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E8DD" w14:textId="27E324E9" w:rsidR="00381705" w:rsidRDefault="00000000">
      <w:pPr>
        <w:pStyle w:val="ac"/>
      </w:pPr>
      <w:r>
        <w:t xml:space="preserve">윗글을 바탕으로 &lt;보기&gt;를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0FFA59E7" w14:textId="77777777" w:rsidR="00381705" w:rsidRDefault="00381705">
      <w:pPr>
        <w:pStyle w:val="ac"/>
      </w:pPr>
    </w:p>
    <w:p w14:paraId="1257B0D0" w14:textId="77777777" w:rsidR="00381705" w:rsidRDefault="00000000">
      <w:pPr>
        <w:pStyle w:val="af8"/>
      </w:pPr>
      <w:r>
        <w:t>A</w:t>
      </w:r>
      <w:r>
        <w:t> </w:t>
      </w:r>
      <w:r>
        <w:t>상품 제조 사업자인 갑은 거래 상대방 사업자에게 특정 판매 가격을 지정해 거래했다. 갑의 회사 홈페이지에 A상품에 대한 이용후기가 다수 게시되었다. 갑은 그중 A 상품의 품질 불량을 문제 삼은 이용후기 200개를 삭제하고, 박</w:t>
      </w:r>
      <w:r>
        <w:t>○○</w:t>
      </w:r>
      <w:r>
        <w:t xml:space="preserve"> 교수팀이 A 상품을 추천</w:t>
      </w:r>
      <w:r>
        <w:t>·</w:t>
      </w:r>
      <w:r>
        <w:t>보증한 광고를 게시했다. 광고 대행사 직원 을은 A 상품의 효능이 뛰어나다는 후기를 갑의 회사 홈페이지에 게시했다. 소비자 병은 A 상품을 사용하며 발견한 하자를 찍은 사진과 품질이 불량하다는 글을 갑의 회사 홈페이지에 게시했다. 갑은 병을 명예훼손죄로 처벌해 달라며 수사 기관에 고소했다.</w:t>
      </w:r>
    </w:p>
    <w:p w14:paraId="4926D063" w14:textId="77777777" w:rsidR="00381705" w:rsidRDefault="00381705">
      <w:pPr>
        <w:pStyle w:val="ab"/>
        <w:ind w:firstLine="206"/>
        <w:rPr>
          <w:position w:val="2"/>
        </w:rPr>
      </w:pPr>
    </w:p>
    <w:p w14:paraId="711541F9" w14:textId="77777777" w:rsidR="00381705" w:rsidRDefault="00000000">
      <w:pPr>
        <w:pStyle w:val="ad"/>
      </w:pPr>
      <w:r>
        <w:t>① </w:t>
      </w:r>
      <w:r>
        <w:t>갑이 A 상품의 품질 불량을 은폐하기 위해 자신에게 불리한 이용후기를 삭제하는 대신 비공개 처리하는 것도 부당한 광고에 해당하겠군.</w:t>
      </w:r>
    </w:p>
    <w:p w14:paraId="5790EFC2" w14:textId="77777777" w:rsidR="00381705" w:rsidRDefault="00000000">
      <w:pPr>
        <w:pStyle w:val="ad"/>
      </w:pPr>
      <w:r>
        <w:t>②</w:t>
      </w:r>
      <w:r>
        <w:t xml:space="preserve"> 갑이 박</w:t>
      </w:r>
      <w:r>
        <w:t>○○</w:t>
      </w:r>
      <w:r>
        <w:t xml:space="preserve"> 교수팀이 A 상품을 실험</w:t>
      </w:r>
      <w:r>
        <w:t>·</w:t>
      </w:r>
      <w:r>
        <w:t>검증하고 우수성을 추천</w:t>
      </w:r>
      <w:r>
        <w:t>·</w:t>
      </w:r>
      <w:r>
        <w:t>보증했다고 광고했으나 해당 실험이 진행된 적이 없다면 갑은 부당한 광고 행위로 제재를 받겠군.</w:t>
      </w:r>
    </w:p>
    <w:p w14:paraId="6E4ABA85" w14:textId="77777777" w:rsidR="00381705" w:rsidRDefault="00000000">
      <w:pPr>
        <w:pStyle w:val="ad"/>
      </w:pPr>
      <w:r>
        <w:t>③</w:t>
      </w:r>
      <w:r>
        <w:t xml:space="preserve"> 갑이 거래 상대방에게 판매 가격을 지정하며 이를 준수하도록 부과한 조건에 대해 정당성을 인정받지 못했더라도 그 가격이 권장 소비자 가격이었다면 갑은 제재를 받지 않겠군.</w:t>
      </w:r>
    </w:p>
    <w:p w14:paraId="43E26060" w14:textId="77777777" w:rsidR="00381705" w:rsidRDefault="00000000">
      <w:pPr>
        <w:pStyle w:val="ad"/>
      </w:pPr>
      <w:r>
        <w:t>④</w:t>
      </w:r>
      <w:r>
        <w:t xml:space="preserve"> 을이 갑으로부터 금전을 받고 갑의 회사 홈페이지에 A 상품의 장점을 알리는 이용후기를 게시했다면 대가성이 있었다는 사실을 </w:t>
      </w:r>
      <w:proofErr w:type="spellStart"/>
      <w:r>
        <w:t>명시해야겠군</w:t>
      </w:r>
      <w:proofErr w:type="spellEnd"/>
      <w:r>
        <w:t xml:space="preserve">. </w:t>
      </w:r>
    </w:p>
    <w:p w14:paraId="5E98179E" w14:textId="77777777" w:rsidR="00381705" w:rsidRDefault="00000000">
      <w:pPr>
        <w:pStyle w:val="ad"/>
      </w:pPr>
      <w:r>
        <w:t>⑤</w:t>
      </w:r>
      <w:r>
        <w:t xml:space="preserve"> 병이 A상품을 직접 사용해 보고 그 상품의 결점을 제시하면서 다른 소비자들에게 도움을 주려는 취지로 이용후기를 게시한 점이 인정된다면 명예훼손죄가 성립되지 않겠군.</w:t>
      </w:r>
    </w:p>
    <w:sectPr w:rsidR="0038170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CD38C" w14:textId="77777777" w:rsidR="00AB01AE" w:rsidRDefault="00AB01AE" w:rsidP="00F774F2">
      <w:r>
        <w:separator/>
      </w:r>
    </w:p>
  </w:endnote>
  <w:endnote w:type="continuationSeparator" w:id="0">
    <w:p w14:paraId="14234C76" w14:textId="77777777" w:rsidR="00AB01AE" w:rsidRDefault="00AB01AE" w:rsidP="00F7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2B602" w14:textId="77777777" w:rsidR="00AB01AE" w:rsidRDefault="00AB01AE" w:rsidP="00F774F2">
      <w:r>
        <w:separator/>
      </w:r>
    </w:p>
  </w:footnote>
  <w:footnote w:type="continuationSeparator" w:id="0">
    <w:p w14:paraId="45A20249" w14:textId="77777777" w:rsidR="00AB01AE" w:rsidRDefault="00AB01AE" w:rsidP="00F7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0BE"/>
    <w:multiLevelType w:val="multilevel"/>
    <w:tmpl w:val="F52C427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290E68"/>
    <w:multiLevelType w:val="multilevel"/>
    <w:tmpl w:val="D3341AB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990A7C"/>
    <w:multiLevelType w:val="multilevel"/>
    <w:tmpl w:val="D42400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E10066"/>
    <w:multiLevelType w:val="multilevel"/>
    <w:tmpl w:val="12F221B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F5DBB"/>
    <w:multiLevelType w:val="multilevel"/>
    <w:tmpl w:val="4F028D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1154F5"/>
    <w:multiLevelType w:val="multilevel"/>
    <w:tmpl w:val="2A94E55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154683">
    <w:abstractNumId w:val="2"/>
  </w:num>
  <w:num w:numId="2" w16cid:durableId="1415858452">
    <w:abstractNumId w:val="0"/>
  </w:num>
  <w:num w:numId="3" w16cid:durableId="1847555555">
    <w:abstractNumId w:val="5"/>
  </w:num>
  <w:num w:numId="4" w16cid:durableId="1377045706">
    <w:abstractNumId w:val="1"/>
  </w:num>
  <w:num w:numId="5" w16cid:durableId="1079524980">
    <w:abstractNumId w:val="4"/>
  </w:num>
  <w:num w:numId="6" w16cid:durableId="1437556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705"/>
    <w:rsid w:val="00381705"/>
    <w:rsid w:val="00461F5E"/>
    <w:rsid w:val="00AB01AE"/>
    <w:rsid w:val="00F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649E1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footer"/>
    <w:basedOn w:val="a2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2025-10-09T17:08:00Z</dcterms:created>
  <dcterms:modified xsi:type="dcterms:W3CDTF">2025-10-09T17:16:00Z</dcterms:modified>
</cp:coreProperties>
</file>