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652D3" w14:textId="489BE646" w:rsidR="00B9098E" w:rsidRDefault="00000000">
      <w:pPr>
        <w:pStyle w:val="ac"/>
      </w:pPr>
      <w:r>
        <w:t>윗글을 바탕으로 &lt;보기&gt;를 이해한 내용으로 가장 적절한 것은? [3점]</w:t>
      </w:r>
    </w:p>
    <w:p w14:paraId="30642139" w14:textId="77777777" w:rsidR="00B9098E" w:rsidRDefault="00B9098E">
      <w:pPr>
        <w:pStyle w:val="ac"/>
      </w:pPr>
    </w:p>
    <w:p w14:paraId="0C5B66DF" w14:textId="77777777" w:rsidR="00B9098E" w:rsidRDefault="00000000">
      <w:pPr>
        <w:pStyle w:val="af8"/>
      </w:pPr>
      <w:r>
        <w:t>노드 수가 10개로 고정된 블록체인 기술을 사용하고 있는 A 업체는 이전에 사용하던 작업증명 대신 속도가 더 빠른 합의 알고리즘을 개발해, 유통 분야에서 요구되는 성능을 초과 달성했다. 한편 B업체는 최근 A업체보다 데이터의 위조 불가능성을 향상시킨 블록체인 기술을 개발했다. 이 기술은 노드 수에 제한이 없지만 현재는 200개의 노드가 참여하고 있다. 승인 과정에는 작업증명을 사용한다.</w:t>
      </w:r>
    </w:p>
    <w:p w14:paraId="2986375B" w14:textId="77777777" w:rsidR="00B9098E" w:rsidRDefault="00B9098E">
      <w:pPr>
        <w:pStyle w:val="ac"/>
        <w:wordWrap/>
        <w:spacing w:after="60"/>
        <w:jc w:val="right"/>
      </w:pPr>
    </w:p>
    <w:p w14:paraId="1D065655" w14:textId="77777777" w:rsidR="00B9098E" w:rsidRDefault="00000000">
      <w:pPr>
        <w:pStyle w:val="ad"/>
      </w:pPr>
      <w:r>
        <w:t>① </w:t>
      </w:r>
      <w:r>
        <w:t>A업체의 블록체인 기술은 이전보다 확장성과 보안성이 모두 높아졌겠군.</w:t>
      </w:r>
    </w:p>
    <w:p w14:paraId="172ABE2B" w14:textId="77777777" w:rsidR="00B9098E" w:rsidRDefault="00000000">
      <w:pPr>
        <w:pStyle w:val="ad"/>
      </w:pPr>
      <w:r>
        <w:t>②</w:t>
      </w:r>
      <w:r>
        <w:t xml:space="preserve"> B업체의 블록체인 기술은 노드 수가 증가할수록 보안성과 확장성이 모두 높아지겠군.</w:t>
      </w:r>
    </w:p>
    <w:p w14:paraId="5DCE2F71" w14:textId="77777777" w:rsidR="00B9098E" w:rsidRDefault="00000000">
      <w:pPr>
        <w:pStyle w:val="ad"/>
      </w:pPr>
      <w:r>
        <w:t>③</w:t>
      </w:r>
      <w:r>
        <w:t xml:space="preserve"> B업체의 블록체인 기술은 노드 수가 감소하면 성능은 높아지고 탈중앙성이 낮아지겠군. </w:t>
      </w:r>
    </w:p>
    <w:p w14:paraId="49FEE841" w14:textId="77777777" w:rsidR="00B9098E" w:rsidRDefault="00000000">
      <w:pPr>
        <w:pStyle w:val="ad"/>
      </w:pPr>
      <w:r>
        <w:t>④</w:t>
      </w:r>
      <w:r>
        <w:t xml:space="preserve"> A업체의 블록체인 기술은 B업체와 달리 </w:t>
      </w:r>
      <w:proofErr w:type="spellStart"/>
      <w:r>
        <w:t>공개형이고</w:t>
      </w:r>
      <w:proofErr w:type="spellEnd"/>
      <w:r>
        <w:t>，B업체보다 탈중앙성이 낮겠군.</w:t>
      </w:r>
    </w:p>
    <w:p w14:paraId="5320D629" w14:textId="77777777" w:rsidR="00B9098E" w:rsidRDefault="00000000">
      <w:pPr>
        <w:pStyle w:val="ad"/>
      </w:pPr>
      <w:r>
        <w:t>⑤</w:t>
      </w:r>
      <w:r>
        <w:t xml:space="preserve"> A업체의 블록체인 기술은 B업체와 승인 과정이 다르고, B업체보다 무결성이 높겠군</w:t>
      </w:r>
    </w:p>
    <w:sectPr w:rsidR="00B9098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461CC" w14:textId="77777777" w:rsidR="006D0C21" w:rsidRDefault="006D0C21" w:rsidP="003546DA">
      <w:r>
        <w:separator/>
      </w:r>
    </w:p>
  </w:endnote>
  <w:endnote w:type="continuationSeparator" w:id="0">
    <w:p w14:paraId="1453F104" w14:textId="77777777" w:rsidR="006D0C21" w:rsidRDefault="006D0C21" w:rsidP="0035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41C1C" w14:textId="77777777" w:rsidR="006D0C21" w:rsidRDefault="006D0C21" w:rsidP="003546DA">
      <w:r>
        <w:separator/>
      </w:r>
    </w:p>
  </w:footnote>
  <w:footnote w:type="continuationSeparator" w:id="0">
    <w:p w14:paraId="086D0A7E" w14:textId="77777777" w:rsidR="006D0C21" w:rsidRDefault="006D0C21" w:rsidP="00354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0148E"/>
    <w:multiLevelType w:val="multilevel"/>
    <w:tmpl w:val="6EDEB64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540803"/>
    <w:multiLevelType w:val="multilevel"/>
    <w:tmpl w:val="13F890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3F5119"/>
    <w:multiLevelType w:val="multilevel"/>
    <w:tmpl w:val="C20A8BC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AB07A4"/>
    <w:multiLevelType w:val="multilevel"/>
    <w:tmpl w:val="A2F06D4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3E04FE"/>
    <w:multiLevelType w:val="multilevel"/>
    <w:tmpl w:val="5B1A5F0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F78604C"/>
    <w:multiLevelType w:val="multilevel"/>
    <w:tmpl w:val="0B506FE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9503710">
    <w:abstractNumId w:val="1"/>
  </w:num>
  <w:num w:numId="2" w16cid:durableId="982612613">
    <w:abstractNumId w:val="3"/>
  </w:num>
  <w:num w:numId="3" w16cid:durableId="186988744">
    <w:abstractNumId w:val="5"/>
  </w:num>
  <w:num w:numId="4" w16cid:durableId="270167779">
    <w:abstractNumId w:val="0"/>
  </w:num>
  <w:num w:numId="5" w16cid:durableId="900871322">
    <w:abstractNumId w:val="4"/>
  </w:num>
  <w:num w:numId="6" w16cid:durableId="1099183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98E"/>
    <w:rsid w:val="003546DA"/>
    <w:rsid w:val="00461F5E"/>
    <w:rsid w:val="006D0C21"/>
    <w:rsid w:val="00B9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7D068"/>
  <w15:docId w15:val="{92292B1F-BC7F-45E6-B708-2006ADE5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</w:style>
  <w:style w:type="paragraph" w:styleId="a7">
    <w:name w:val="footer"/>
    <w:basedOn w:val="a2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</w:style>
  <w:style w:type="character" w:styleId="a8">
    <w:name w:val="Hyperlink"/>
    <w:basedOn w:val="a3"/>
    <w:uiPriority w:val="99"/>
    <w:unhideWhenUsed/>
    <w:rPr>
      <w:color w:val="0000FF" w:themeColor="hyperlink"/>
      <w:u w:val="single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character" w:styleId="aa">
    <w:name w:val="endnote reference"/>
    <w:basedOn w:val="a3"/>
    <w:uiPriority w:val="99"/>
    <w:semiHidden/>
    <w:unhideWhenUsed/>
    <w:rPr>
      <w:vertAlign w:val="superscript"/>
    </w:rPr>
  </w:style>
  <w:style w:type="paragraph" w:customStyle="1" w:styleId="ab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c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d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e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f0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7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8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a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b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c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d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e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f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0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0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1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2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소설(연습문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character" w:customStyle="1" w:styleId="aff3">
    <w:name w:val="문제번호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2025-10-09T17:08:00Z</dcterms:created>
  <dcterms:modified xsi:type="dcterms:W3CDTF">2025-10-09T17:09:00Z</dcterms:modified>
</cp:coreProperties>
</file>