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D0F77" w14:textId="2A30519D" w:rsidR="00AB3114" w:rsidRDefault="00000000">
      <w:pPr>
        <w:pStyle w:val="ac"/>
      </w:pPr>
      <w:r>
        <w:t xml:space="preserve">&lt;보기&gt;의 입장에서 (가)의 </w:t>
      </w:r>
      <w:r>
        <w:t>‘</w:t>
      </w:r>
      <w:proofErr w:type="spellStart"/>
      <w:r>
        <w:t>바쟁</w:t>
      </w:r>
      <w:proofErr w:type="spellEnd"/>
      <w:r>
        <w:t>’</w:t>
      </w:r>
      <w:proofErr w:type="spellStart"/>
      <w:r>
        <w:t>에</w:t>
      </w:r>
      <w:proofErr w:type="spellEnd"/>
      <w:r>
        <w:t xml:space="preserve"> 대해 비판한 내용으로 가장 적절한 것은?</w:t>
      </w:r>
    </w:p>
    <w:p w14:paraId="6C970F43" w14:textId="77777777" w:rsidR="00AB3114" w:rsidRDefault="00AB3114">
      <w:pPr>
        <w:pStyle w:val="ac"/>
      </w:pPr>
    </w:p>
    <w:p w14:paraId="7A315EAB" w14:textId="77777777" w:rsidR="00AB3114" w:rsidRDefault="00000000">
      <w:pPr>
        <w:pStyle w:val="af8"/>
      </w:pPr>
      <w:r>
        <w:t>관객은 특별한 예술 교육을 받지 않아도 작품을 해석할 수 있다. 또한 감독의 의도대로 작품을 해석하는 존재가 아니다. 따라서 감독은 영화를 통해 관객을 계몽하려 할 필요가 없다. 관객은 작품과 상호 작용하며 의미를 생산하는 능동적 존재이다. 감독과 관객은 수평적인 위치에 있다.</w:t>
      </w:r>
    </w:p>
    <w:p w14:paraId="5309C486" w14:textId="77777777" w:rsidR="00AB3114" w:rsidRDefault="00AB3114">
      <w:pPr>
        <w:pStyle w:val="ac"/>
        <w:wordWrap/>
        <w:spacing w:after="0"/>
        <w:jc w:val="right"/>
      </w:pPr>
    </w:p>
    <w:p w14:paraId="38C53301" w14:textId="77777777" w:rsidR="00AB3114" w:rsidRDefault="00000000">
      <w:pPr>
        <w:pStyle w:val="ad"/>
      </w:pPr>
      <w:r>
        <w:t>① </w:t>
      </w:r>
      <w:proofErr w:type="spellStart"/>
      <w:r>
        <w:t>바쟁은</w:t>
      </w:r>
      <w:proofErr w:type="spellEnd"/>
      <w:r>
        <w:t xml:space="preserve"> 열린 결말의 영화를 관객이 이해하도록 돕는 예술 교육의 필요성을 간과하고 있다.</w:t>
      </w:r>
    </w:p>
    <w:p w14:paraId="00427D8A" w14:textId="77777777" w:rsidR="00AB3114" w:rsidRDefault="00000000">
      <w:pPr>
        <w:pStyle w:val="ad"/>
      </w:pPr>
      <w:r>
        <w:t>②</w:t>
      </w:r>
      <w:r>
        <w:t xml:space="preserve"> </w:t>
      </w:r>
      <w:proofErr w:type="spellStart"/>
      <w:r>
        <w:t>바쟁은</w:t>
      </w:r>
      <w:proofErr w:type="spellEnd"/>
      <w:r>
        <w:t xml:space="preserve"> 정교하게 구조화된 서사의 영화를 통해 관객을 계몽하는 것을 영화의 목적이라고 오인하고 있다.</w:t>
      </w:r>
    </w:p>
    <w:p w14:paraId="11D6D840" w14:textId="77777777" w:rsidR="00AB3114" w:rsidRDefault="00000000">
      <w:pPr>
        <w:pStyle w:val="ad"/>
      </w:pPr>
      <w:r>
        <w:t>③</w:t>
      </w:r>
      <w:r>
        <w:t xml:space="preserve"> </w:t>
      </w:r>
      <w:proofErr w:type="spellStart"/>
      <w:r>
        <w:t>바쟁이</w:t>
      </w:r>
      <w:proofErr w:type="spellEnd"/>
      <w:r>
        <w:t xml:space="preserve"> 감독의 연출 역량을 기준으로 감독의 유형을 나눈 것은 영화와 관객의 상호 작용을 무시한 구분에 불과하다.</w:t>
      </w:r>
    </w:p>
    <w:p w14:paraId="7A32BCCE" w14:textId="77777777" w:rsidR="00AB3114" w:rsidRDefault="00000000">
      <w:pPr>
        <w:pStyle w:val="ad"/>
      </w:pPr>
      <w:r>
        <w:t>④</w:t>
      </w:r>
      <w:r>
        <w:t xml:space="preserve"> </w:t>
      </w:r>
      <w:proofErr w:type="spellStart"/>
      <w:r>
        <w:t>바쟁이</w:t>
      </w:r>
      <w:proofErr w:type="spellEnd"/>
      <w:r>
        <w:t xml:space="preserve"> 변형된 현실을 통해 생성한 의미를 관객에게 전달하는 것을 중시한다는 점에서 관객의 능동적인 작품 해석 능력을 과소평가하고 있다.</w:t>
      </w:r>
    </w:p>
    <w:p w14:paraId="078223D5" w14:textId="77777777" w:rsidR="00AB3114" w:rsidRDefault="00000000">
      <w:pPr>
        <w:pStyle w:val="ad"/>
      </w:pPr>
      <w:r>
        <w:t>⑤</w:t>
      </w:r>
      <w:r>
        <w:t xml:space="preserve"> </w:t>
      </w:r>
      <w:proofErr w:type="spellStart"/>
      <w:r>
        <w:t>바쟁은</w:t>
      </w:r>
      <w:proofErr w:type="spellEnd"/>
      <w:r>
        <w:t xml:space="preserve"> 감독의 연출 방식에 따라 영화 작품에 대한 관객의 이해가 달라질 수 있다고 본다는 점에서 감독이 관객보다 우위에 있다고 간주하고 있다.</w:t>
      </w:r>
    </w:p>
    <w:sectPr w:rsidR="00AB3114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A2FD5"/>
    <w:multiLevelType w:val="multilevel"/>
    <w:tmpl w:val="9876910C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0722DF"/>
    <w:multiLevelType w:val="multilevel"/>
    <w:tmpl w:val="F8625BBC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C92E44"/>
    <w:multiLevelType w:val="multilevel"/>
    <w:tmpl w:val="B096D5A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0AD1CEB"/>
    <w:multiLevelType w:val="multilevel"/>
    <w:tmpl w:val="2D208C2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0C7D6B"/>
    <w:multiLevelType w:val="multilevel"/>
    <w:tmpl w:val="77F0BAB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4E92A29"/>
    <w:multiLevelType w:val="multilevel"/>
    <w:tmpl w:val="25381DF0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19125929">
    <w:abstractNumId w:val="2"/>
  </w:num>
  <w:num w:numId="2" w16cid:durableId="1937129388">
    <w:abstractNumId w:val="0"/>
  </w:num>
  <w:num w:numId="3" w16cid:durableId="80298312">
    <w:abstractNumId w:val="5"/>
  </w:num>
  <w:num w:numId="4" w16cid:durableId="1892305278">
    <w:abstractNumId w:val="1"/>
  </w:num>
  <w:num w:numId="5" w16cid:durableId="1438480354">
    <w:abstractNumId w:val="3"/>
  </w:num>
  <w:num w:numId="6" w16cid:durableId="12865441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114"/>
    <w:rsid w:val="002E1A08"/>
    <w:rsid w:val="00461F5E"/>
    <w:rsid w:val="00AB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E8AA5"/>
  <w15:docId w15:val="{92292B1F-BC7F-45E6-B708-2006ADE5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2">
    <w:name w:val="Normal"/>
    <w:qFormat/>
    <w:pPr>
      <w:widowControl w:val="0"/>
      <w:wordWrap w:val="0"/>
      <w:autoSpaceDE w:val="0"/>
      <w:autoSpaceDN w:val="0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semiHidden/>
  </w:style>
  <w:style w:type="paragraph" w:styleId="a7">
    <w:name w:val="footer"/>
    <w:basedOn w:val="a2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semiHidden/>
  </w:style>
  <w:style w:type="character" w:styleId="a8">
    <w:name w:val="Hyperlink"/>
    <w:basedOn w:val="a3"/>
    <w:uiPriority w:val="99"/>
    <w:unhideWhenUsed/>
    <w:rPr>
      <w:color w:val="0000FF" w:themeColor="hyperlink"/>
      <w:u w:val="single"/>
    </w:rPr>
  </w:style>
  <w:style w:type="character" w:styleId="a9">
    <w:name w:val="footnote reference"/>
    <w:basedOn w:val="a3"/>
    <w:uiPriority w:val="99"/>
    <w:semiHidden/>
    <w:unhideWhenUsed/>
    <w:rPr>
      <w:vertAlign w:val="superscript"/>
    </w:rPr>
  </w:style>
  <w:style w:type="character" w:styleId="aa">
    <w:name w:val="endnote reference"/>
    <w:basedOn w:val="a3"/>
    <w:uiPriority w:val="99"/>
    <w:semiHidden/>
    <w:unhideWhenUsed/>
    <w:rPr>
      <w:vertAlign w:val="superscript"/>
    </w:rPr>
  </w:style>
  <w:style w:type="paragraph" w:customStyle="1" w:styleId="ab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c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d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e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f0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1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2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3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4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5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6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7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8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9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a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b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c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d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e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f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0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1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2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1">
    <w:name w:val="기출문제(소설)_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고전소설(연습문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character" w:customStyle="1" w:styleId="aff3">
    <w:name w:val="문제번호"/>
    <w:qFormat/>
    <w:rPr>
      <w:rFonts w:ascii="HY견명조" w:eastAsia="HY견명조" w:hAnsi="Arial Unicode MS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6"/>
      <w:w w:val="95"/>
      <w:position w:val="2"/>
      <w:sz w:val="26"/>
      <w:szCs w:val="26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2025-10-09T16:57:00Z</dcterms:created>
  <dcterms:modified xsi:type="dcterms:W3CDTF">2025-10-09T16:58:00Z</dcterms:modified>
</cp:coreProperties>
</file>