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4CC7D" w14:textId="1157635C" w:rsidR="00141493" w:rsidRPr="00DA1514" w:rsidRDefault="007926EB" w:rsidP="00DA1514">
      <w:pPr>
        <w:pStyle w:val="aa"/>
        <w:rPr>
          <w:rFonts w:hint="eastAsia"/>
        </w:rPr>
      </w:pPr>
      <w:r>
        <w:t>㉠, ㉡</w:t>
      </w:r>
      <w:proofErr w:type="spellStart"/>
      <w:r>
        <w:t>에</w:t>
      </w:r>
      <w:proofErr w:type="spellEnd"/>
      <w:r>
        <w:t xml:space="preserve"> 대한 설명으로 가장 적절한 것은?</w:t>
      </w:r>
    </w:p>
    <w:p w14:paraId="15D59CCC" w14:textId="77777777" w:rsidR="007926EB" w:rsidRPr="007926EB" w:rsidRDefault="007926EB" w:rsidP="007926EB">
      <w:pPr>
        <w:pStyle w:val="afa"/>
      </w:pPr>
      <w:r w:rsidRPr="007926EB">
        <w:rPr>
          <w:rFonts w:ascii="Cambria Math" w:hAnsi="Cambria Math" w:cs="Cambria Math"/>
        </w:rPr>
        <w:t>①</w:t>
      </w:r>
      <w:r w:rsidRPr="007926EB">
        <w:t xml:space="preserve"> ㉠은 증발 기체가 많이 발생하므로 누출 위험성이 크다.</w:t>
      </w:r>
    </w:p>
    <w:p w14:paraId="3EECEEBD" w14:textId="77777777" w:rsidR="007926EB" w:rsidRPr="007926EB" w:rsidRDefault="007926EB" w:rsidP="007926EB">
      <w:pPr>
        <w:pStyle w:val="afa"/>
      </w:pPr>
      <w:r w:rsidRPr="007926EB">
        <w:rPr>
          <w:rFonts w:ascii="Cambria Math" w:hAnsi="Cambria Math" w:cs="Cambria Math"/>
        </w:rPr>
        <w:t>②</w:t>
      </w:r>
      <w:r w:rsidRPr="007926EB">
        <w:t xml:space="preserve"> ㉡은 독성이 낮아 위험성이 크지 않다.</w:t>
      </w:r>
    </w:p>
    <w:p w14:paraId="228F9E15" w14:textId="77777777" w:rsidR="007926EB" w:rsidRPr="007926EB" w:rsidRDefault="007926EB" w:rsidP="007926EB">
      <w:pPr>
        <w:pStyle w:val="afa"/>
      </w:pPr>
      <w:r w:rsidRPr="007926EB">
        <w:rPr>
          <w:rFonts w:ascii="Cambria Math" w:hAnsi="Cambria Math" w:cs="Cambria Math"/>
        </w:rPr>
        <w:t>③</w:t>
      </w:r>
      <w:r w:rsidRPr="007926EB">
        <w:t xml:space="preserve"> ㉡은 운송을 위한 대규모의 투자가 필요하다.</w:t>
      </w:r>
    </w:p>
    <w:p w14:paraId="7AB041CC" w14:textId="77777777" w:rsidR="007926EB" w:rsidRPr="007926EB" w:rsidRDefault="007926EB" w:rsidP="007926EB">
      <w:pPr>
        <w:pStyle w:val="afa"/>
      </w:pPr>
      <w:r w:rsidRPr="007926EB">
        <w:rPr>
          <w:rFonts w:ascii="Cambria Math" w:hAnsi="Cambria Math" w:cs="Cambria Math"/>
        </w:rPr>
        <w:t>④</w:t>
      </w:r>
      <w:r w:rsidRPr="007926EB">
        <w:t xml:space="preserve"> ㉠은 ㉡보다 분자당 저장되어 있는 수소 원자가 많다.</w:t>
      </w:r>
    </w:p>
    <w:p w14:paraId="7D6DEBB4" w14:textId="56D93BD3" w:rsidR="00081035" w:rsidRPr="007926EB" w:rsidRDefault="007926EB" w:rsidP="007926EB">
      <w:pPr>
        <w:pStyle w:val="afa"/>
      </w:pPr>
      <w:r w:rsidRPr="007926EB">
        <w:rPr>
          <w:rFonts w:ascii="Cambria Math" w:hAnsi="Cambria Math" w:cs="Cambria Math"/>
        </w:rPr>
        <w:t>⑤</w:t>
      </w:r>
      <w:r w:rsidRPr="007926EB">
        <w:t xml:space="preserve"> ㉠은 ㉡과 달리, 기존 인프라를 이용하여 저장할 수 있다</w:t>
      </w:r>
    </w:p>
    <w:sectPr w:rsidR="00081035" w:rsidRPr="007926EB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CCE2DE" w14:textId="77777777" w:rsidR="00C0582B" w:rsidRDefault="00C0582B" w:rsidP="00D4724C">
      <w:r>
        <w:separator/>
      </w:r>
    </w:p>
  </w:endnote>
  <w:endnote w:type="continuationSeparator" w:id="0">
    <w:p w14:paraId="3AC40851" w14:textId="77777777" w:rsidR="00C0582B" w:rsidRDefault="00C0582B" w:rsidP="00D47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C8009B" w14:textId="77777777" w:rsidR="00C0582B" w:rsidRDefault="00C0582B" w:rsidP="00D4724C">
      <w:r>
        <w:separator/>
      </w:r>
    </w:p>
  </w:footnote>
  <w:footnote w:type="continuationSeparator" w:id="0">
    <w:p w14:paraId="5500A318" w14:textId="77777777" w:rsidR="00C0582B" w:rsidRDefault="00C0582B" w:rsidP="00D472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E56E5"/>
    <w:multiLevelType w:val="multilevel"/>
    <w:tmpl w:val="A302EDE8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1482C93"/>
    <w:multiLevelType w:val="multilevel"/>
    <w:tmpl w:val="5EEE3C7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4DC37D1"/>
    <w:multiLevelType w:val="multilevel"/>
    <w:tmpl w:val="1638A12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CD96B80"/>
    <w:multiLevelType w:val="multilevel"/>
    <w:tmpl w:val="9E10542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86009157">
    <w:abstractNumId w:val="1"/>
  </w:num>
  <w:num w:numId="2" w16cid:durableId="1873687352">
    <w:abstractNumId w:val="0"/>
  </w:num>
  <w:num w:numId="3" w16cid:durableId="265506013">
    <w:abstractNumId w:val="3"/>
  </w:num>
  <w:num w:numId="4" w16cid:durableId="2089384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7825"/>
    <w:rsid w:val="00081035"/>
    <w:rsid w:val="000D0A04"/>
    <w:rsid w:val="00141493"/>
    <w:rsid w:val="002D50B0"/>
    <w:rsid w:val="002F0D15"/>
    <w:rsid w:val="00305FCB"/>
    <w:rsid w:val="003C5277"/>
    <w:rsid w:val="003D4479"/>
    <w:rsid w:val="006D637D"/>
    <w:rsid w:val="006F6B9A"/>
    <w:rsid w:val="00747825"/>
    <w:rsid w:val="00784D3A"/>
    <w:rsid w:val="007926EB"/>
    <w:rsid w:val="008E1678"/>
    <w:rsid w:val="00917151"/>
    <w:rsid w:val="009B6C3D"/>
    <w:rsid w:val="00A04D08"/>
    <w:rsid w:val="00A23531"/>
    <w:rsid w:val="00A468A9"/>
    <w:rsid w:val="00A52A38"/>
    <w:rsid w:val="00C0582B"/>
    <w:rsid w:val="00C66650"/>
    <w:rsid w:val="00D4724C"/>
    <w:rsid w:val="00DA1514"/>
    <w:rsid w:val="00E109E8"/>
    <w:rsid w:val="00FE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564C2C"/>
  <w15:docId w15:val="{AB84ED2C-6B46-4471-83F9-FF5A755D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</w:style>
  <w:style w:type="paragraph" w:styleId="a5">
    <w:name w:val="footer"/>
    <w:basedOn w:val="a0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</w:style>
  <w:style w:type="character" w:styleId="a6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7">
    <w:name w:val="footnote reference"/>
    <w:basedOn w:val="a1"/>
    <w:uiPriority w:val="99"/>
    <w:semiHidden/>
    <w:unhideWhenUsed/>
    <w:rPr>
      <w:vertAlign w:val="superscript"/>
    </w:rPr>
  </w:style>
  <w:style w:type="character" w:styleId="a8">
    <w:name w:val="endnote reference"/>
    <w:basedOn w:val="a1"/>
    <w:uiPriority w:val="99"/>
    <w:semiHidden/>
    <w:unhideWhenUsed/>
    <w:rPr>
      <w:vertAlign w:val="superscript"/>
    </w:rPr>
  </w:style>
  <w:style w:type="paragraph" w:customStyle="1" w:styleId="a9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a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b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c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d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e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0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1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3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4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5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6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7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8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9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a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b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c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d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e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50">
    <w:name w:val="5행답항"/>
    <w:qFormat/>
    <w:pPr>
      <w:widowControl w:val="0"/>
      <w:tabs>
        <w:tab w:val="left" w:pos="720"/>
      </w:tabs>
      <w:wordWrap w:val="0"/>
      <w:autoSpaceDE w:val="0"/>
      <w:autoSpaceDN w:val="0"/>
      <w:snapToGrid w:val="0"/>
      <w:ind w:left="520" w:hanging="32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21">
    <w:name w:val="2행답항"/>
    <w:qFormat/>
    <w:pPr>
      <w:widowControl w:val="0"/>
      <w:tabs>
        <w:tab w:val="left" w:pos="2270"/>
        <w:tab w:val="left" w:pos="4360"/>
      </w:tabs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">
    <w:name w:val="지문연습(고전시가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선생님의 권유나 친구의 추천</vt:lpstr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2025-09-27T02:29:00Z</dcterms:created>
  <dcterms:modified xsi:type="dcterms:W3CDTF">2025-09-27T02:29:00Z</dcterms:modified>
</cp:coreProperties>
</file>