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7A7" w14:textId="3D3F0776" w:rsidR="006B70D5" w:rsidRPr="00333599" w:rsidRDefault="008B4403" w:rsidP="00333599">
      <w:pPr>
        <w:pStyle w:val="aa"/>
        <w:rPr>
          <w:rFonts w:hint="eastAsia"/>
        </w:rPr>
      </w:pPr>
      <w:r w:rsidRPr="008B4403">
        <w:t xml:space="preserve">&lt;보기&gt;는 </w:t>
      </w:r>
      <w:proofErr w:type="spellStart"/>
      <w:r w:rsidRPr="008B4403">
        <w:t>플로리디와</w:t>
      </w:r>
      <w:proofErr w:type="spellEnd"/>
      <w:r w:rsidRPr="008B4403">
        <w:t xml:space="preserve"> 학생이 나눈 가상의 대화이다. 윗글을 참고할 때, ㉮</w:t>
      </w:r>
      <w:proofErr w:type="spellStart"/>
      <w:r w:rsidRPr="008B4403">
        <w:t>에</w:t>
      </w:r>
      <w:proofErr w:type="spellEnd"/>
      <w:r w:rsidRPr="008B4403">
        <w:t xml:space="preserve"> 들어갈 내용으로 적절하지 </w:t>
      </w:r>
      <w:r w:rsidRPr="008B4403">
        <w:rPr>
          <w:u w:val="single"/>
        </w:rPr>
        <w:t>않은</w:t>
      </w:r>
      <w:r w:rsidRPr="008B4403">
        <w:t xml:space="preserve"> 것은? [3점]</w:t>
      </w:r>
    </w:p>
    <w:p w14:paraId="42B9C276" w14:textId="77777777" w:rsidR="008B4403" w:rsidRDefault="008B4403" w:rsidP="008B4403">
      <w:pPr>
        <w:pStyle w:val="af6"/>
      </w:pPr>
      <w:r w:rsidRPr="008B4403">
        <w:rPr>
          <w:b/>
          <w:bCs/>
        </w:rPr>
        <w:t>학생:</w:t>
      </w:r>
      <w:r>
        <w:t xml:space="preserve"> 선생님의 강연을 칸트와 비교하여 듣고, </w:t>
      </w:r>
      <w:r>
        <w:t>‘</w:t>
      </w:r>
      <w:r>
        <w:t>책임의 소재</w:t>
      </w:r>
      <w:r>
        <w:t>’</w:t>
      </w:r>
      <w:proofErr w:type="spellStart"/>
      <w:r>
        <w:t>에</w:t>
      </w:r>
      <w:proofErr w:type="spellEnd"/>
      <w:r>
        <w:t xml:space="preserve"> 대해 궁금해졌습니다. 자동으로 작동하며 작동 규칙도 변경할 수 있지만, 자유 의지는 없는 인공 지능 교통 통제 시스템(AI-TCS)이 교통 혼란을 일으켰다고 해 보죠. 이 경우에 대한 선생님의 견해를 듣고 싶습니다. </w:t>
      </w:r>
    </w:p>
    <w:p w14:paraId="441DE471" w14:textId="77777777" w:rsidR="008B4403" w:rsidRDefault="008B4403" w:rsidP="008B4403">
      <w:pPr>
        <w:pStyle w:val="af6"/>
      </w:pPr>
      <w:proofErr w:type="spellStart"/>
      <w:r w:rsidRPr="008B4403">
        <w:rPr>
          <w:b/>
          <w:bCs/>
        </w:rPr>
        <w:t>플로리디</w:t>
      </w:r>
      <w:proofErr w:type="spellEnd"/>
      <w:r w:rsidRPr="008B4403">
        <w:rPr>
          <w:b/>
          <w:bCs/>
        </w:rPr>
        <w:t>:</w:t>
      </w:r>
      <w:r>
        <w:t xml:space="preserve"> 칸트에 따르면 자유 의지가 있음은 행위에 대해 도덕적 책임을 질 수 있음을 뜻합니다. 학생이 예로 든 시스템이 혼란에 대한 책임을 질 수는 없지만 나는 칸트와 달리 그 시스템이 도덕 행위자에 포함될 뿐 아니라 도덕적 옳고 그름까지 평가될 수 있다고 봐요. 이처럼 정보화 사회 에서는 책임을 질 수 없는 도덕 행위자가 늘어나는 한편, 더 많은 정보를 보유하게 된 인간은 예상되는 결과를 예방적으로 관리하고 전체 </w:t>
      </w:r>
      <w:proofErr w:type="spellStart"/>
      <w:r>
        <w:t>인포스피어의</w:t>
      </w:r>
      <w:proofErr w:type="spellEnd"/>
      <w:r>
        <w:t xml:space="preserve"> 번영을 감독할 책임이 그만큼 커지지요. </w:t>
      </w:r>
      <w:proofErr w:type="spellStart"/>
      <w:r>
        <w:t>인포스피어의</w:t>
      </w:r>
      <w:proofErr w:type="spellEnd"/>
      <w:r>
        <w:t xml:space="preserve"> 책임 있는 관리자 로서의 인간을 나는 </w:t>
      </w:r>
      <w:r>
        <w:t>‘</w:t>
      </w:r>
      <w:proofErr w:type="spellStart"/>
      <w:r>
        <w:t>호모포이에티쿠스</w:t>
      </w:r>
      <w:proofErr w:type="spellEnd"/>
      <w:r>
        <w:t>’</w:t>
      </w:r>
      <w:r>
        <w:t xml:space="preserve">라 부릅니다. </w:t>
      </w:r>
    </w:p>
    <w:p w14:paraId="2CF126F9" w14:textId="5F343698" w:rsidR="003B0429" w:rsidRPr="003B0429" w:rsidRDefault="008B4403" w:rsidP="008B4403">
      <w:pPr>
        <w:pStyle w:val="af6"/>
        <w:rPr>
          <w:rFonts w:hint="eastAsia"/>
        </w:rPr>
      </w:pPr>
      <w:r w:rsidRPr="008B4403">
        <w:rPr>
          <w:b/>
          <w:bCs/>
        </w:rPr>
        <w:t>학생:</w:t>
      </w:r>
      <w:r>
        <w:t xml:space="preserve"> 선생님께서는</w:t>
      </w:r>
      <w:r>
        <w:rPr>
          <w:rFonts w:hint="eastAsia"/>
        </w:rPr>
        <w:t xml:space="preserve"> </w:t>
      </w:r>
      <w:r w:rsidRPr="008B4403">
        <w:rPr>
          <w:rFonts w:hint="eastAsia"/>
          <w:bdr w:val="single" w:sz="4" w:space="0" w:color="auto"/>
        </w:rPr>
        <w:t xml:space="preserve">      </w:t>
      </w:r>
      <w:r w:rsidRPr="008B4403">
        <w:rPr>
          <w:bdr w:val="single" w:sz="4" w:space="0" w:color="auto"/>
        </w:rPr>
        <w:t>㉮</w:t>
      </w:r>
      <w:r w:rsidRPr="008B4403">
        <w:rPr>
          <w:rFonts w:hint="eastAsia"/>
          <w:bdr w:val="single" w:sz="4" w:space="0" w:color="auto"/>
        </w:rPr>
        <w:t xml:space="preserve">   </w:t>
      </w:r>
      <w:r>
        <w:rPr>
          <w:rFonts w:hint="eastAsia"/>
          <w:bdr w:val="single" w:sz="4" w:space="0" w:color="auto"/>
        </w:rPr>
        <w:t xml:space="preserve"> </w:t>
      </w:r>
      <w:r w:rsidRPr="008B4403">
        <w:rPr>
          <w:rFonts w:hint="eastAsia"/>
          <w:bdr w:val="single" w:sz="4" w:space="0" w:color="auto"/>
        </w:rPr>
        <w:t xml:space="preserve">  </w:t>
      </w:r>
      <w:r>
        <w:rPr>
          <w:rFonts w:hint="eastAsia"/>
          <w:bdr w:val="single" w:sz="4" w:space="0" w:color="auto"/>
        </w:rPr>
        <w:t xml:space="preserve"> </w:t>
      </w:r>
      <w:r w:rsidRPr="008B4403">
        <w:rPr>
          <w:rFonts w:hint="eastAsia"/>
        </w:rPr>
        <w:t xml:space="preserve"> </w:t>
      </w:r>
      <w:r>
        <w:t>보시는군요.</w:t>
      </w:r>
    </w:p>
    <w:p w14:paraId="1A87F212" w14:textId="77777777" w:rsidR="003B0429" w:rsidRPr="008B4403" w:rsidRDefault="003B0429" w:rsidP="003B0429">
      <w:pPr>
        <w:pStyle w:val="afa"/>
        <w:rPr>
          <w:rFonts w:ascii="Cambria Math" w:hAnsi="Cambria Math" w:cs="Cambria Math"/>
        </w:rPr>
      </w:pPr>
    </w:p>
    <w:p w14:paraId="336EA48D" w14:textId="7D7EE446" w:rsidR="008B4403" w:rsidRPr="008B4403" w:rsidRDefault="008B4403" w:rsidP="008B4403">
      <w:pPr>
        <w:pStyle w:val="afa"/>
        <w:rPr>
          <w:rFonts w:ascii="Cambria Math" w:hAnsi="Cambria Math" w:cs="Cambria Math"/>
        </w:rPr>
      </w:pPr>
      <w:r w:rsidRPr="008B4403">
        <w:rPr>
          <w:rFonts w:ascii="Cambria Math" w:hAnsi="Cambria Math" w:cs="Cambria Math"/>
        </w:rPr>
        <w:t>① AI-TCS</w:t>
      </w:r>
      <w:r w:rsidRPr="008B4403">
        <w:rPr>
          <w:rFonts w:ascii="Cambria Math" w:hAnsi="Cambria Math" w:cs="Cambria Math"/>
        </w:rPr>
        <w:t>는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호모포이에티쿠스에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속하지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않으며</w:t>
      </w:r>
      <w:r w:rsidRPr="008B4403">
        <w:rPr>
          <w:rFonts w:ascii="Cambria Math" w:hAnsi="Cambria Math" w:cs="Cambria Math"/>
        </w:rPr>
        <w:t xml:space="preserve">, </w:t>
      </w:r>
      <w:r w:rsidRPr="008B4403">
        <w:rPr>
          <w:rFonts w:ascii="Cambria Math" w:hAnsi="Cambria Math" w:cs="Cambria Math"/>
        </w:rPr>
        <w:t>칸트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윤리학에서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도덕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행위자로서의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지위가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인정될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자격을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갖지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않는다고</w:t>
      </w:r>
    </w:p>
    <w:p w14:paraId="36AB8A1E" w14:textId="77777777" w:rsidR="008B4403" w:rsidRPr="008B4403" w:rsidRDefault="008B4403" w:rsidP="008B4403">
      <w:pPr>
        <w:pStyle w:val="afa"/>
        <w:rPr>
          <w:rFonts w:ascii="Cambria Math" w:hAnsi="Cambria Math" w:cs="Cambria Math"/>
        </w:rPr>
      </w:pPr>
      <w:r w:rsidRPr="008B4403">
        <w:rPr>
          <w:rFonts w:ascii="Cambria Math" w:hAnsi="Cambria Math" w:cs="Cambria Math"/>
        </w:rPr>
        <w:t xml:space="preserve">② </w:t>
      </w:r>
      <w:r w:rsidRPr="008B4403">
        <w:rPr>
          <w:rFonts w:ascii="Cambria Math" w:hAnsi="Cambria Math" w:cs="Cambria Math"/>
        </w:rPr>
        <w:t>칸트와는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대조적으로</w:t>
      </w:r>
      <w:r w:rsidRPr="008B4403">
        <w:rPr>
          <w:rFonts w:ascii="Cambria Math" w:hAnsi="Cambria Math" w:cs="Cambria Math"/>
        </w:rPr>
        <w:t xml:space="preserve">, </w:t>
      </w:r>
      <w:r w:rsidRPr="008B4403">
        <w:rPr>
          <w:rFonts w:ascii="Cambria Math" w:hAnsi="Cambria Math" w:cs="Cambria Math"/>
        </w:rPr>
        <w:t>자유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의지를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지니지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않은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비인간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행위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자인</w:t>
      </w:r>
      <w:r w:rsidRPr="008B4403">
        <w:rPr>
          <w:rFonts w:ascii="Cambria Math" w:hAnsi="Cambria Math" w:cs="Cambria Math"/>
        </w:rPr>
        <w:t xml:space="preserve"> AI-TCS</w:t>
      </w:r>
      <w:r w:rsidRPr="008B4403">
        <w:rPr>
          <w:rFonts w:ascii="Cambria Math" w:hAnsi="Cambria Math" w:cs="Cambria Math"/>
        </w:rPr>
        <w:t>에는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교통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혼란에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대한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책임을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지울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수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없다고</w:t>
      </w:r>
    </w:p>
    <w:p w14:paraId="6DDE7304" w14:textId="77777777" w:rsidR="008B4403" w:rsidRPr="008B4403" w:rsidRDefault="008B4403" w:rsidP="008B4403">
      <w:pPr>
        <w:pStyle w:val="afa"/>
        <w:rPr>
          <w:rFonts w:ascii="Cambria Math" w:hAnsi="Cambria Math" w:cs="Cambria Math"/>
        </w:rPr>
      </w:pPr>
      <w:r w:rsidRPr="008B4403">
        <w:rPr>
          <w:rFonts w:ascii="Cambria Math" w:hAnsi="Cambria Math" w:cs="Cambria Math"/>
        </w:rPr>
        <w:t>③ AI-TCS</w:t>
      </w:r>
      <w:r w:rsidRPr="008B4403">
        <w:rPr>
          <w:rFonts w:ascii="Cambria Math" w:hAnsi="Cambria Math" w:cs="Cambria Math"/>
        </w:rPr>
        <w:t>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같은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인공물이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운전자와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보행자에게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바람직하지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않은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결과를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초래하지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않게끔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예방적으로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관리할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책임이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호모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포이에티쿠스에게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있다고</w:t>
      </w:r>
    </w:p>
    <w:p w14:paraId="09EF63A8" w14:textId="77777777" w:rsidR="008B4403" w:rsidRPr="008B4403" w:rsidRDefault="008B4403" w:rsidP="008B4403">
      <w:pPr>
        <w:pStyle w:val="afa"/>
        <w:rPr>
          <w:rFonts w:ascii="Cambria Math" w:hAnsi="Cambria Math" w:cs="Cambria Math"/>
        </w:rPr>
      </w:pPr>
      <w:r w:rsidRPr="008B4403">
        <w:rPr>
          <w:rFonts w:ascii="Cambria Math" w:hAnsi="Cambria Math" w:cs="Cambria Math"/>
        </w:rPr>
        <w:t xml:space="preserve">④ </w:t>
      </w:r>
      <w:r w:rsidRPr="008B4403">
        <w:rPr>
          <w:rFonts w:ascii="Cambria Math" w:hAnsi="Cambria Math" w:cs="Cambria Math"/>
        </w:rPr>
        <w:t>도로의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교통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통제에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대한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규칙을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입력된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프로그램에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따라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변경한</w:t>
      </w:r>
      <w:r w:rsidRPr="008B4403">
        <w:rPr>
          <w:rFonts w:ascii="Cambria Math" w:hAnsi="Cambria Math" w:cs="Cambria Math"/>
        </w:rPr>
        <w:t xml:space="preserve"> AI-TCS</w:t>
      </w:r>
      <w:r w:rsidRPr="008B4403">
        <w:rPr>
          <w:rFonts w:ascii="Cambria Math" w:hAnsi="Cambria Math" w:cs="Cambria Math"/>
        </w:rPr>
        <w:t>에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대해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도덕적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옳고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그름을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평가하는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것이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칸트와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달리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가능하다고</w:t>
      </w:r>
    </w:p>
    <w:p w14:paraId="7D6DEBB4" w14:textId="3FCED99B" w:rsidR="00081035" w:rsidRPr="00D076E0" w:rsidRDefault="008B4403" w:rsidP="008B4403">
      <w:pPr>
        <w:pStyle w:val="afa"/>
      </w:pPr>
      <w:r w:rsidRPr="008B4403">
        <w:rPr>
          <w:rFonts w:ascii="Cambria Math" w:hAnsi="Cambria Math" w:cs="Cambria Math"/>
        </w:rPr>
        <w:t>⑤ AI-TCS</w:t>
      </w:r>
      <w:r w:rsidRPr="008B4403">
        <w:rPr>
          <w:rFonts w:ascii="Cambria Math" w:hAnsi="Cambria Math" w:cs="Cambria Math"/>
        </w:rPr>
        <w:t>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같은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인포그들이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상호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의존함으로써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존재하는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생활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환경으로서의</w:t>
      </w:r>
      <w:proofErr w:type="spellEnd"/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인포스피어를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나은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공간으로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가꿔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나가는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데</w:t>
      </w:r>
      <w:r w:rsidRPr="008B4403">
        <w:rPr>
          <w:rFonts w:ascii="Cambria Math" w:hAnsi="Cambria Math" w:cs="Cambria Math"/>
        </w:rPr>
        <w:t xml:space="preserve"> </w:t>
      </w:r>
      <w:proofErr w:type="spellStart"/>
      <w:r w:rsidRPr="008B4403">
        <w:rPr>
          <w:rFonts w:ascii="Cambria Math" w:hAnsi="Cambria Math" w:cs="Cambria Math"/>
        </w:rPr>
        <w:t>호모포이에티쿠스가</w:t>
      </w:r>
      <w:proofErr w:type="spellEnd"/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책임을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다해야</w:t>
      </w:r>
      <w:r w:rsidRPr="008B4403">
        <w:rPr>
          <w:rFonts w:ascii="Cambria Math" w:hAnsi="Cambria Math" w:cs="Cambria Math"/>
        </w:rPr>
        <w:t xml:space="preserve"> </w:t>
      </w:r>
      <w:r w:rsidRPr="008B4403">
        <w:rPr>
          <w:rFonts w:ascii="Cambria Math" w:hAnsi="Cambria Math" w:cs="Cambria Math"/>
        </w:rPr>
        <w:t>한다고</w:t>
      </w:r>
    </w:p>
    <w:sectPr w:rsidR="00081035" w:rsidRPr="00D076E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AEF9" w14:textId="77777777" w:rsidR="00AB4485" w:rsidRDefault="00AB4485" w:rsidP="00D4724C">
      <w:r>
        <w:separator/>
      </w:r>
    </w:p>
  </w:endnote>
  <w:endnote w:type="continuationSeparator" w:id="0">
    <w:p w14:paraId="5226EDDA" w14:textId="77777777" w:rsidR="00AB4485" w:rsidRDefault="00AB4485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57DA4" w14:textId="77777777" w:rsidR="00AB4485" w:rsidRDefault="00AB4485" w:rsidP="00D4724C">
      <w:r>
        <w:separator/>
      </w:r>
    </w:p>
  </w:footnote>
  <w:footnote w:type="continuationSeparator" w:id="0">
    <w:p w14:paraId="1165D2A7" w14:textId="77777777" w:rsidR="00AB4485" w:rsidRDefault="00AB4485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D50B0"/>
    <w:rsid w:val="002F0D15"/>
    <w:rsid w:val="00305FCB"/>
    <w:rsid w:val="00333599"/>
    <w:rsid w:val="003B0429"/>
    <w:rsid w:val="003C5277"/>
    <w:rsid w:val="003D4479"/>
    <w:rsid w:val="006B70D5"/>
    <w:rsid w:val="006D637D"/>
    <w:rsid w:val="006F6B9A"/>
    <w:rsid w:val="00747825"/>
    <w:rsid w:val="00784D3A"/>
    <w:rsid w:val="007926EB"/>
    <w:rsid w:val="008B4403"/>
    <w:rsid w:val="008E1678"/>
    <w:rsid w:val="00917151"/>
    <w:rsid w:val="009B6C3D"/>
    <w:rsid w:val="00A04D08"/>
    <w:rsid w:val="00A23531"/>
    <w:rsid w:val="00A468A9"/>
    <w:rsid w:val="00A52A38"/>
    <w:rsid w:val="00AB4485"/>
    <w:rsid w:val="00AD3B95"/>
    <w:rsid w:val="00C66650"/>
    <w:rsid w:val="00D076E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2025-09-28T00:47:00Z</dcterms:created>
  <dcterms:modified xsi:type="dcterms:W3CDTF">2025-09-28T00:47:00Z</dcterms:modified>
</cp:coreProperties>
</file>