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D2042" w14:textId="19E68153" w:rsidR="00C80A10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2F1B6456" w14:textId="77777777" w:rsidR="00C80A10" w:rsidRDefault="00C80A10">
      <w:pPr>
        <w:pStyle w:val="a9"/>
        <w:rPr>
          <w:rFonts w:ascii="조선굵은명조" w:eastAsia="조선굵은명조" w:cs="조선굵은명조"/>
        </w:rPr>
      </w:pPr>
    </w:p>
    <w:p w14:paraId="48E50159" w14:textId="77777777" w:rsidR="00C80A10" w:rsidRDefault="00000000">
      <w:pPr>
        <w:pStyle w:val="ab"/>
      </w:pPr>
      <w:r>
        <w:t xml:space="preserve">주차하거나 좁은 길을 지날 때 운전자를 돕는 장치들이 있다. 이 중 차량 </w:t>
      </w:r>
      <w:proofErr w:type="spellStart"/>
      <w:r>
        <w:t>전후좌우에</w:t>
      </w:r>
      <w:proofErr w:type="spellEnd"/>
      <w:r>
        <w:t xml:space="preserve"> 장착된 카메라로 촬영한 영상을 이용하여 차량 주위 360</w:t>
      </w:r>
      <w:r>
        <w:t>°</w:t>
      </w:r>
      <w:r>
        <w:t xml:space="preserve">의 상황을 위에서 내려다본 것 같은 영상을 만들어 차 안의 모니터를 통해 운전자에게 제공하는 </w:t>
      </w:r>
      <w:r>
        <w:rPr>
          <w:bdr w:val="single" w:sz="2" w:space="0" w:color="000000"/>
        </w:rPr>
        <w:t>장치</w:t>
      </w:r>
      <w:r>
        <w:t>가 있다. 운전자에게 제공되는 영상이 어떻게 만들어지는지 알아보자.</w:t>
      </w:r>
    </w:p>
    <w:p w14:paraId="14717F76" w14:textId="77777777" w:rsidR="00C80A10" w:rsidRDefault="00000000">
      <w:pPr>
        <w:pStyle w:val="ab"/>
      </w:pPr>
      <w:r>
        <w:t xml:space="preserve">먼저 차량 주위 바닥에 바둑판 모양의 격자판을 펴 놓고 카메라로 촬영한다. 이 장치에서 사용하는 광각 카메라는 큰 시야각을 갖고 있어 사각지대가 줄지만 빛이 렌즈를 </w:t>
      </w:r>
      <w:r>
        <w:t>ⓐ</w:t>
      </w:r>
      <w:r>
        <w:t xml:space="preserve"> 지날 때 렌즈 고유의 곡률로 인해 영상이 중심부는 볼록하고 중심부에서 멀수록 더 휘어지는 현상, 즉 렌즈에 의한 상의 왜곡이 발생한다. 이 왜곡에 영향을 주는 카메라 자체의 특징을 내부 변수라고 하며 왜곡 계수로 나타낸다. 이를 알 수 있다면 왜곡 모델을 설정하여 왜곡을 보정할 수 있다. 한편 차량에 장착된 카메라의 기울어짐 등으로 인해 발생하는 왜곡의 원인을 외부 변수라고 한다. ㉠ </w:t>
      </w:r>
      <w:r>
        <w:rPr>
          <w:u w:val="single" w:color="000000"/>
        </w:rPr>
        <w:t>촬영된 영상</w:t>
      </w:r>
      <w:r>
        <w:t xml:space="preserve">과 </w:t>
      </w:r>
      <w:proofErr w:type="spellStart"/>
      <w:r>
        <w:t>실세계</w:t>
      </w:r>
      <w:proofErr w:type="spellEnd"/>
      <w:r>
        <w:t xml:space="preserve"> 격자판을 비교하면 영상에서 격자판이 회전한 각도나 격자판의 위치 변화를 통해 카메라의 기울어진 각도 등을 알 수 있으므로 왜곡을 보정할 수 있다.</w:t>
      </w:r>
    </w:p>
    <w:p w14:paraId="61339A52" w14:textId="77777777" w:rsidR="00C80A10" w:rsidRDefault="00000000">
      <w:pPr>
        <w:pStyle w:val="ab"/>
      </w:pPr>
      <w:r>
        <w:t>왜곡 보정이 끝나면 영상의 점들에 대응하는 3차원 실세계의 점들을 추정하여 이로부터 원근 효과가 제거된 영상을 얻는 시점 변환이 필요하다. 카메라가 3차원 실세계를 2차원 영상으로 투영하면 크기가 동일한 물체라도 카메라로부터 멀리 있을수록 더 작게 나타나는데, 위에서 내려다보는 시점의 영상에서는 거리에 따른 물체의 크기 변화가 없어야 하기 때문이다.</w:t>
      </w:r>
    </w:p>
    <w:p w14:paraId="13B42E6F" w14:textId="77777777" w:rsidR="00C80A10" w:rsidRDefault="00000000">
      <w:pPr>
        <w:pStyle w:val="ab"/>
      </w:pPr>
      <w:r>
        <w:t xml:space="preserve">㉡ </w:t>
      </w:r>
      <w:r>
        <w:rPr>
          <w:u w:val="single" w:color="000000"/>
        </w:rPr>
        <w:t>왜곡이 보정된 영상</w:t>
      </w:r>
      <w:r>
        <w:t xml:space="preserve">에서의 몇 개의 점과 그에 대응하는 </w:t>
      </w:r>
      <w:proofErr w:type="spellStart"/>
      <w:r>
        <w:t>실세계</w:t>
      </w:r>
      <w:proofErr w:type="spellEnd"/>
      <w:r>
        <w:t xml:space="preserve"> 격자판의 점들의 위치를 알고 있다면, 영상의 모든 점들과 격자판의 점들 간의 대응 관계를 가상의 좌표계를 이용하여 기술할 수 있다. 이 대응 관계를 이용해서 영상의 점들을 격자의 모양과 격자 간의 상대적인 크기가 </w:t>
      </w:r>
      <w:proofErr w:type="spellStart"/>
      <w:r>
        <w:t>실세계에서와</w:t>
      </w:r>
      <w:proofErr w:type="spellEnd"/>
      <w:r>
        <w:t xml:space="preserve"> 동일하게 유지되도록 한 평면에 놓으면 2차원 영상으로 나타난다. 이때 얻은 영상이 ㉢ </w:t>
      </w:r>
      <w:r>
        <w:rPr>
          <w:u w:val="single" w:color="000000"/>
        </w:rPr>
        <w:t>위에서 내려다보는 시점의 영상</w:t>
      </w:r>
      <w:r>
        <w:t>이 된다. 이와 같은 방법으로 구한 각 방향의 영상을 합성하면 차량 주위를 위에서 내려다본 것 같은 영상이 만들어진다.</w:t>
      </w:r>
    </w:p>
    <w:p w14:paraId="1F5B4F19" w14:textId="77777777" w:rsidR="00C80A10" w:rsidRDefault="00C80A10">
      <w:pPr>
        <w:pStyle w:val="a9"/>
        <w:rPr>
          <w:rFonts w:hint="eastAsia"/>
        </w:rPr>
      </w:pPr>
    </w:p>
    <w:sectPr w:rsidR="00C80A1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057B"/>
    <w:multiLevelType w:val="multilevel"/>
    <w:tmpl w:val="030A080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121664"/>
    <w:multiLevelType w:val="multilevel"/>
    <w:tmpl w:val="50789A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11000F"/>
    <w:multiLevelType w:val="multilevel"/>
    <w:tmpl w:val="B85E8BC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C91811"/>
    <w:multiLevelType w:val="multilevel"/>
    <w:tmpl w:val="D67867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4162239">
    <w:abstractNumId w:val="0"/>
  </w:num>
  <w:num w:numId="2" w16cid:durableId="1325426965">
    <w:abstractNumId w:val="2"/>
  </w:num>
  <w:num w:numId="3" w16cid:durableId="560483078">
    <w:abstractNumId w:val="1"/>
  </w:num>
  <w:num w:numId="4" w16cid:durableId="1721512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A10"/>
    <w:rsid w:val="003510E1"/>
    <w:rsid w:val="008B5281"/>
    <w:rsid w:val="00C8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19ED"/>
  <w15:docId w15:val="{9FE4C02D-820E-48FC-BB95-E3C8D352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7A0F5-85EB-40A8-91DB-B0DBA19D9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822</Characters>
  <Application>Microsoft Office Word</Application>
  <DocSecurity>0</DocSecurity>
  <Lines>45</Lines>
  <Paragraphs>13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2025-10-05T11:13:00Z</dcterms:created>
  <dcterms:modified xsi:type="dcterms:W3CDTF">2025-10-05T11:14:00Z</dcterms:modified>
</cp:coreProperties>
</file>