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75FFE" w14:textId="02C1ECD8" w:rsidR="00BA0E52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2DBA792D" w14:textId="77777777" w:rsidR="00BA0E52" w:rsidRDefault="00BA0E52">
      <w:pPr>
        <w:pStyle w:val="af1"/>
        <w:rPr>
          <w:rFonts w:ascii="조선굵은명조" w:eastAsia="조선굵은명조" w:cs="조선굵은명조"/>
        </w:rPr>
      </w:pPr>
    </w:p>
    <w:p w14:paraId="65C78E62" w14:textId="77777777" w:rsidR="00BA0E52" w:rsidRDefault="00000000">
      <w:pPr>
        <w:pStyle w:val="afb"/>
      </w:pPr>
      <w:r>
        <w:t xml:space="preserve">상서의 셋째 부인 여씨는 둘째 부인 석씨의 행실과 마음 씀이 매사 뛰어남을 보고 마음속에 불평하여 생각하되, </w:t>
      </w:r>
      <w:r>
        <w:t>‘</w:t>
      </w:r>
      <w:r>
        <w:t>이 사람이 있으면 내게 상서의 총애가 오지 않으리라.</w:t>
      </w:r>
      <w:r>
        <w:t>’</w:t>
      </w:r>
      <w:r>
        <w:t xml:space="preserve"> 하여 좋은 마음이 없더라. 날이 늦어져 모임이 흩어진 후 상서의 서모(庶母) </w:t>
      </w:r>
      <w:proofErr w:type="spellStart"/>
      <w:r>
        <w:t>석파가</w:t>
      </w:r>
      <w:proofErr w:type="spellEnd"/>
      <w:r>
        <w:t xml:space="preserve"> 청운당에 오니 여씨가 말하길,</w:t>
      </w:r>
    </w:p>
    <w:p w14:paraId="33AE3A0B" w14:textId="77777777" w:rsidR="00BA0E52" w:rsidRDefault="00000000">
      <w:pPr>
        <w:pStyle w:val="afb"/>
      </w:pPr>
      <w:r>
        <w:t>“</w:t>
      </w:r>
      <w:r>
        <w:t xml:space="preserve">석 부인은 실로 </w:t>
      </w:r>
      <w:proofErr w:type="spellStart"/>
      <w:r>
        <w:t>적강선녀라</w:t>
      </w:r>
      <w:proofErr w:type="spellEnd"/>
      <w:r>
        <w:t xml:space="preserve">. 상공의 총애가 가볍지 </w:t>
      </w:r>
      <w:proofErr w:type="spellStart"/>
      <w:r>
        <w:t>않으리로다</w:t>
      </w:r>
      <w:proofErr w:type="spellEnd"/>
      <w:r>
        <w:t>.</w:t>
      </w:r>
      <w:r>
        <w:t>”</w:t>
      </w:r>
    </w:p>
    <w:p w14:paraId="3DF575D0" w14:textId="77777777" w:rsidR="00BA0E52" w:rsidRDefault="00000000">
      <w:pPr>
        <w:pStyle w:val="afb"/>
      </w:pPr>
      <w:proofErr w:type="spellStart"/>
      <w:r>
        <w:t>석파가</w:t>
      </w:r>
      <w:proofErr w:type="spellEnd"/>
      <w:r>
        <w:t xml:space="preserve"> 취해 실언함을 깨닫지 못하고 왈,</w:t>
      </w:r>
    </w:p>
    <w:p w14:paraId="0CB580C9" w14:textId="77777777" w:rsidR="00BA0E52" w:rsidRDefault="00000000">
      <w:pPr>
        <w:pStyle w:val="afb"/>
      </w:pPr>
      <w:r>
        <w:t>“</w:t>
      </w:r>
      <w:r>
        <w:t xml:space="preserve">석 부인은 비단 얼굴뿐 아니라 덕행을 겸비하여 </w:t>
      </w:r>
      <w:proofErr w:type="spellStart"/>
      <w:r>
        <w:t>시모이신</w:t>
      </w:r>
      <w:proofErr w:type="spellEnd"/>
      <w:r>
        <w:t xml:space="preserve"> 양 부인이 더욱 사랑하시나이다.</w:t>
      </w:r>
      <w:r>
        <w:t>”</w:t>
      </w:r>
    </w:p>
    <w:p w14:paraId="2A1A58CA" w14:textId="77777777" w:rsidR="00BA0E52" w:rsidRDefault="00000000">
      <w:pPr>
        <w:pStyle w:val="afb"/>
      </w:pPr>
      <w:r>
        <w:t xml:space="preserve">이때 석씨가 </w:t>
      </w:r>
      <w:proofErr w:type="spellStart"/>
      <w:r>
        <w:t>석파를</w:t>
      </w:r>
      <w:proofErr w:type="spellEnd"/>
      <w:r>
        <w:t xml:space="preserve"> 청하자 </w:t>
      </w:r>
      <w:proofErr w:type="spellStart"/>
      <w:r>
        <w:t>석파가</w:t>
      </w:r>
      <w:proofErr w:type="spellEnd"/>
      <w:r>
        <w:t xml:space="preserve"> 벽운당에 이르러 웃고 왈,</w:t>
      </w:r>
    </w:p>
    <w:p w14:paraId="4FCD18F2" w14:textId="77777777" w:rsidR="00BA0E52" w:rsidRDefault="00000000">
      <w:pPr>
        <w:pStyle w:val="afb"/>
      </w:pPr>
      <w:r>
        <w:t>“</w:t>
      </w:r>
      <w:r>
        <w:t xml:space="preserve">나를 불러 무엇 하려 </w:t>
      </w:r>
      <w:proofErr w:type="spellStart"/>
      <w:r>
        <w:t>하느뇨</w:t>
      </w:r>
      <w:proofErr w:type="spellEnd"/>
      <w:r>
        <w:t xml:space="preserve">? 내 석 부인이 받는 총애를 여 부인에게 </w:t>
      </w:r>
      <w:proofErr w:type="spellStart"/>
      <w:r>
        <w:t>자랑하였나이다</w:t>
      </w:r>
      <w:proofErr w:type="spellEnd"/>
      <w:r>
        <w:t>.</w:t>
      </w:r>
      <w:r>
        <w:t>”</w:t>
      </w:r>
    </w:p>
    <w:p w14:paraId="0A42D468" w14:textId="77777777" w:rsidR="00BA0E52" w:rsidRDefault="00000000">
      <w:pPr>
        <w:pStyle w:val="afb"/>
      </w:pPr>
      <w:r>
        <w:t>석씨가 내키지 않아 하며 당부하되,</w:t>
      </w:r>
    </w:p>
    <w:p w14:paraId="40DB611D" w14:textId="77777777" w:rsidR="00BA0E52" w:rsidRDefault="00000000">
      <w:pPr>
        <w:pStyle w:val="afb"/>
      </w:pPr>
      <w:r>
        <w:t>“</w:t>
      </w:r>
      <w:r>
        <w:t xml:space="preserve">㉠ </w:t>
      </w:r>
      <w:r>
        <w:rPr>
          <w:u w:val="single" w:color="000000"/>
        </w:rPr>
        <w:t>후일은 그런 말을 마소서.</w:t>
      </w:r>
      <w:r>
        <w:t>”</w:t>
      </w:r>
    </w:p>
    <w:p w14:paraId="3B296C61" w14:textId="77777777" w:rsidR="00BA0E52" w:rsidRDefault="00000000">
      <w:pPr>
        <w:pStyle w:val="afb"/>
      </w:pPr>
      <w:r>
        <w:t xml:space="preserve">하니, </w:t>
      </w:r>
      <w:proofErr w:type="spellStart"/>
      <w:r>
        <w:t>석파</w:t>
      </w:r>
      <w:proofErr w:type="spellEnd"/>
      <w:r>
        <w:t xml:space="preserve"> 웃더라.</w:t>
      </w:r>
    </w:p>
    <w:p w14:paraId="3F2F8CB8" w14:textId="77777777" w:rsidR="00BA0E52" w:rsidRDefault="00000000">
      <w:pPr>
        <w:pStyle w:val="afb"/>
      </w:pPr>
      <w:r>
        <w:t xml:space="preserve">여씨의 거동이 점점 아름답지 않으나 양 부인과 상서는 내색하지 않더라. 일일은 </w:t>
      </w:r>
      <w:proofErr w:type="spellStart"/>
      <w:r>
        <w:t>상서가</w:t>
      </w:r>
      <w:proofErr w:type="spellEnd"/>
      <w:r>
        <w:t xml:space="preserve"> 문안 후 청운당에 가니 여씨 없고, 녹운당에 이르니 희미한 달빛 아래 여씨가 난간에 엎드려 화씨의 방을 엿듣는지라, 도로 청운당에 와 시녀로 하여금 청하니 여씨가 급히 돌아오니 </w:t>
      </w:r>
      <w:proofErr w:type="spellStart"/>
      <w:r>
        <w:t>상서가</w:t>
      </w:r>
      <w:proofErr w:type="spellEnd"/>
      <w:r>
        <w:t xml:space="preserve"> 정색하고 문 왈,</w:t>
      </w:r>
    </w:p>
    <w:p w14:paraId="1E3653A0" w14:textId="77777777" w:rsidR="00BA0E52" w:rsidRDefault="00000000">
      <w:pPr>
        <w:pStyle w:val="afb"/>
      </w:pPr>
      <w:r>
        <w:t>“</w:t>
      </w:r>
      <w:r>
        <w:t xml:space="preserve">부인은 깊은 밤에 어디 </w:t>
      </w:r>
      <w:proofErr w:type="spellStart"/>
      <w:r>
        <w:t>갔더뇨</w:t>
      </w:r>
      <w:proofErr w:type="spellEnd"/>
      <w:r>
        <w:t>?</w:t>
      </w:r>
      <w:r>
        <w:t>”</w:t>
      </w:r>
    </w:p>
    <w:p w14:paraId="2532E05E" w14:textId="77777777" w:rsidR="00BA0E52" w:rsidRDefault="00000000">
      <w:pPr>
        <w:pStyle w:val="afb"/>
      </w:pPr>
      <w:r>
        <w:t>여씨 답 왈,</w:t>
      </w:r>
    </w:p>
    <w:p w14:paraId="2BD63551" w14:textId="77777777" w:rsidR="00BA0E52" w:rsidRDefault="00000000">
      <w:pPr>
        <w:pStyle w:val="afb"/>
      </w:pPr>
      <w:r>
        <w:t>“</w:t>
      </w:r>
      <w:r>
        <w:t xml:space="preserve">㉡ </w:t>
      </w:r>
      <w:r>
        <w:rPr>
          <w:u w:val="single" w:color="000000"/>
        </w:rPr>
        <w:t xml:space="preserve">문안 후 소 부인의 </w:t>
      </w:r>
      <w:proofErr w:type="spellStart"/>
      <w:r>
        <w:rPr>
          <w:u w:val="single" w:color="000000"/>
        </w:rPr>
        <w:t>운취각에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갔더이다</w:t>
      </w:r>
      <w:proofErr w:type="spellEnd"/>
      <w:r>
        <w:rPr>
          <w:u w:val="single" w:color="000000"/>
        </w:rPr>
        <w:t>.</w:t>
      </w:r>
      <w:r>
        <w:t>”</w:t>
      </w:r>
    </w:p>
    <w:p w14:paraId="53C81C9F" w14:textId="77777777" w:rsidR="00BA0E52" w:rsidRDefault="00000000">
      <w:pPr>
        <w:pStyle w:val="afb"/>
      </w:pPr>
      <w:r>
        <w:t>상서는 본래 사람을 지극한 도로 가르치는지라 책망하며 왈,</w:t>
      </w:r>
    </w:p>
    <w:p w14:paraId="3EFEE271" w14:textId="77777777" w:rsidR="00BA0E52" w:rsidRDefault="00000000">
      <w:pPr>
        <w:pStyle w:val="afb"/>
      </w:pPr>
      <w:r>
        <w:t>“</w:t>
      </w:r>
      <w:r>
        <w:t xml:space="preserve">부인이 여자의 행실을 전혀 모르는지라. 무릇 여자의 행세 하나하나 몹시 어려운지라. 어찌 깊은 밤에 분주히 </w:t>
      </w:r>
      <w:proofErr w:type="spellStart"/>
      <w:r>
        <w:t>다니리오</w:t>
      </w:r>
      <w:proofErr w:type="spellEnd"/>
      <w:r>
        <w:t xml:space="preserve">? 더욱이 다른 부인의 방을 엿들음은 </w:t>
      </w:r>
      <w:r>
        <w:rPr>
          <w:b/>
          <w:bCs/>
        </w:rPr>
        <w:t>금수의 행동</w:t>
      </w:r>
      <w:r>
        <w:t xml:space="preserve">이라 전일 말한 사람이 있어도 전혀 믿지 않았더니 내 눈에 세 번 뵈니 비로소 그 말이 사실임을 </w:t>
      </w:r>
      <w:proofErr w:type="spellStart"/>
      <w:r>
        <w:t>알지라</w:t>
      </w:r>
      <w:proofErr w:type="spellEnd"/>
      <w:r>
        <w:t xml:space="preserve">. 부인은 다시 이 행동을 말고 과실을 고쳐 나와 함께 늙어갈 일을 </w:t>
      </w:r>
      <w:proofErr w:type="spellStart"/>
      <w:r>
        <w:t>생각할지어다</w:t>
      </w:r>
      <w:proofErr w:type="spellEnd"/>
      <w:r>
        <w:t>.</w:t>
      </w:r>
      <w:r>
        <w:t>”</w:t>
      </w:r>
    </w:p>
    <w:p w14:paraId="5341EB5B" w14:textId="77777777" w:rsidR="00BA0E52" w:rsidRDefault="00000000">
      <w:pPr>
        <w:pStyle w:val="afb"/>
      </w:pPr>
      <w:r>
        <w:t>하며 기세가 엄숙하니, 여씨가 크게 부끄러워하더라.</w:t>
      </w:r>
    </w:p>
    <w:p w14:paraId="22EEE7E3" w14:textId="77777777" w:rsidR="00BA0E52" w:rsidRDefault="00000000">
      <w:pPr>
        <w:pStyle w:val="afb"/>
      </w:pPr>
      <w:r>
        <w:t xml:space="preserve">이후 여씨 밤낮으로 생각하더니, 문득 옛날 </w:t>
      </w:r>
      <w:proofErr w:type="spellStart"/>
      <w:r>
        <w:t>강충이란</w:t>
      </w:r>
      <w:proofErr w:type="spellEnd"/>
      <w:r>
        <w:t xml:space="preserve"> 자가 저주로써 한 무제와 여 태자를 </w:t>
      </w:r>
      <w:r>
        <w:rPr>
          <w:b/>
          <w:bCs/>
        </w:rPr>
        <w:t>이간</w:t>
      </w:r>
      <w:r>
        <w:t xml:space="preserve">했던 일을 떠올리고, 저주의 말을 꾸며 취성전을 범하니 일이 치밀한지라 뉘 능히 </w:t>
      </w:r>
      <w:proofErr w:type="spellStart"/>
      <w:r>
        <w:t>알리오</w:t>
      </w:r>
      <w:proofErr w:type="spellEnd"/>
      <w:r>
        <w:t>?</w:t>
      </w:r>
    </w:p>
    <w:p w14:paraId="4242C389" w14:textId="77777777" w:rsidR="00BA0E52" w:rsidRDefault="00000000">
      <w:pPr>
        <w:pStyle w:val="afb"/>
      </w:pPr>
      <w:r>
        <w:t xml:space="preserve">일일은 취성전에서 양 부인이 일찍 일어나 앉았으나 석씨가 마침 병이 나서 문안에 </w:t>
      </w:r>
      <w:proofErr w:type="spellStart"/>
      <w:r>
        <w:t>불참하매</w:t>
      </w:r>
      <w:proofErr w:type="spellEnd"/>
      <w:r>
        <w:t xml:space="preserve"> 시녀 계성에게 </w:t>
      </w:r>
      <w:proofErr w:type="spellStart"/>
      <w:r>
        <w:t>청소시키니</w:t>
      </w:r>
      <w:proofErr w:type="spellEnd"/>
      <w:r>
        <w:t xml:space="preserve">, 계성이 짐짓 침상 아래를 쓸다가 갑자기 </w:t>
      </w:r>
      <w:r>
        <w:rPr>
          <w:b/>
          <w:bCs/>
        </w:rPr>
        <w:t>봉한 것</w:t>
      </w:r>
      <w:r>
        <w:t xml:space="preserve">을 얻어 내며, </w:t>
      </w:r>
    </w:p>
    <w:p w14:paraId="165430F8" w14:textId="77777777" w:rsidR="00BA0E52" w:rsidRDefault="00000000">
      <w:pPr>
        <w:pStyle w:val="afb"/>
      </w:pPr>
      <w:r>
        <w:t>“</w:t>
      </w:r>
      <w:r>
        <w:t xml:space="preserve">알지 </w:t>
      </w:r>
      <w:proofErr w:type="spellStart"/>
      <w:r>
        <w:t>못하겠도다</w:t>
      </w:r>
      <w:proofErr w:type="spellEnd"/>
      <w:r>
        <w:t xml:space="preserve">. 누가 잃은 </w:t>
      </w:r>
      <w:proofErr w:type="spellStart"/>
      <w:r>
        <w:t>것인고</w:t>
      </w:r>
      <w:proofErr w:type="spellEnd"/>
      <w:r>
        <w:t>? 필연 동료 중 잃은 것이니 임자를 찾아 주리라.</w:t>
      </w:r>
      <w:r>
        <w:t>”</w:t>
      </w:r>
    </w:p>
    <w:p w14:paraId="36E75789" w14:textId="77777777" w:rsidR="00BA0E52" w:rsidRDefault="00000000">
      <w:pPr>
        <w:pStyle w:val="afb"/>
      </w:pPr>
      <w:r>
        <w:t xml:space="preserve">하고 스스로 </w:t>
      </w:r>
      <w:proofErr w:type="gramStart"/>
      <w:r>
        <w:t>혼잣말 하거늘</w:t>
      </w:r>
      <w:proofErr w:type="gramEnd"/>
      <w:r>
        <w:t xml:space="preserve"> 부인이 수상히 여겨 가져오라 하여 풀어 보니, </w:t>
      </w:r>
      <w:r>
        <w:rPr>
          <w:b/>
          <w:bCs/>
        </w:rPr>
        <w:t>그 글</w:t>
      </w:r>
      <w:r>
        <w:t xml:space="preserve">에 품은 한이 흉악하여 차마 보지 못할 </w:t>
      </w:r>
      <w:proofErr w:type="spellStart"/>
      <w:r>
        <w:t>바이러라</w:t>
      </w:r>
      <w:proofErr w:type="spellEnd"/>
      <w:r>
        <w:t xml:space="preserve">. 필적이 산뜻하니 완연히 석씨의 것이라 크게 괴히 여겨 다시 보니 그 언사의 흉함이 차마 바로 보지 </w:t>
      </w:r>
      <w:proofErr w:type="spellStart"/>
      <w:r>
        <w:t>못할지라</w:t>
      </w:r>
      <w:proofErr w:type="spellEnd"/>
      <w:r>
        <w:t xml:space="preserve">. 양 부인이 불을 </w:t>
      </w:r>
      <w:proofErr w:type="spellStart"/>
      <w:r>
        <w:t>가져다가</w:t>
      </w:r>
      <w:proofErr w:type="spellEnd"/>
      <w:r>
        <w:t xml:space="preserve"> 사르고 시녀들을 당부하여 왈,</w:t>
      </w:r>
    </w:p>
    <w:p w14:paraId="6415FA82" w14:textId="77777777" w:rsidR="00BA0E52" w:rsidRDefault="00000000">
      <w:pPr>
        <w:pStyle w:val="afb"/>
      </w:pPr>
      <w:r>
        <w:t>“</w:t>
      </w:r>
      <w:r>
        <w:t xml:space="preserve">너희들이 이 일을 </w:t>
      </w:r>
      <w:proofErr w:type="spellStart"/>
      <w:r>
        <w:t>누설한즉</w:t>
      </w:r>
      <w:proofErr w:type="spellEnd"/>
      <w:r>
        <w:t xml:space="preserve"> 죽을죄를 당하리라.</w:t>
      </w:r>
      <w:r>
        <w:t>”</w:t>
      </w:r>
    </w:p>
    <w:p w14:paraId="3A3841F7" w14:textId="77777777" w:rsidR="00BA0E52" w:rsidRDefault="00000000">
      <w:pPr>
        <w:pStyle w:val="afb"/>
      </w:pPr>
      <w:r>
        <w:t xml:space="preserve">좌우 시녀 듣고 송구하여 입을 봉하되, 홀로 계성은 누설치 못함을 조급해하고 양 부인은 이후 석씨와 자녀를 보나 </w:t>
      </w:r>
      <w:proofErr w:type="spellStart"/>
      <w:proofErr w:type="gramStart"/>
      <w:r>
        <w:t>내색하지않더라</w:t>
      </w:r>
      <w:proofErr w:type="spellEnd"/>
      <w:proofErr w:type="gramEnd"/>
      <w:r>
        <w:t>.</w:t>
      </w:r>
    </w:p>
    <w:p w14:paraId="1B477A6C" w14:textId="77777777" w:rsidR="00BA0E52" w:rsidRDefault="00BA0E52">
      <w:pPr>
        <w:pStyle w:val="afb"/>
      </w:pPr>
    </w:p>
    <w:p w14:paraId="203044F9" w14:textId="77777777" w:rsidR="00BA0E52" w:rsidRDefault="00000000">
      <w:pPr>
        <w:pStyle w:val="afb"/>
      </w:pPr>
      <w:r>
        <w:rPr>
          <w:b/>
          <w:bCs/>
        </w:rPr>
        <w:t>[중략 부분의 줄거리]</w:t>
      </w:r>
      <w:r>
        <w:t xml:space="preserve"> 석씨가 쫓겨난 후, 첫째 부인 화씨를 모함하려고 여씨가 </w:t>
      </w:r>
      <w:proofErr w:type="spellStart"/>
      <w:r>
        <w:t>여의개용단을</w:t>
      </w:r>
      <w:proofErr w:type="spellEnd"/>
      <w:r>
        <w:t xml:space="preserve"> 먹고 화씨로 둔갑해 나타나자, 상서는 </w:t>
      </w:r>
      <w:proofErr w:type="spellStart"/>
      <w:r>
        <w:t>친누나</w:t>
      </w:r>
      <w:proofErr w:type="spellEnd"/>
      <w:r>
        <w:t xml:space="preserve"> 소씨, 의남매 윤씨, </w:t>
      </w:r>
      <w:proofErr w:type="spellStart"/>
      <w:r>
        <w:t>석파를</w:t>
      </w:r>
      <w:proofErr w:type="spellEnd"/>
      <w:r>
        <w:t xml:space="preserve"> 불러 모아 함께 실상을 밝히려 여씨의 심복을 찾는다.</w:t>
      </w:r>
    </w:p>
    <w:p w14:paraId="76D2BFB9" w14:textId="77777777" w:rsidR="00BA0E52" w:rsidRDefault="00BA0E52">
      <w:pPr>
        <w:pStyle w:val="afb"/>
      </w:pPr>
    </w:p>
    <w:p w14:paraId="0E12100D" w14:textId="77777777" w:rsidR="00BA0E52" w:rsidRDefault="00000000">
      <w:pPr>
        <w:pStyle w:val="afb"/>
      </w:pPr>
      <w:r>
        <w:t xml:space="preserve">시녀가 여씨 심복 미양을 가리켜 아뢰니, </w:t>
      </w:r>
      <w:proofErr w:type="spellStart"/>
      <w:r>
        <w:t>상서가</w:t>
      </w:r>
      <w:proofErr w:type="spellEnd"/>
      <w:r>
        <w:t xml:space="preserve"> 미양을 잡아 내어 엄하게 조사하더라. 미양이 혼비백산하여 사실대로 고하고 두 가지 약을 내어 드리니, 소씨 등이 다투어 보고 웃되, 상서는 홀로 눈을 들어 보지 않으니 사악한 빛을 보지 않으려 함이라. </w:t>
      </w:r>
      <w:proofErr w:type="spellStart"/>
      <w:r>
        <w:t>석파가</w:t>
      </w:r>
      <w:proofErr w:type="spellEnd"/>
      <w:r>
        <w:t xml:space="preserve"> 그중 </w:t>
      </w:r>
      <w:proofErr w:type="spellStart"/>
      <w:r>
        <w:rPr>
          <w:b/>
          <w:bCs/>
        </w:rPr>
        <w:t>회면단</w:t>
      </w:r>
      <w:r>
        <w:t>을</w:t>
      </w:r>
      <w:proofErr w:type="spellEnd"/>
      <w:r>
        <w:t xml:space="preserve"> 물에 풀어 두 화씨에게 나누어 주니 진짜 </w:t>
      </w:r>
    </w:p>
    <w:p w14:paraId="65FE6F4E" w14:textId="77777777" w:rsidR="00BA0E52" w:rsidRDefault="00000000">
      <w:pPr>
        <w:pStyle w:val="afb"/>
      </w:pPr>
      <w:r>
        <w:t>화씨 노기 가득하여 먹고 왈,</w:t>
      </w:r>
    </w:p>
    <w:p w14:paraId="6D00E018" w14:textId="77777777" w:rsidR="00BA0E52" w:rsidRDefault="00000000">
      <w:pPr>
        <w:pStyle w:val="afb"/>
      </w:pPr>
      <w:r>
        <w:t>“</w:t>
      </w:r>
      <w:r>
        <w:t xml:space="preserve">약을 먹더라도 부모님 남긴 몸이 달리 </w:t>
      </w:r>
      <w:proofErr w:type="spellStart"/>
      <w:r>
        <w:t>되랴</w:t>
      </w:r>
      <w:proofErr w:type="spellEnd"/>
      <w:r>
        <w:t xml:space="preserve">? 네 굳이 내 얼굴이 되고자 하니, 이 무슨 괴이한 생각으로 패악을 떨려 </w:t>
      </w:r>
      <w:proofErr w:type="spellStart"/>
      <w:r>
        <w:t>하느뇨</w:t>
      </w:r>
      <w:proofErr w:type="spellEnd"/>
      <w:r>
        <w:t>?</w:t>
      </w:r>
      <w:r>
        <w:t>”</w:t>
      </w:r>
    </w:p>
    <w:p w14:paraId="55A1F3FA" w14:textId="77777777" w:rsidR="00BA0E52" w:rsidRDefault="00000000">
      <w:pPr>
        <w:pStyle w:val="afb"/>
      </w:pPr>
      <w:r>
        <w:t>상서 왈,</w:t>
      </w:r>
    </w:p>
    <w:p w14:paraId="41199004" w14:textId="77777777" w:rsidR="00BA0E52" w:rsidRDefault="00000000">
      <w:pPr>
        <w:pStyle w:val="afb"/>
      </w:pPr>
      <w:r>
        <w:t>“</w:t>
      </w:r>
      <w:r>
        <w:t>어지럽게 굴지 말라.</w:t>
      </w:r>
      <w:r>
        <w:t>”</w:t>
      </w:r>
    </w:p>
    <w:p w14:paraId="0CB6CD43" w14:textId="77777777" w:rsidR="00BA0E52" w:rsidRDefault="00000000">
      <w:pPr>
        <w:pStyle w:val="afb"/>
      </w:pPr>
      <w:r>
        <w:t xml:space="preserve">진짜 화씨는 </w:t>
      </w:r>
      <w:proofErr w:type="spellStart"/>
      <w:r>
        <w:t>회면단을</w:t>
      </w:r>
      <w:proofErr w:type="spellEnd"/>
      <w:r>
        <w:t xml:space="preserve"> 마시되 용모 변치 않더라. </w:t>
      </w:r>
      <w:proofErr w:type="spellStart"/>
      <w:r>
        <w:t>상서가</w:t>
      </w:r>
      <w:proofErr w:type="spellEnd"/>
      <w:r>
        <w:t xml:space="preserve"> 또 여씨에게 권하니, 여씨 먹지 않거늘 윤씨 웃고 왈,</w:t>
      </w:r>
    </w:p>
    <w:p w14:paraId="5BED34B7" w14:textId="77777777" w:rsidR="00BA0E52" w:rsidRDefault="00000000">
      <w:pPr>
        <w:pStyle w:val="afb"/>
      </w:pPr>
      <w:r>
        <w:t>“</w:t>
      </w:r>
      <w:r>
        <w:t xml:space="preserve">아니 먹는 죄 </w:t>
      </w:r>
      <w:proofErr w:type="spellStart"/>
      <w:r>
        <w:t>의심되도다</w:t>
      </w:r>
      <w:proofErr w:type="spellEnd"/>
      <w:r>
        <w:t>.</w:t>
      </w:r>
      <w:r>
        <w:t>”</w:t>
      </w:r>
    </w:p>
    <w:p w14:paraId="360C4538" w14:textId="77777777" w:rsidR="00BA0E52" w:rsidRDefault="00000000">
      <w:pPr>
        <w:pStyle w:val="afb"/>
      </w:pPr>
      <w:r>
        <w:t xml:space="preserve">소씨 나아가 </w:t>
      </w:r>
      <w:proofErr w:type="spellStart"/>
      <w:r>
        <w:t>우김질로</w:t>
      </w:r>
      <w:proofErr w:type="spellEnd"/>
      <w:r>
        <w:t xml:space="preserve"> 들이붓더라. 여씨가 마지못하여 먹으니 화씨 변하여 여씨 되는지라. 좌우 사람들이 박장대소하더라. 상서 바야흐로 단정히 고쳐 앉으며 왈,</w:t>
      </w:r>
    </w:p>
    <w:p w14:paraId="0FC84F09" w14:textId="77777777" w:rsidR="00BA0E52" w:rsidRDefault="00000000">
      <w:pPr>
        <w:pStyle w:val="afb"/>
      </w:pPr>
      <w:r>
        <w:t>“</w:t>
      </w:r>
      <w:r>
        <w:t xml:space="preserve">군자 있는 곳에는 요사스러운 일이 없거늘 이 아우가 어질지 못하여 집안에 이런 변이 있으니 대장부 되어 아녀자를 거느리지 못하여 이런 행동거지 있으니 어찌 부끄럽지 </w:t>
      </w:r>
      <w:proofErr w:type="spellStart"/>
      <w:r>
        <w:t>않으리오</w:t>
      </w:r>
      <w:proofErr w:type="spellEnd"/>
      <w:r>
        <w:t xml:space="preserve">. 석씨를 모함함도 여씨의 일이니 누님은 따져 </w:t>
      </w:r>
      <w:proofErr w:type="spellStart"/>
      <w:r>
        <w:t>물으소서</w:t>
      </w:r>
      <w:proofErr w:type="spellEnd"/>
      <w:r>
        <w:t>.</w:t>
      </w:r>
      <w:r>
        <w:t>”</w:t>
      </w:r>
    </w:p>
    <w:p w14:paraId="128CD002" w14:textId="77777777" w:rsidR="00BA0E52" w:rsidRDefault="00000000">
      <w:pPr>
        <w:pStyle w:val="afb"/>
      </w:pPr>
      <w:proofErr w:type="spellStart"/>
      <w:r>
        <w:t>석파가</w:t>
      </w:r>
      <w:proofErr w:type="spellEnd"/>
      <w:r>
        <w:t xml:space="preserve"> 먼저 나서며 미양을 붙들고 물으니 미양이 당초부터 여씨가 계교를 꾸몄던 일들을 낱낱이 말하더라. 소씨, 윤씨 두 사람이 웃으며 왈,</w:t>
      </w:r>
    </w:p>
    <w:p w14:paraId="3F1497FF" w14:textId="77777777" w:rsidR="00BA0E52" w:rsidRDefault="00000000">
      <w:pPr>
        <w:pStyle w:val="afb"/>
      </w:pPr>
      <w:r>
        <w:t>“</w:t>
      </w:r>
      <w:r>
        <w:t xml:space="preserve">이제 보건대, 당초 우리 의심이 그르지 </w:t>
      </w:r>
      <w:proofErr w:type="spellStart"/>
      <w:r>
        <w:t>않았도다</w:t>
      </w:r>
      <w:proofErr w:type="spellEnd"/>
      <w:r>
        <w:t>.</w:t>
      </w:r>
      <w:r>
        <w:t>”</w:t>
      </w:r>
    </w:p>
    <w:p w14:paraId="1417DF1E" w14:textId="77777777" w:rsidR="00BA0E52" w:rsidRDefault="00000000">
      <w:pPr>
        <w:pStyle w:val="afb"/>
      </w:pPr>
      <w:proofErr w:type="spellStart"/>
      <w:r>
        <w:t>석파가</w:t>
      </w:r>
      <w:proofErr w:type="spellEnd"/>
      <w:r>
        <w:t xml:space="preserve"> 몹시 좋아해 뛰면서 기쁨을 이기지 못하고, 여씨는 부끄러움을 이기지 못하여 움직이지 못하고, 화씨는 꾸짖기를 마지않더라. 날이 새어 취성전에 들어가 </w:t>
      </w:r>
      <w:r>
        <w:rPr>
          <w:b/>
          <w:bCs/>
        </w:rPr>
        <w:t>어젯밤 일</w:t>
      </w:r>
      <w:r>
        <w:t xml:space="preserve">을 일일이 아뢰더라. 양 부인이 놀라고 여씨를 불러 마루 아래에 꿇리고 </w:t>
      </w:r>
      <w:proofErr w:type="spellStart"/>
      <w:r>
        <w:t>벌주니</w:t>
      </w:r>
      <w:proofErr w:type="spellEnd"/>
      <w:r>
        <w:t xml:space="preserve"> 가장 엄숙하여 언어 명백하며 들음에 모골이 </w:t>
      </w:r>
      <w:proofErr w:type="spellStart"/>
      <w:r>
        <w:t>송연하더라</w:t>
      </w:r>
      <w:proofErr w:type="spellEnd"/>
      <w:r>
        <w:t>. 이에 여씨를 내치고 계성과 미양 등을 엄히 다스리고 집안을 평정하더라.</w:t>
      </w:r>
    </w:p>
    <w:p w14:paraId="72D72E54" w14:textId="77777777" w:rsidR="00BA0E52" w:rsidRDefault="00000000">
      <w:pPr>
        <w:pStyle w:val="afb"/>
        <w:wordWrap/>
        <w:jc w:val="right"/>
      </w:pPr>
      <w:r>
        <w:t>- 작자 미상, 『</w:t>
      </w:r>
      <w:proofErr w:type="spellStart"/>
      <w:r>
        <w:t>소현성록</w:t>
      </w:r>
      <w:proofErr w:type="spellEnd"/>
      <w:r>
        <w:t>』 -</w:t>
      </w:r>
    </w:p>
    <w:p w14:paraId="17FA7387" w14:textId="77777777" w:rsidR="00BA0E52" w:rsidRDefault="00BA0E52" w:rsidP="005326D4">
      <w:pPr>
        <w:pStyle w:val="afd"/>
        <w:ind w:left="0" w:firstLine="0"/>
        <w:rPr>
          <w:rFonts w:hint="eastAsia"/>
        </w:rPr>
      </w:pPr>
    </w:p>
    <w:sectPr w:rsidR="00BA0E5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2C50"/>
    <w:multiLevelType w:val="multilevel"/>
    <w:tmpl w:val="71BA67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55E95"/>
    <w:multiLevelType w:val="multilevel"/>
    <w:tmpl w:val="AE94E83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2324AC"/>
    <w:multiLevelType w:val="multilevel"/>
    <w:tmpl w:val="49A0E7E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0D6D7F"/>
    <w:multiLevelType w:val="multilevel"/>
    <w:tmpl w:val="EFEA626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6F5D95"/>
    <w:multiLevelType w:val="multilevel"/>
    <w:tmpl w:val="C610CA2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7A2C4C"/>
    <w:multiLevelType w:val="multilevel"/>
    <w:tmpl w:val="29F2B44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41A6345"/>
    <w:multiLevelType w:val="multilevel"/>
    <w:tmpl w:val="0E60BDB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8F412D"/>
    <w:multiLevelType w:val="multilevel"/>
    <w:tmpl w:val="342004BA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CAB0B03"/>
    <w:multiLevelType w:val="multilevel"/>
    <w:tmpl w:val="258A75E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6149F1"/>
    <w:multiLevelType w:val="multilevel"/>
    <w:tmpl w:val="BE460A0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57647D"/>
    <w:multiLevelType w:val="multilevel"/>
    <w:tmpl w:val="B8169C0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7935226"/>
    <w:multiLevelType w:val="multilevel"/>
    <w:tmpl w:val="82C0639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67749E"/>
    <w:multiLevelType w:val="multilevel"/>
    <w:tmpl w:val="368040F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77020332">
    <w:abstractNumId w:val="6"/>
  </w:num>
  <w:num w:numId="2" w16cid:durableId="48850102">
    <w:abstractNumId w:val="11"/>
  </w:num>
  <w:num w:numId="3" w16cid:durableId="206066835">
    <w:abstractNumId w:val="1"/>
  </w:num>
  <w:num w:numId="4" w16cid:durableId="1777092584">
    <w:abstractNumId w:val="4"/>
  </w:num>
  <w:num w:numId="5" w16cid:durableId="93483688">
    <w:abstractNumId w:val="5"/>
  </w:num>
  <w:num w:numId="6" w16cid:durableId="1841387034">
    <w:abstractNumId w:val="8"/>
  </w:num>
  <w:num w:numId="7" w16cid:durableId="2006783649">
    <w:abstractNumId w:val="7"/>
  </w:num>
  <w:num w:numId="8" w16cid:durableId="1768765130">
    <w:abstractNumId w:val="3"/>
  </w:num>
  <w:num w:numId="9" w16cid:durableId="1776974802">
    <w:abstractNumId w:val="12"/>
  </w:num>
  <w:num w:numId="10" w16cid:durableId="229317379">
    <w:abstractNumId w:val="10"/>
  </w:num>
  <w:num w:numId="11" w16cid:durableId="1118337602">
    <w:abstractNumId w:val="2"/>
  </w:num>
  <w:num w:numId="12" w16cid:durableId="4678379">
    <w:abstractNumId w:val="0"/>
  </w:num>
  <w:num w:numId="13" w16cid:durableId="14865085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E52"/>
    <w:rsid w:val="005326D4"/>
    <w:rsid w:val="00A83525"/>
    <w:rsid w:val="00BA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8FF9"/>
  <w15:docId w15:val="{D33664A5-9091-4346-AAE7-3F81AC35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643</Words>
  <Characters>1809</Characters>
  <Application>Microsoft Office Word</Application>
  <DocSecurity>0</DocSecurity>
  <Lines>139</Lines>
  <Paragraphs>76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2025-10-05T10:08:00Z</dcterms:created>
  <dcterms:modified xsi:type="dcterms:W3CDTF">2025-10-05T10:09:00Z</dcterms:modified>
</cp:coreProperties>
</file>