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9CE7" w14:textId="602AC611" w:rsidR="00B12D64"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32C92D33" w14:textId="77777777" w:rsidR="00B12D64" w:rsidRDefault="00B12D64">
      <w:pPr>
        <w:pStyle w:val="a9"/>
        <w:rPr>
          <w:rFonts w:ascii="조선굵은명조" w:eastAsia="조선굵은명조" w:cs="조선굵은명조"/>
        </w:rPr>
      </w:pPr>
    </w:p>
    <w:p w14:paraId="6AD7CAED" w14:textId="77777777" w:rsidR="00B12D64" w:rsidRDefault="00000000">
      <w:pPr>
        <w:pStyle w:val="aa"/>
      </w:pPr>
      <w:r>
        <w:t xml:space="preserve">식품 포장재, 세제 용기 등으로 사용되는 플라스틱은 생활에서 흔히 </w:t>
      </w:r>
      <w:r>
        <w:t>ⓐ </w:t>
      </w:r>
      <w:r>
        <w:rPr>
          <w:u w:val="single" w:color="000000"/>
        </w:rPr>
        <w:t>접할</w:t>
      </w:r>
      <w:r>
        <w:t xml:space="preserve"> 수 있다. 플라스틱은 </w:t>
      </w:r>
      <w:r>
        <w:t>‘</w:t>
      </w:r>
      <w:r>
        <w:t>성형할 수 있는, 거푸집으로 조형이 가능한</w:t>
      </w:r>
      <w:r>
        <w:t>’</w:t>
      </w:r>
      <w:r>
        <w:t xml:space="preserve">이라는 의미의 </w:t>
      </w:r>
      <w:r>
        <w:t>‘</w:t>
      </w:r>
      <w:proofErr w:type="spellStart"/>
      <w:r>
        <w:t>플라스티코스</w:t>
      </w:r>
      <w:proofErr w:type="spellEnd"/>
      <w:r>
        <w:t>’</w:t>
      </w:r>
      <w:r>
        <w:t>라는 그리스어에서 온 말로, 열과 압력으로 성형할 수 있는 고분자 화합물을 이른다.</w:t>
      </w:r>
    </w:p>
    <w:p w14:paraId="7390D849" w14:textId="77777777" w:rsidR="00B12D64" w:rsidRDefault="00000000">
      <w:pPr>
        <w:pStyle w:val="aa"/>
      </w:pPr>
      <w:r>
        <w:t>플라스틱은 단위체인 작은 분자가 수없이 반복 연결되는 중합을 통해 만들어진 거대 분자로 이루어져 있다. 단위체들은 공유 결합으로 연결되는데, 분자를 구성하는 원자들이 서로 전자를 공유하여 안정한 상태가 되는 결합을 공유 결합이라 한다. 두 원자가 각각 전자를 하나씩 내어놓아 그 두 개의 전자를 한 쌍으로 공유하면 단일 결합이라 하고, 두 쌍을 공유하면 이중 결합이라 한다. 공유 전자쌍이 많을수록 원자 간의 결합력은 강하다. 대부분의 원자는 가장 바깥 전자 껍질의 전자 수가 8개가 될 때 안정해진다. 탄소 원자는 가장 바깥 전자 껍질에 4개의 전자를 갖고 있어, 다른 원자들과 전자를 공유하여 안정해질 수 있으며 다양한 형태의 공유 결합이 가능하여 거대한 분자의 골격을 이룰 수 있다.</w:t>
      </w:r>
    </w:p>
    <w:p w14:paraId="16C661D5" w14:textId="77777777" w:rsidR="00B12D64" w:rsidRDefault="00000000">
      <w:pPr>
        <w:pStyle w:val="aa"/>
      </w:pPr>
      <w:r>
        <w:t xml:space="preserve">플라스틱의 한 종류인 폴리에틸렌은 에틸렌 분자들이 서로 연결되는 중합 과정을 거쳐 만들어진다. 에틸렌은 두 개의 탄소 원자와 네 개의 수소 원자로 이루어지는데, 두 개의 탄소 원자가 서로 이중 결합을 하고 각각의 탄소 원자는 두 개의 수소 원자와 단일 결합을 한다. 탄소 원자 간의 이중 결합에서는 한 결합이 다른 하나보다 끊어지기 쉽다. </w:t>
      </w:r>
    </w:p>
    <w:p w14:paraId="53A3DEDA" w14:textId="77777777" w:rsidR="00B12D64" w:rsidRDefault="00000000">
      <w:pPr>
        <w:pStyle w:val="aa"/>
      </w:pPr>
      <w:r>
        <w:t xml:space="preserve">에틸렌의 중합에는 여러 가지 방법이 있는데 </w:t>
      </w:r>
      <w:proofErr w:type="spellStart"/>
      <w:r>
        <w:t>그중에</w:t>
      </w:r>
      <w:proofErr w:type="spellEnd"/>
      <w:r>
        <w:t xml:space="preserve"> 하나는 과산화물 개시제를 사용하는 것이다. 열을 흡수한 과산화물 개시제는 가장 바깥 껍질에 7개의 전자가 있는 불안정한 상태의 원자를 가진 분자로 분해된다. 이 불안정한 원자는 안정해지기 위해 에틸렌이 가진 탄소의 이중 결합 중 더 약한 결합을 끊어 버리면서 에틸렌의 한쪽 탄소 원자와 전자를 공유하며 단일 결합한다. 그러면 다른 쪽 탄소 원자는 공유되지 못한, 홀로 남은 전자를 갖게 된다. 이 불안정한 탄소 원자는 같은 방식으로 다른 에틸렌 분자와 반응을 하게 되고, 이와 같은 반응이 이어지며 불안정해지는 탄소 원자가 계속 생성된다. 에틸렌 분자들이 결합하여 더해지면 이것들은 사슬 형태를 이루며, 이 사슬은 지속적으로 성장하고 사슬 끝에는 불안정한 탄소 원자가 존재하게 된다. 성장하는 두 사슬의 끝이 서로 만나 결합하여 안정한 상태가 되면 반복적인 반응이 멈추게 된다. ㉠</w:t>
      </w:r>
      <w:r>
        <w:t> </w:t>
      </w:r>
      <w:r>
        <w:rPr>
          <w:u w:val="single" w:color="000000"/>
        </w:rPr>
        <w:t>이 중합 과정</w:t>
      </w:r>
      <w:r>
        <w:t>을 거쳐 에틸렌 분자들은 폴리에틸렌이라는 고분자 화합물이 된다.</w:t>
      </w:r>
    </w:p>
    <w:p w14:paraId="50A92D0F" w14:textId="77777777" w:rsidR="00B12D64" w:rsidRDefault="00000000">
      <w:pPr>
        <w:pStyle w:val="aa"/>
      </w:pPr>
      <w:r>
        <w:t>플라스틱을 이루는 거대한 분자들은 길이가 길다. 그래서 사슬들이 일정한 방향으로 나란히 배열되어 있는 결정 영역은, 분자들 전체에서 기대할 수는 없지만 부분적으로 있을 수는 있다. 플라스틱에서 결정 영역이 차지하는 부분의 비율은 여러 조건에 따라 조절이 가능하고 물성에 영향을 미친다. 결정 영역이 많아질수록 플라스틱은 유연성이 낮아 충격에 약하고 가</w:t>
      </w:r>
      <w:r>
        <w:t xml:space="preserve">공성이 떨어지며 점점 불투명해지지만, 밀도가 높아져 </w:t>
      </w:r>
      <w:proofErr w:type="spellStart"/>
      <w:r>
        <w:t>단단해지고</w:t>
      </w:r>
      <w:proofErr w:type="spellEnd"/>
      <w:r>
        <w:t xml:space="preserve"> 화학 물질에 대한 민감성이 감소하며 열에 의해 잘 변형되지 않는다. 이런 성질을 활용하여 필요에 따라 다양한 종류의 플라스틱을 만들 수 있다.</w:t>
      </w:r>
    </w:p>
    <w:p w14:paraId="799126FC" w14:textId="77777777" w:rsidR="00B12D64" w:rsidRDefault="00B12D64">
      <w:pPr>
        <w:pStyle w:val="a9"/>
        <w:rPr>
          <w:rFonts w:hint="eastAsia"/>
        </w:rPr>
      </w:pPr>
    </w:p>
    <w:sectPr w:rsidR="00B12D6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한컴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12F57"/>
    <w:multiLevelType w:val="multilevel"/>
    <w:tmpl w:val="9A5E836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9A558F"/>
    <w:multiLevelType w:val="multilevel"/>
    <w:tmpl w:val="4ADE7C6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5D75875"/>
    <w:multiLevelType w:val="multilevel"/>
    <w:tmpl w:val="759E8D5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E1D00DD"/>
    <w:multiLevelType w:val="multilevel"/>
    <w:tmpl w:val="A8FE8A3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972976794">
    <w:abstractNumId w:val="1"/>
  </w:num>
  <w:num w:numId="2" w16cid:durableId="1011373451">
    <w:abstractNumId w:val="3"/>
  </w:num>
  <w:num w:numId="3" w16cid:durableId="1699041924">
    <w:abstractNumId w:val="2"/>
  </w:num>
  <w:num w:numId="4" w16cid:durableId="68263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2D64"/>
    <w:rsid w:val="00015473"/>
    <w:rsid w:val="007D53A5"/>
    <w:rsid w:val="00B12D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3A55"/>
  <w15:docId w15:val="{1F429CBA-41C3-47D0-965F-2EF43577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2025-10-03T14:58:00Z</dcterms:created>
  <dcterms:modified xsi:type="dcterms:W3CDTF">2025-10-03T15:05:00Z</dcterms:modified>
</cp:coreProperties>
</file>