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CC9F8" w14:textId="79BA5841" w:rsidR="005E133E" w:rsidRPr="0090470E" w:rsidRDefault="00747109" w:rsidP="0090470E">
      <w:pPr>
        <w:pStyle w:val="a"/>
        <w:numPr>
          <w:ilvl w:val="0"/>
          <w:numId w:val="0"/>
        </w:numPr>
      </w:pPr>
      <w:bookmarkStart w:id="0" w:name="_Hlk209670525"/>
      <w:r>
        <w:t>다음 글을 읽고 물음에 답하시오.</w:t>
      </w:r>
    </w:p>
    <w:bookmarkEnd w:id="0"/>
    <w:tbl>
      <w:tblPr>
        <w:tblStyle w:val="afc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5E133E" w14:paraId="5F6A9710" w14:textId="77777777" w:rsidTr="002E00CE">
        <w:trPr>
          <w:trHeight w:val="1547"/>
        </w:trPr>
        <w:tc>
          <w:tcPr>
            <w:tcW w:w="4797" w:type="dxa"/>
          </w:tcPr>
          <w:p w14:paraId="73177567" w14:textId="77777777" w:rsidR="00DD013F" w:rsidRDefault="00DD013F" w:rsidP="00DD013F">
            <w:pPr>
              <w:pStyle w:val="Afd"/>
              <w:ind w:firstLine="211"/>
              <w:rPr>
                <w:b/>
                <w:bCs/>
              </w:rPr>
            </w:pPr>
          </w:p>
          <w:p w14:paraId="111ADA27" w14:textId="5D21C1DF" w:rsidR="000C6F6E" w:rsidRPr="00DD013F" w:rsidRDefault="00DD013F" w:rsidP="00DD013F">
            <w:pPr>
              <w:pStyle w:val="Afd"/>
              <w:ind w:firstLine="211"/>
            </w:pPr>
            <w:r w:rsidRPr="00DD013F">
              <w:rPr>
                <w:b/>
                <w:bCs/>
              </w:rPr>
              <w:t>[앞부분 줄거리]</w:t>
            </w:r>
            <w:r w:rsidRPr="00DD013F">
              <w:t xml:space="preserve"> 진옥은 월국에 승전한 일을 황제에게 전하고</w:t>
            </w:r>
            <w:r>
              <w:rPr>
                <w:rFonts w:hint="eastAsia"/>
              </w:rPr>
              <w:t xml:space="preserve"> </w:t>
            </w:r>
            <w:r w:rsidRPr="00DD013F">
              <w:t>돌아오다 문득 대풍을 만나 외딴섬에 이르러 한 노인을 만난다.</w:t>
            </w:r>
          </w:p>
          <w:p w14:paraId="17016655" w14:textId="2FDC0195" w:rsidR="000C6F6E" w:rsidRPr="000C6F6E" w:rsidRDefault="000C6F6E" w:rsidP="008F2A2B">
            <w:pPr>
              <w:pStyle w:val="a9"/>
              <w:rPr>
                <w:rFonts w:ascii="학교안심 바른바탕 R" w:eastAsia="학교안심 바른바탕 R" w:hAnsi="학교안심 바른바탕 R" w:cs="조선굵은명조" w:hint="eastAsia"/>
                <w:b/>
                <w:bCs/>
                <w:sz w:val="18"/>
                <w:szCs w:val="18"/>
              </w:rPr>
            </w:pPr>
          </w:p>
          <w:p w14:paraId="56BEAC3C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그 노인이 눈물을 흘리며 왈</w:t>
            </w:r>
          </w:p>
          <w:p w14:paraId="6BE265D7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“사십 후에 한 자식을 두었다가 갑자년 난중에 잃었나이다.”</w:t>
            </w:r>
          </w:p>
          <w:p w14:paraId="6769E675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진옥이 왈</w:t>
            </w:r>
          </w:p>
          <w:p w14:paraId="64BB125C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“그 자식의 이름을 아시나이까?”</w:t>
            </w:r>
          </w:p>
          <w:p w14:paraId="77BC36EC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노인이 답왈</w:t>
            </w:r>
          </w:p>
          <w:p w14:paraId="0A940455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“내 자식의 이름은 김진옥이거니와 화초암에서 공부하다가 </w:t>
            </w:r>
          </w:p>
          <w:p w14:paraId="6B76E973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이별하였더니 지금 사생존망을 모르나이다.”</w:t>
            </w:r>
          </w:p>
          <w:p w14:paraId="4BE6BFF0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하거늘 원수가 그제야 부친인 줄 알고 그 노인을 붙들고 </w:t>
            </w:r>
          </w:p>
          <w:p w14:paraId="2D32D6E9" w14:textId="3D9821ED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㉠</w:t>
            </w:r>
            <w:r w:rsidRPr="00DD013F">
              <w:rPr>
                <w:rFonts w:hAnsi="학교안심 바른바탕 R"/>
                <w:u w:val="single"/>
              </w:rPr>
              <w:t>대성통곡</w:t>
            </w:r>
            <w:r>
              <w:rPr>
                <w:rFonts w:hAnsi="학교안심 바른바탕 R" w:hint="eastAsia"/>
              </w:rPr>
              <w:t xml:space="preserve"> </w:t>
            </w:r>
            <w:r w:rsidRPr="00DD013F">
              <w:rPr>
                <w:rFonts w:hAnsi="학교안심 바른바탕 R"/>
              </w:rPr>
              <w:t>왈</w:t>
            </w:r>
          </w:p>
          <w:p w14:paraId="126B6304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“소자의 이름이 진옥이로소이다.”</w:t>
            </w:r>
          </w:p>
          <w:p w14:paraId="393862F4" w14:textId="39B94638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하니 그 노인이 진옥이란 말을 듣고 ㉡</w:t>
            </w:r>
            <w:r w:rsidRPr="00DD013F">
              <w:rPr>
                <w:rFonts w:hAnsi="학교안심 바른바탕 R"/>
                <w:u w:val="single"/>
              </w:rPr>
              <w:t>대성통곡</w:t>
            </w:r>
            <w:r w:rsidRPr="00DD013F">
              <w:rPr>
                <w:rFonts w:hAnsi="학교안심 바른바탕 R"/>
              </w:rPr>
              <w:t>하고 기절하고 엎어지니 진옥이 눈물을 그치고 부친을 위로하며 전후사를 낱낱이 설화하더라.</w:t>
            </w:r>
          </w:p>
          <w:p w14:paraId="0D6758FC" w14:textId="5DF0E890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그런 뒤에 배를 타고 만경창파에 떠서 고국으로 향하더니 한곳에 다다르니 바람결에 청아한 ⓐ</w:t>
            </w:r>
            <w:r>
              <w:rPr>
                <w:rFonts w:hAnsi="학교안심 바른바탕 R" w:hint="eastAsia"/>
              </w:rPr>
              <w:t xml:space="preserve"> </w:t>
            </w:r>
            <w:r w:rsidRPr="00DD013F">
              <w:rPr>
                <w:rFonts w:hAnsi="학교안심 바른바탕 R"/>
                <w:u w:val="single"/>
              </w:rPr>
              <w:t>옥피리 소리</w:t>
            </w:r>
            <w:r>
              <w:rPr>
                <w:rFonts w:hAnsi="학교안심 바른바탕 R" w:hint="eastAsia"/>
              </w:rPr>
              <w:t xml:space="preserve"> </w:t>
            </w:r>
            <w:r w:rsidRPr="00DD013F">
              <w:rPr>
                <w:rFonts w:hAnsi="학교안심 바른바탕 R"/>
              </w:rPr>
              <w:t xml:space="preserve">들리거늘 살펴보니 일위 </w:t>
            </w:r>
            <w:r w:rsidRPr="00DD013F">
              <w:rPr>
                <w:rFonts w:hAnsi="학교안심 바른바탕 R"/>
                <w:b/>
                <w:bCs/>
              </w:rPr>
              <w:t>동자</w:t>
            </w:r>
            <w:r w:rsidRPr="00DD013F">
              <w:rPr>
                <w:rFonts w:hAnsi="학교안심 바른바탕 R"/>
              </w:rPr>
              <w:t xml:space="preserve">가 </w:t>
            </w:r>
            <w:r w:rsidRPr="00DD013F">
              <w:rPr>
                <w:rFonts w:hAnsi="학교안심 바른바탕 R"/>
                <w:b/>
                <w:bCs/>
              </w:rPr>
              <w:t>청의</w:t>
            </w:r>
            <w:r w:rsidRPr="00DD013F">
              <w:rPr>
                <w:rFonts w:hAnsi="학교안심 바른바탕 R"/>
              </w:rPr>
              <w:t>를 입고 머리에 화관을 쓰고</w:t>
            </w:r>
            <w:r>
              <w:rPr>
                <w:rFonts w:hAnsi="학교안심 바른바탕 R" w:hint="eastAsia"/>
              </w:rPr>
              <w:t xml:space="preserve"> </w:t>
            </w:r>
            <w:r w:rsidRPr="00DD013F">
              <w:rPr>
                <w:rFonts w:hAnsi="학교안심 바른바탕 R"/>
              </w:rPr>
              <w:t>ⓑ</w:t>
            </w:r>
            <w:r>
              <w:rPr>
                <w:rFonts w:hAnsi="학교안심 바른바탕 R" w:hint="eastAsia"/>
              </w:rPr>
              <w:t xml:space="preserve"> </w:t>
            </w:r>
            <w:r w:rsidRPr="00DD013F">
              <w:rPr>
                <w:rFonts w:hAnsi="학교안심 바른바탕 R"/>
                <w:u w:val="single"/>
              </w:rPr>
              <w:t>일엽편주</w:t>
            </w:r>
            <w:r w:rsidRPr="00DD013F">
              <w:rPr>
                <w:rFonts w:hAnsi="학교안심 바른바탕 R"/>
              </w:rPr>
              <w:t>를 타고 살같이 오며 왈</w:t>
            </w:r>
          </w:p>
          <w:p w14:paraId="50CD85CD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“김 원수는 배를 잠시 멈추소서.”</w:t>
            </w:r>
          </w:p>
          <w:p w14:paraId="7792E389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하며 급히 불러 왈</w:t>
            </w:r>
          </w:p>
          <w:p w14:paraId="592FE558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“수부 왕이 청하시니 가사이다.”</w:t>
            </w:r>
          </w:p>
          <w:p w14:paraId="1D7E5470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하거늘 원수가 대왈</w:t>
            </w:r>
          </w:p>
          <w:p w14:paraId="5C19D760" w14:textId="77777777" w:rsid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“용왕은 수부 용신이요, 진옥은 진세지인이라. </w:t>
            </w:r>
            <w:r w:rsidRPr="00DD013F">
              <w:rPr>
                <w:rFonts w:hAnsi="학교안심 바른바탕 R"/>
                <w:b/>
                <w:bCs/>
              </w:rPr>
              <w:t>용궁과 인세가 길이 다르</w:t>
            </w:r>
            <w:r w:rsidRPr="00DD013F">
              <w:rPr>
                <w:rFonts w:hAnsi="학교안심 바른바탕 R"/>
              </w:rPr>
              <w:t>니 어찌 서로 미치리오?”</w:t>
            </w:r>
          </w:p>
          <w:p w14:paraId="1C263EFE" w14:textId="19408ACF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원수가 부친께 고하여 왈</w:t>
            </w:r>
          </w:p>
          <w:p w14:paraId="024B530B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“어찌 하오리까?”</w:t>
            </w:r>
          </w:p>
          <w:p w14:paraId="1EBD8C63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하니 그 부친이 왈</w:t>
            </w:r>
          </w:p>
          <w:p w14:paraId="68BF7F11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“용왕이 청하시니 어찌 거역하리오. 아모케든 가리라.”</w:t>
            </w:r>
          </w:p>
          <w:p w14:paraId="1BD28E81" w14:textId="4B78C3C2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하시니 원수가 동자를 따라 수부에 이르니 일월이 명랑하고 천지가 광활하고 주궁이 장려하고 위의가 거룩하더라.</w:t>
            </w:r>
          </w:p>
          <w:p w14:paraId="77B1A095" w14:textId="66687635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이때 용왕이 원수를 맞아 ⓒ</w:t>
            </w:r>
            <w:r>
              <w:rPr>
                <w:rFonts w:hAnsi="학교안심 바른바탕 R" w:hint="eastAsia"/>
              </w:rPr>
              <w:t xml:space="preserve"> </w:t>
            </w:r>
            <w:r w:rsidRPr="00DD013F">
              <w:rPr>
                <w:rFonts w:hAnsi="학교안심 바른바탕 R"/>
                <w:u w:val="single"/>
              </w:rPr>
              <w:t>백옥상</w:t>
            </w:r>
          </w:p>
          <w:p w14:paraId="746A7D65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“원수의 존명을 들은 지 오래더니 오늘에서야 처음 보는도다.”</w:t>
            </w:r>
          </w:p>
          <w:p w14:paraId="345982E7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원수가 대왈 </w:t>
            </w:r>
          </w:p>
          <w:p w14:paraId="68FFB175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“저는 인간 사람이라. 이다지 관대하시니 감사무지로소이다.”</w:t>
            </w:r>
          </w:p>
          <w:p w14:paraId="3447B1AB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한참이나 자리를 즐기더니 한 신하가 아뢰어 왈</w:t>
            </w:r>
          </w:p>
          <w:p w14:paraId="3D77B0A2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“동곡 대병이 지경을 범하오니 대왕은 급히 막으소서.”</w:t>
            </w:r>
          </w:p>
          <w:p w14:paraId="33C00394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하였더라.</w:t>
            </w:r>
          </w:p>
          <w:p w14:paraId="68561E9A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이때 용왕이 원수를 돌아보아 왈</w:t>
            </w:r>
          </w:p>
          <w:p w14:paraId="5089980D" w14:textId="77777777" w:rsid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“과인이 김 원수를 청한 것은 다름 아니라 동곡 용왕이 </w:t>
            </w:r>
            <w:r w:rsidRPr="00DD013F">
              <w:rPr>
                <w:rFonts w:hAnsi="학교안심 바른바탕 R"/>
                <w:b/>
                <w:bCs/>
              </w:rPr>
              <w:t>지경</w:t>
            </w:r>
            <w:r w:rsidRPr="00DD013F">
              <w:rPr>
                <w:rFonts w:hAnsi="학교안심 바른바탕 R"/>
              </w:rPr>
              <w:t xml:space="preserve">을 침노하니 원수는 일신을 아끼지 말고 </w:t>
            </w:r>
            <w:r w:rsidRPr="00DD013F">
              <w:rPr>
                <w:rFonts w:hAnsi="학교안심 바른바탕 R"/>
                <w:b/>
                <w:bCs/>
              </w:rPr>
              <w:t>공을 이루라</w:t>
            </w:r>
            <w:r w:rsidRPr="00DD013F">
              <w:rPr>
                <w:rFonts w:hAnsi="학교안심 바른바탕 R"/>
              </w:rPr>
              <w:t xml:space="preserve">. 만일 </w:t>
            </w:r>
            <w:r w:rsidRPr="00DD013F">
              <w:rPr>
                <w:rFonts w:hAnsi="학교안심 바른바탕 R"/>
                <w:b/>
                <w:bCs/>
              </w:rPr>
              <w:t>적병</w:t>
            </w:r>
            <w:r w:rsidRPr="00DD013F">
              <w:rPr>
                <w:rFonts w:hAnsi="학교안심 바른바탕 R"/>
              </w:rPr>
              <w:t xml:space="preserve">을 소멸하면 수부의 영광이 될 것이요, 또 공을 </w:t>
            </w:r>
            <w:r w:rsidRPr="00DD013F">
              <w:rPr>
                <w:rFonts w:hAnsi="학교안심 바른바탕 R"/>
                <w:b/>
                <w:bCs/>
              </w:rPr>
              <w:t>표창</w:t>
            </w:r>
            <w:r w:rsidRPr="00DD013F">
              <w:rPr>
                <w:rFonts w:hAnsi="학교안심 바른바탕 R"/>
              </w:rPr>
              <w:t>하리다.”</w:t>
            </w:r>
          </w:p>
          <w:p w14:paraId="1DD3A83E" w14:textId="075E87BA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하니 원수가 대왈</w:t>
            </w:r>
          </w:p>
          <w:p w14:paraId="3FA0F562" w14:textId="499B0E61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“저는 진세 사람이라 어찌 수부 용왕을 당하리오. 그러나 힘을 다하여 보겠나이다.”</w:t>
            </w:r>
          </w:p>
          <w:p w14:paraId="200F10C1" w14:textId="55072D99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용왕이 ㉢</w:t>
            </w:r>
            <w:r w:rsidRPr="00DD013F">
              <w:rPr>
                <w:rFonts w:hAnsi="학교안심 바른바탕 R"/>
                <w:u w:val="single"/>
              </w:rPr>
              <w:t>대희</w:t>
            </w:r>
            <w:r w:rsidRPr="00DD013F">
              <w:rPr>
                <w:rFonts w:hAnsi="학교안심 바른바탕 R"/>
              </w:rPr>
              <w:t xml:space="preserve">하여 즉시 정병 팔만을 조발하여 주거늘 동곡 용왕과 </w:t>
            </w:r>
            <w:r w:rsidRPr="00DD013F">
              <w:rPr>
                <w:rFonts w:hAnsi="학교안심 바른바탕 R"/>
                <w:b/>
                <w:bCs/>
              </w:rPr>
              <w:t>대진</w:t>
            </w:r>
            <w:r w:rsidRPr="00DD013F">
              <w:rPr>
                <w:rFonts w:hAnsi="학교안심 바른바탕 R"/>
              </w:rPr>
              <w:t xml:space="preserve">하니 천지가 진동하고 </w:t>
            </w:r>
            <w:r w:rsidRPr="00DD013F">
              <w:rPr>
                <w:rFonts w:hAnsi="학교안심 바른바탕 R"/>
                <w:b/>
                <w:bCs/>
              </w:rPr>
              <w:t>남해 용궁</w:t>
            </w:r>
            <w:r w:rsidRPr="00DD013F">
              <w:rPr>
                <w:rFonts w:hAnsi="학교안심 바른바탕 R"/>
              </w:rPr>
              <w:t>이 가득 찬 듯하더라. 원수 사은하고 물러 나오니 군영이 엄숙하고 위엄이 진동하는지라.</w:t>
            </w:r>
          </w:p>
          <w:p w14:paraId="16FA4728" w14:textId="312EB16B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각설, 이때 중국 </w:t>
            </w:r>
            <w:r w:rsidRPr="00DD013F">
              <w:rPr>
                <w:rFonts w:hAnsi="학교안심 바른바탕 R"/>
                <w:b/>
                <w:bCs/>
              </w:rPr>
              <w:t>대병</w:t>
            </w:r>
            <w:r w:rsidRPr="00DD013F">
              <w:rPr>
                <w:rFonts w:hAnsi="학교안심 바른바탕 R"/>
              </w:rPr>
              <w:t>이 회환하다가 일야 대풍에 원수 탄 배 표풍하여 간 곳이 없는지라. 군중이 황황하여 두루 찾았으나 종적을 모르는지라. 삼 삭 만에 본국에 돌아와 황제께 아뢰길 ‘대원수 김진옥을 중도에 잃어버렸다.’라고 하니 황제가 그 말을 듣고 대경차탄하시고 다른 제장 군졸들은 무사 귀국함을 기꺼하시나 원수 표풍함을 슬퍼하시고 또한 이상하게 여기시더라.</w:t>
            </w:r>
          </w:p>
          <w:p w14:paraId="2324F485" w14:textId="0CE0D3A2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이때 유 승상이 이 말을 듣고 ㉣</w:t>
            </w:r>
            <w:r w:rsidRPr="00DD013F">
              <w:rPr>
                <w:rFonts w:hAnsi="학교안심 바른바탕 R"/>
                <w:u w:val="single"/>
              </w:rPr>
              <w:t>대경실색</w:t>
            </w:r>
            <w:r w:rsidRPr="00DD013F">
              <w:rPr>
                <w:rFonts w:hAnsi="학교안심 바른바탕 R"/>
              </w:rPr>
              <w:t>하여 부인과 소저와 주야 근심하여 천만다행으로 살아 돌아옴을 두 손 모아 기도하더라. 이에 앞서 우양 공주가 김진옥이 파혼하매 형성군의 며느리 되었으니, 김진옥이 부마됨을 지극히 피함을 시기하여 항상 모해할 뜻을 두고 그윽이 틈을 엿보더니, 원수 표풍하여 사생 모름을 듣고 대희하여 병부상서 정동한 등으로 통하여 황제께 여쭈오되</w:t>
            </w:r>
          </w:p>
          <w:p w14:paraId="57202F82" w14:textId="4A81CF32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“갑자년 난중에 김진옥의 아비 시광도 오랑캐와 내응하다가 성사치 못함으로 월국으로 들어가더니 지금 진옥이 월국을 치는 체하다가 월국으로 도망하여 제 아비와 동심합력하여 중국을 해코자 하오니 그 처자를 어찌 살려 두리까? 황제는</w:t>
            </w:r>
            <w:r w:rsidR="002E00CE">
              <w:rPr>
                <w:rFonts w:hAnsi="학교안심 바른바탕 R" w:hint="eastAsia"/>
              </w:rPr>
              <w:t xml:space="preserve"> </w:t>
            </w:r>
            <w:r w:rsidRPr="00DD013F">
              <w:rPr>
                <w:rFonts w:hAnsi="학교안심 바른바탕 R"/>
              </w:rPr>
              <w:t>앞날을 생각하소서.”</w:t>
            </w:r>
          </w:p>
          <w:p w14:paraId="69B40CB8" w14:textId="77777777" w:rsidR="002E00CE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황제 그 말을 듣고 그러할 듯한지라 즉시 유 승상을 삭탈관직하고 진옥의 처 유 씨를 잡아다가 죽이려 하더라.</w:t>
            </w:r>
          </w:p>
          <w:p w14:paraId="58E18469" w14:textId="77777777" w:rsidR="002E00CE" w:rsidRDefault="002E00CE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Ansi="학교안심 바른바탕 R"/>
                <w:b/>
                <w:bCs/>
                <w:sz w:val="16"/>
                <w:szCs w:val="16"/>
              </w:rPr>
            </w:pPr>
          </w:p>
          <w:p w14:paraId="0828A54B" w14:textId="5B0E911A" w:rsid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Ansi="학교안심 바른바탕 R"/>
                <w:b/>
                <w:bCs/>
                <w:sz w:val="16"/>
                <w:szCs w:val="16"/>
              </w:rPr>
            </w:pPr>
            <w:r w:rsidRPr="002E00CE">
              <w:rPr>
                <w:rFonts w:hAnsi="학교안심 바른바탕 R"/>
                <w:b/>
                <w:bCs/>
                <w:sz w:val="16"/>
                <w:szCs w:val="16"/>
              </w:rPr>
              <w:t>(중략)</w:t>
            </w:r>
          </w:p>
          <w:p w14:paraId="77CCA7FB" w14:textId="77777777" w:rsidR="002E00CE" w:rsidRPr="002E00CE" w:rsidRDefault="002E00CE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hAnsi="학교안심 바른바탕 R"/>
                <w:b/>
                <w:bCs/>
                <w:sz w:val="16"/>
                <w:szCs w:val="16"/>
              </w:rPr>
            </w:pPr>
          </w:p>
          <w:p w14:paraId="1C657C5C" w14:textId="77777777" w:rsidR="002E00CE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각설, 이때 원수 수부에서 용궁 대병을 거느리고 일자 장사진을 쳐 제장을 호령하시니 선봉 장신갑이 아뢰어 왈</w:t>
            </w:r>
          </w:p>
          <w:p w14:paraId="001A2B86" w14:textId="77777777" w:rsidR="002E00CE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“동곡 용왕은 유수진을 쳤거늘 원수께서는 어찌 일자 장사진을 쳤나니까?”</w:t>
            </w:r>
          </w:p>
          <w:p w14:paraId="65E3274B" w14:textId="2F3E323D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원수 웃으며 왈</w:t>
            </w:r>
          </w:p>
          <w:p w14:paraId="56674BF9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“오행 중에 상극이 있으니 유수진을 치고 들면 어찌 살기를 </w:t>
            </w:r>
          </w:p>
          <w:p w14:paraId="53DA8698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바라리오.”</w:t>
            </w:r>
          </w:p>
          <w:p w14:paraId="016A47B8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2E00CE">
              <w:rPr>
                <w:rFonts w:hAnsi="학교안심 바른바탕 R"/>
                <w:b/>
                <w:bCs/>
              </w:rPr>
              <w:t>제장</w:t>
            </w:r>
            <w:r w:rsidRPr="00DD013F">
              <w:rPr>
                <w:rFonts w:hAnsi="학교안심 바른바탕 R"/>
              </w:rPr>
              <w:t xml:space="preserve">이 서로 돌아보고 왈 </w:t>
            </w:r>
          </w:p>
          <w:p w14:paraId="654E10CB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 xml:space="preserve">“원수의 </w:t>
            </w:r>
            <w:r w:rsidRPr="002E00CE">
              <w:rPr>
                <w:rFonts w:hAnsi="학교안심 바른바탕 R"/>
                <w:b/>
                <w:bCs/>
              </w:rPr>
              <w:t>진법</w:t>
            </w:r>
            <w:r w:rsidRPr="00DD013F">
              <w:rPr>
                <w:rFonts w:hAnsi="학교안심 바른바탕 R"/>
              </w:rPr>
              <w:t xml:space="preserve">은 과연 </w:t>
            </w:r>
            <w:r w:rsidRPr="002E00CE">
              <w:rPr>
                <w:rFonts w:hAnsi="학교안심 바른바탕 R"/>
                <w:b/>
                <w:bCs/>
              </w:rPr>
              <w:t>명장</w:t>
            </w:r>
            <w:r w:rsidRPr="00DD013F">
              <w:rPr>
                <w:rFonts w:hAnsi="학교안심 바른바탕 R"/>
              </w:rPr>
              <w:t>이라.”</w:t>
            </w:r>
          </w:p>
          <w:p w14:paraId="052AD67D" w14:textId="77777777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하며 칭찬하더라.</w:t>
            </w:r>
          </w:p>
          <w:p w14:paraId="11CEF4CA" w14:textId="741F3A7F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t>이때 원수가 군법을 정제하고 싸움을 돋우더니 ‘동곡 용왕은 들어보라.’ 하며 풍운조화를 부리니 동곡 용왕이 ㉤</w:t>
            </w:r>
            <w:r w:rsidRPr="002E00CE">
              <w:rPr>
                <w:rFonts w:hAnsi="학교안심 바른바탕 R"/>
                <w:u w:val="single"/>
              </w:rPr>
              <w:t>대로</w:t>
            </w:r>
            <w:r w:rsidRPr="00DD013F">
              <w:rPr>
                <w:rFonts w:hAnsi="학교안심 바른바탕 R"/>
              </w:rPr>
              <w:t>하여 비룡마를 타고 ⓓ</w:t>
            </w:r>
            <w:r w:rsidR="002E00CE">
              <w:rPr>
                <w:rFonts w:hAnsi="학교안심 바른바탕 R" w:hint="eastAsia"/>
              </w:rPr>
              <w:t xml:space="preserve"> </w:t>
            </w:r>
            <w:r w:rsidRPr="002E00CE">
              <w:rPr>
                <w:rFonts w:hAnsi="학교안심 바른바탕 R"/>
                <w:u w:val="single"/>
              </w:rPr>
              <w:t>청전검</w:t>
            </w:r>
            <w:r w:rsidRPr="00DD013F">
              <w:rPr>
                <w:rFonts w:hAnsi="학교안심 바른바탕 R"/>
              </w:rPr>
              <w:t>을 들고 달려들거늘 원수가 응하여 동서남북으로 충돌하다가 용왕의 머리를 베어 들고 만군 중에 횡행하니 수중 명장이 대경실색하더라.</w:t>
            </w:r>
          </w:p>
          <w:p w14:paraId="7E4E71DF" w14:textId="77F4C214" w:rsidR="00DD013F" w:rsidRPr="00DD013F" w:rsidRDefault="00DD013F" w:rsidP="002E00CE">
            <w:pPr>
              <w:pStyle w:val="a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Ansi="학교안심 바른바탕 R"/>
              </w:rPr>
            </w:pPr>
            <w:r w:rsidRPr="00DD013F">
              <w:rPr>
                <w:rFonts w:hAnsi="학교안심 바른바탕 R"/>
              </w:rPr>
              <w:lastRenderedPageBreak/>
              <w:t>이때 적진 군중에서 ⓔ</w:t>
            </w:r>
            <w:r w:rsidR="002E00CE">
              <w:rPr>
                <w:rFonts w:hAnsi="학교안심 바른바탕 R" w:hint="eastAsia"/>
              </w:rPr>
              <w:t xml:space="preserve"> </w:t>
            </w:r>
            <w:r w:rsidRPr="002E00CE">
              <w:rPr>
                <w:rFonts w:hAnsi="학교안심 바른바탕 R"/>
                <w:u w:val="single"/>
              </w:rPr>
              <w:t>항서</w:t>
            </w:r>
            <w:r w:rsidRPr="00DD013F">
              <w:rPr>
                <w:rFonts w:hAnsi="학교안심 바른바탕 R"/>
              </w:rPr>
              <w:t xml:space="preserve">를 써 올리거늘 원수가 받은 후에 군사를 몰아 돌아오니 용왕이 대희하여 원수와 그 부친을 좌상에 앉히고 원수 공덕을 무수히 </w:t>
            </w:r>
            <w:r w:rsidRPr="002E00CE">
              <w:rPr>
                <w:rFonts w:hAnsi="학교안심 바른바탕 R"/>
                <w:b/>
                <w:bCs/>
              </w:rPr>
              <w:t>치사</w:t>
            </w:r>
            <w:r w:rsidRPr="00DD013F">
              <w:rPr>
                <w:rFonts w:hAnsi="학교안심 바른바탕 R"/>
              </w:rPr>
              <w:t xml:space="preserve">하시더라. 그 부친으로 서해군을 봉하시고 원수로서 </w:t>
            </w:r>
            <w:r w:rsidRPr="002E00CE">
              <w:rPr>
                <w:rFonts w:hAnsi="학교안심 바른바탕 R"/>
                <w:b/>
                <w:bCs/>
              </w:rPr>
              <w:t>동해군</w:t>
            </w:r>
            <w:r w:rsidRPr="00DD013F">
              <w:rPr>
                <w:rFonts w:hAnsi="학교안심 바른바탕 R"/>
              </w:rPr>
              <w:t xml:space="preserve">을 </w:t>
            </w:r>
            <w:r w:rsidRPr="002E00CE">
              <w:rPr>
                <w:rFonts w:hAnsi="학교안심 바른바탕 R"/>
                <w:b/>
                <w:bCs/>
              </w:rPr>
              <w:t>봉하</w:t>
            </w:r>
            <w:r w:rsidRPr="00DD013F">
              <w:rPr>
                <w:rFonts w:hAnsi="학교안심 바른바탕 R"/>
              </w:rPr>
              <w:t>시니라.</w:t>
            </w:r>
          </w:p>
          <w:p w14:paraId="2CC53CBE" w14:textId="4F559C5A" w:rsidR="00D77E86" w:rsidRDefault="00DD013F" w:rsidP="00DD013F">
            <w:pPr>
              <w:pStyle w:val="Afd"/>
              <w:ind w:firstLine="187"/>
              <w:jc w:val="right"/>
              <w:rPr>
                <w:sz w:val="16"/>
                <w:szCs w:val="16"/>
              </w:rPr>
            </w:pPr>
            <w:r w:rsidRPr="00DD013F">
              <w:rPr>
                <w:sz w:val="16"/>
                <w:szCs w:val="16"/>
              </w:rPr>
              <w:t xml:space="preserve">-작자 미상, </w:t>
            </w:r>
            <w:r w:rsidRPr="00DD013F">
              <w:rPr>
                <w:rFonts w:ascii="Noto Sans KR" w:eastAsia="Noto Sans KR" w:hAnsi="Noto Sans KR" w:cs="Noto Sans KR" w:hint="eastAsia"/>
                <w:sz w:val="16"/>
                <w:szCs w:val="16"/>
              </w:rPr>
              <w:t>｢</w:t>
            </w:r>
            <w:r w:rsidRPr="00DD013F">
              <w:rPr>
                <w:rFonts w:hint="eastAsia"/>
                <w:sz w:val="16"/>
                <w:szCs w:val="16"/>
              </w:rPr>
              <w:t>김진옥전</w:t>
            </w:r>
            <w:r w:rsidRPr="00DD013F">
              <w:rPr>
                <w:rFonts w:ascii="Noto Sans KR" w:eastAsia="Noto Sans KR" w:hAnsi="Noto Sans KR" w:cs="Noto Sans KR" w:hint="eastAsia"/>
                <w:sz w:val="16"/>
                <w:szCs w:val="16"/>
              </w:rPr>
              <w:t>｣</w:t>
            </w:r>
            <w:r w:rsidR="00D77E86" w:rsidRPr="00D77E86">
              <w:rPr>
                <w:sz w:val="16"/>
                <w:szCs w:val="16"/>
              </w:rPr>
              <w:t>-</w:t>
            </w:r>
          </w:p>
          <w:p w14:paraId="6F8BC0A6" w14:textId="65FFF81C" w:rsidR="00D77E86" w:rsidRPr="00D77E86" w:rsidRDefault="00D77E86" w:rsidP="00D77E86">
            <w:pPr>
              <w:pStyle w:val="Afd"/>
            </w:pPr>
          </w:p>
        </w:tc>
      </w:tr>
    </w:tbl>
    <w:p w14:paraId="14DDD961" w14:textId="2F5EAA82" w:rsidR="0032721C" w:rsidRDefault="0032721C" w:rsidP="00721145">
      <w:pPr>
        <w:widowControl/>
        <w:wordWrap/>
        <w:autoSpaceDE/>
        <w:autoSpaceDN/>
        <w:rPr>
          <w:rFonts w:ascii="함초롬바탕" w:eastAsia="함초롬바탕" w:hAnsi="Arial Unicode MS" w:cs="함초롬바탕"/>
          <w:color w:val="000000"/>
          <w:sz w:val="20"/>
          <w:szCs w:val="20"/>
        </w:rPr>
      </w:pPr>
    </w:p>
    <w:sectPr w:rsidR="0032721C" w:rsidSect="00913302">
      <w:endnotePr>
        <w:numFmt w:val="decimal"/>
      </w:endnotePr>
      <w:pgSz w:w="11905" w:h="16837"/>
      <w:pgMar w:top="1303" w:right="850" w:bottom="1303" w:left="850" w:header="851" w:footer="851" w:gutter="566"/>
      <w:cols w:num="2" w:space="4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01E52" w14:textId="77777777" w:rsidR="0019384C" w:rsidRDefault="0019384C" w:rsidP="00567BB5">
      <w:r>
        <w:separator/>
      </w:r>
    </w:p>
  </w:endnote>
  <w:endnote w:type="continuationSeparator" w:id="0">
    <w:p w14:paraId="5B413A43" w14:textId="77777777" w:rsidR="0019384C" w:rsidRDefault="0019384C" w:rsidP="0056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51911" w14:textId="77777777" w:rsidR="0019384C" w:rsidRDefault="0019384C" w:rsidP="00567BB5">
      <w:r>
        <w:separator/>
      </w:r>
    </w:p>
  </w:footnote>
  <w:footnote w:type="continuationSeparator" w:id="0">
    <w:p w14:paraId="63023A62" w14:textId="77777777" w:rsidR="0019384C" w:rsidRDefault="0019384C" w:rsidP="0056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4FB"/>
    <w:multiLevelType w:val="multilevel"/>
    <w:tmpl w:val="F3E2BC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B94C76"/>
    <w:multiLevelType w:val="multilevel"/>
    <w:tmpl w:val="175441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E42870"/>
    <w:multiLevelType w:val="multilevel"/>
    <w:tmpl w:val="022EFF5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0E755FE"/>
    <w:multiLevelType w:val="multilevel"/>
    <w:tmpl w:val="6FE4DC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3893123">
    <w:abstractNumId w:val="0"/>
  </w:num>
  <w:num w:numId="2" w16cid:durableId="1158613863">
    <w:abstractNumId w:val="3"/>
  </w:num>
  <w:num w:numId="3" w16cid:durableId="1207374977">
    <w:abstractNumId w:val="1"/>
  </w:num>
  <w:num w:numId="4" w16cid:durableId="72410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21C"/>
    <w:rsid w:val="000C6F6E"/>
    <w:rsid w:val="0019384C"/>
    <w:rsid w:val="00257CEE"/>
    <w:rsid w:val="002807D2"/>
    <w:rsid w:val="002E00CE"/>
    <w:rsid w:val="0032721C"/>
    <w:rsid w:val="0038022B"/>
    <w:rsid w:val="00567BB5"/>
    <w:rsid w:val="005E133E"/>
    <w:rsid w:val="006F0117"/>
    <w:rsid w:val="006F6B9A"/>
    <w:rsid w:val="00721145"/>
    <w:rsid w:val="00747109"/>
    <w:rsid w:val="008E4954"/>
    <w:rsid w:val="008F2A2B"/>
    <w:rsid w:val="0090470E"/>
    <w:rsid w:val="00913302"/>
    <w:rsid w:val="00936208"/>
    <w:rsid w:val="009B6C3D"/>
    <w:rsid w:val="009E01D4"/>
    <w:rsid w:val="00D77E86"/>
    <w:rsid w:val="00DC6580"/>
    <w:rsid w:val="00DD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DADF6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rsid w:val="00DC6580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table" w:customStyle="1" w:styleId="13">
    <w:name w:val="표 구분선1"/>
    <w:basedOn w:val="a2"/>
    <w:next w:val="afc"/>
    <w:uiPriority w:val="39"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2"/>
    <w:uiPriority w:val="20"/>
    <w:qFormat/>
    <w:locked/>
    <w:rsid w:val="005E1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[A] 안"/>
    <w:basedOn w:val="a0"/>
    <w:link w:val="AChar"/>
    <w:qFormat/>
    <w:rsid w:val="006F0117"/>
    <w:pPr>
      <w:spacing w:line="281" w:lineRule="auto"/>
      <w:ind w:leftChars="18" w:left="40" w:rightChars="18" w:right="40" w:firstLineChars="130" w:firstLine="210"/>
    </w:pPr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  <w:style w:type="character" w:customStyle="1" w:styleId="AChar">
    <w:name w:val="[A] 안 Char"/>
    <w:basedOn w:val="a1"/>
    <w:link w:val="Afd"/>
    <w:rsid w:val="006F0117"/>
    <w:rPr>
      <w:rFonts w:ascii="학교안심 바른바탕 R" w:eastAsia="학교안심 바른바탕 R" w:hAnsi="학교안심 바른바탕 R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2025-09-28T01:56:00Z</dcterms:created>
  <dcterms:modified xsi:type="dcterms:W3CDTF">2025-09-28T02:28:00Z</dcterms:modified>
</cp:coreProperties>
</file>