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bookmarkEnd w:id="0"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-1136015</wp:posOffset>
            </wp:positionH>
            <wp:positionV relativeFrom="paragraph">
              <wp:posOffset>-914400</wp:posOffset>
            </wp:positionV>
            <wp:extent cx="7567930" cy="10707370"/>
            <wp:effectExtent l="0" t="0" r="0" b="0"/>
            <wp:wrapNone/>
            <wp:docPr id="1" name="图片 1" descr="C:\Users\admin\Desktop\中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\Desktop\中综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2671" cy="1071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/>
        <w:rPr>
          <w:rFonts w:eastAsia="思源黑体 CN Light"/>
          <w:kern w:val="44"/>
          <w:sz w:val="44"/>
          <w:szCs w:val="44"/>
        </w:rPr>
      </w:pPr>
      <w:r>
        <w:br w:type="page"/>
      </w:r>
    </w:p>
    <w:p>
      <w:pPr>
        <w:pStyle w:val="2"/>
      </w:pPr>
      <w:r>
        <w:rPr>
          <w:rFonts w:hint="eastAsia"/>
        </w:rPr>
        <w:t>201</w:t>
      </w:r>
      <w:r>
        <w:t>8</w:t>
      </w:r>
      <w:r>
        <w:rPr>
          <w:rFonts w:hint="eastAsia"/>
        </w:rPr>
        <w:t>年下半年中小学教师资格考试</w:t>
      </w:r>
    </w:p>
    <w:p>
      <w:pPr>
        <w:pStyle w:val="2"/>
      </w:pPr>
      <w:r>
        <w:rPr>
          <w:rFonts w:hint="eastAsia"/>
        </w:rPr>
        <w:t>综合素质（中学）</w:t>
      </w:r>
    </w:p>
    <w:p>
      <w:pPr>
        <w:pStyle w:val="3"/>
        <w:ind w:firstLine="561"/>
      </w:pPr>
      <w:r>
        <w:rPr>
          <w:rFonts w:hint="eastAsia"/>
        </w:rPr>
        <w:t>一、单项选择题（本大题共2</w:t>
      </w:r>
      <w:r>
        <w:t>9</w:t>
      </w:r>
      <w:r>
        <w:rPr>
          <w:rFonts w:hint="eastAsia"/>
        </w:rPr>
        <w:t>小题，每小题2分，共</w:t>
      </w:r>
      <w:r>
        <w:t>58</w:t>
      </w:r>
      <w:r>
        <w:rPr>
          <w:rFonts w:hint="eastAsia"/>
        </w:rPr>
        <w:t>分）</w:t>
      </w:r>
    </w:p>
    <w:p>
      <w:pPr>
        <w:pStyle w:val="3"/>
        <w:spacing w:after="120"/>
        <w:ind w:firstLine="561"/>
      </w:pPr>
      <w:r>
        <w:rPr>
          <w:rFonts w:hint="eastAsia"/>
        </w:rPr>
        <w:t>在每小题列出的四大备选项中只有一个是符合题目要求的，请用2B铅笔把答题卡上对应题目的答案字母按要求涂黑、错选、多选或未选均无分。</w:t>
      </w:r>
    </w:p>
    <w:p>
      <w:pPr>
        <w:spacing w:line="312" w:lineRule="auto"/>
        <w:ind w:firstLine="420"/>
      </w:pPr>
      <w:r>
        <w:rPr>
          <w:rFonts w:hint="eastAsia"/>
        </w:rPr>
        <w:t>1.……“作业札记”……然后再将自己的判断结果…………分析该教师的做法（  ）。</w:t>
      </w:r>
    </w:p>
    <w:p>
      <w:pPr>
        <w:pStyle w:val="6"/>
        <w:ind w:firstLine="422"/>
      </w:pPr>
      <w:r>
        <w:rPr>
          <w:rFonts w:hint="eastAsia"/>
        </w:rPr>
        <w:t>【对啊网权威答案】</w:t>
      </w:r>
      <w:r>
        <w:t>A</w:t>
      </w:r>
      <w:r>
        <w:rPr>
          <w:rFonts w:hint="eastAsia"/>
        </w:rPr>
        <w:t>项</w:t>
      </w:r>
      <w:r>
        <w:t>，</w:t>
      </w:r>
      <w:r>
        <w:rPr>
          <w:rFonts w:hint="eastAsia"/>
        </w:rPr>
        <w:t>注重了学生发展的差异性。</w:t>
      </w:r>
    </w:p>
    <w:p>
      <w:pPr>
        <w:spacing w:line="312" w:lineRule="auto"/>
        <w:ind w:firstLine="420"/>
      </w:pPr>
      <w:r>
        <w:t>2.</w:t>
      </w:r>
      <w:r>
        <w:rPr>
          <w:rFonts w:hint="eastAsia"/>
        </w:rPr>
        <w:t>关于图1反映的情形，正确的说法是（  ）</w:t>
      </w:r>
      <w:r>
        <w:t>。</w:t>
      </w:r>
    </w:p>
    <w:p>
      <w:pPr>
        <w:pStyle w:val="6"/>
        <w:ind w:firstLine="422"/>
      </w:pPr>
      <w:r>
        <w:rPr>
          <w:rFonts w:hint="eastAsia"/>
        </w:rPr>
        <w:t>【对啊网权威答案】</w:t>
      </w:r>
      <w:r>
        <w:t>B</w:t>
      </w:r>
      <w:r>
        <w:rPr>
          <w:rFonts w:hint="eastAsia"/>
        </w:rPr>
        <w:t>项</w:t>
      </w:r>
      <w:r>
        <w:t>，</w:t>
      </w:r>
      <w:r>
        <w:rPr>
          <w:rFonts w:hint="eastAsia"/>
        </w:rPr>
        <w:t>忽视</w:t>
      </w:r>
      <w:r>
        <w:t>了学生的</w:t>
      </w:r>
      <w:r>
        <w:rPr>
          <w:rFonts w:hint="eastAsia"/>
        </w:rPr>
        <w:t>全面</w:t>
      </w:r>
      <w:r>
        <w:t>发展</w:t>
      </w:r>
      <w:r>
        <w:rPr>
          <w:rFonts w:hint="eastAsia"/>
        </w:rPr>
        <w:t>。</w:t>
      </w:r>
    </w:p>
    <w:p>
      <w:pPr>
        <w:spacing w:line="312" w:lineRule="auto"/>
        <w:ind w:firstLine="420"/>
      </w:pPr>
      <w:r>
        <w:t>3.</w:t>
      </w:r>
      <w:r>
        <w:rPr>
          <w:rFonts w:hint="eastAsia"/>
        </w:rPr>
        <w:t>桂老师……学习效果虽然……但比以前刻苦多了……桂老师的做法（  ）。</w:t>
      </w:r>
    </w:p>
    <w:p>
      <w:pPr>
        <w:pStyle w:val="6"/>
        <w:ind w:firstLine="422"/>
      </w:pPr>
      <w:r>
        <w:rPr>
          <w:rFonts w:hint="eastAsia"/>
        </w:rPr>
        <w:t>【对啊网权威答案】</w:t>
      </w:r>
      <w:r>
        <w:t>A</w:t>
      </w:r>
      <w:r>
        <w:rPr>
          <w:rFonts w:hint="eastAsia"/>
        </w:rPr>
        <w:t>项，有利于</w:t>
      </w:r>
      <w:r>
        <w:t>激发学习动力</w:t>
      </w:r>
      <w:r>
        <w:rPr>
          <w:rFonts w:hint="eastAsia"/>
        </w:rPr>
        <w:t>。</w:t>
      </w:r>
    </w:p>
    <w:p>
      <w:pPr>
        <w:spacing w:line="312" w:lineRule="auto"/>
        <w:ind w:firstLine="420"/>
      </w:pPr>
      <w:r>
        <w:t>4.</w:t>
      </w:r>
      <w:r>
        <w:rPr>
          <w:rFonts w:hint="eastAsia"/>
        </w:rPr>
        <w:t>青年教师……教学语言都严格认真模仿……教学效果……不佳的原因……（  ）。</w:t>
      </w:r>
    </w:p>
    <w:p>
      <w:pPr>
        <w:pStyle w:val="6"/>
        <w:ind w:firstLine="422"/>
      </w:pPr>
      <w:r>
        <w:rPr>
          <w:rFonts w:hint="eastAsia"/>
        </w:rPr>
        <w:t>【对啊网权威答案】</w:t>
      </w:r>
      <w:r>
        <w:t>D</w:t>
      </w:r>
      <w:r>
        <w:rPr>
          <w:rFonts w:hint="eastAsia"/>
        </w:rPr>
        <w:t>项，缺乏</w:t>
      </w:r>
      <w:r>
        <w:t>诚恳</w:t>
      </w:r>
      <w:r>
        <w:rPr>
          <w:rFonts w:hint="eastAsia"/>
        </w:rPr>
        <w:t>学习</w:t>
      </w:r>
      <w:r>
        <w:t>态度</w:t>
      </w:r>
      <w:r>
        <w:rPr>
          <w:rFonts w:hint="eastAsia"/>
        </w:rPr>
        <w:t>。</w:t>
      </w:r>
    </w:p>
    <w:p>
      <w:pPr>
        <w:spacing w:line="312" w:lineRule="auto"/>
        <w:ind w:firstLine="420"/>
      </w:pPr>
      <w:r>
        <w:t>5.</w:t>
      </w:r>
      <w:r>
        <w:rPr>
          <w:rFonts w:hint="eastAsia"/>
        </w:rPr>
        <w:t>某中学……获利80多万元……《中华人民共和国教育法》，教育行政部门和其他有关行政部门……措施是（  ）。</w:t>
      </w:r>
    </w:p>
    <w:p>
      <w:pPr>
        <w:pStyle w:val="6"/>
        <w:ind w:firstLine="422"/>
      </w:pPr>
      <w:r>
        <w:rPr>
          <w:rFonts w:hint="eastAsia"/>
        </w:rPr>
        <w:t>【对啊网权威答案】</w:t>
      </w:r>
      <w:r>
        <w:t>B</w:t>
      </w:r>
      <w:r>
        <w:rPr>
          <w:rFonts w:hint="eastAsia"/>
        </w:rPr>
        <w:t>项</w:t>
      </w:r>
      <w:r>
        <w:t>，</w:t>
      </w:r>
      <w:r>
        <w:rPr>
          <w:rFonts w:hint="eastAsia"/>
        </w:rPr>
        <w:t>责令其退回所招学生，并退还所收费用。</w:t>
      </w:r>
    </w:p>
    <w:p>
      <w:pPr>
        <w:spacing w:line="312" w:lineRule="auto"/>
        <w:ind w:firstLine="420"/>
      </w:pPr>
      <w:r>
        <w:t>6.</w:t>
      </w:r>
      <w:r>
        <w:rPr>
          <w:rFonts w:hint="eastAsia"/>
        </w:rPr>
        <w:t>某中学规定……用作其他代课教师的……学校的做法（  ）。</w:t>
      </w:r>
    </w:p>
    <w:p>
      <w:pPr>
        <w:pStyle w:val="6"/>
        <w:ind w:firstLine="422"/>
      </w:pPr>
      <w:r>
        <w:rPr>
          <w:rFonts w:hint="eastAsia"/>
        </w:rPr>
        <w:t>【对啊网</w:t>
      </w:r>
      <w:r>
        <w:t>权威答案</w:t>
      </w:r>
      <w:r>
        <w:rPr>
          <w:rFonts w:hint="eastAsia"/>
        </w:rPr>
        <w:t>】A项</w:t>
      </w:r>
      <w:r>
        <w:t>，</w:t>
      </w:r>
      <w:r>
        <w:rPr>
          <w:rFonts w:hint="eastAsia"/>
        </w:rPr>
        <w:t>不合法，侵犯了教师享受国家规定的福利待遇的权利</w:t>
      </w:r>
      <w:r>
        <w:t>。</w:t>
      </w:r>
    </w:p>
    <w:p>
      <w:pPr>
        <w:ind w:firstLine="42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某足球学校……适龄儿童……《教育法》……</w:t>
      </w:r>
      <w:r>
        <w:t>适龄儿童、少年</w:t>
      </w:r>
      <w:r>
        <w:rPr>
          <w:rFonts w:hint="eastAsia"/>
        </w:rPr>
        <w:t>实施义务教育……主体是（   ）。</w:t>
      </w:r>
    </w:p>
    <w:p>
      <w:pPr>
        <w:pStyle w:val="6"/>
        <w:ind w:firstLine="422"/>
      </w:pPr>
      <w:r>
        <w:rPr>
          <w:rFonts w:hint="eastAsia"/>
        </w:rPr>
        <w:t>【对啊网</w:t>
      </w:r>
      <w:r>
        <w:t>权威答案</w:t>
      </w:r>
      <w:r>
        <w:rPr>
          <w:rFonts w:hint="eastAsia"/>
        </w:rPr>
        <w:t>】</w:t>
      </w:r>
      <w:r>
        <w:t>D</w:t>
      </w:r>
      <w:r>
        <w:rPr>
          <w:rFonts w:hint="eastAsia"/>
        </w:rPr>
        <w:t>项</w:t>
      </w:r>
      <w:r>
        <w:t>，</w:t>
      </w:r>
      <w:r>
        <w:rPr>
          <w:rFonts w:hint="eastAsia"/>
        </w:rPr>
        <w:t>县级人民政府教育行政部门</w:t>
      </w:r>
      <w:r>
        <w:t>。</w:t>
      </w:r>
    </w:p>
    <w:p>
      <w:pPr>
        <w:ind w:firstLine="420"/>
      </w:pPr>
      <w:r>
        <w:rPr>
          <w:rFonts w:hint="eastAsia"/>
        </w:rPr>
        <w:t>8.为防止学生……班主任李老师……所有学生……接受检查……李老师的这种做法（   ）。</w:t>
      </w:r>
    </w:p>
    <w:p>
      <w:pPr>
        <w:pStyle w:val="6"/>
        <w:ind w:firstLine="422"/>
      </w:pPr>
      <w:r>
        <w:rPr>
          <w:rFonts w:hint="eastAsia"/>
        </w:rPr>
        <w:t>【对啊网</w:t>
      </w:r>
      <w:r>
        <w:t>权威答案</w:t>
      </w:r>
      <w:r>
        <w:rPr>
          <w:rFonts w:hint="eastAsia"/>
        </w:rPr>
        <w:t>】</w:t>
      </w:r>
      <w:r>
        <w:t>C</w:t>
      </w:r>
      <w:r>
        <w:rPr>
          <w:rFonts w:hint="eastAsia"/>
        </w:rPr>
        <w:t>项</w:t>
      </w:r>
      <w:r>
        <w:t>，</w:t>
      </w:r>
      <w:r>
        <w:rPr>
          <w:rFonts w:hint="eastAsia"/>
        </w:rPr>
        <w:t>不合法，侵犯了学生的隐私权</w:t>
      </w:r>
      <w:r>
        <w:t>。</w:t>
      </w:r>
    </w:p>
    <w:p>
      <w:pPr>
        <w:ind w:firstLine="420"/>
      </w:pPr>
      <w:r>
        <w:rPr>
          <w:rFonts w:hint="eastAsia"/>
        </w:rPr>
        <w:t>9.人民法院……14岁的赵某……进行审理，……预防未成年人犯罪法……案件（  ）。</w:t>
      </w:r>
    </w:p>
    <w:p>
      <w:pPr>
        <w:pStyle w:val="6"/>
        <w:ind w:firstLine="422"/>
      </w:pPr>
      <w:r>
        <w:rPr>
          <w:rFonts w:hint="eastAsia"/>
        </w:rPr>
        <w:t>【对啊网</w:t>
      </w:r>
      <w:r>
        <w:t>权威答案</w:t>
      </w:r>
      <w:r>
        <w:rPr>
          <w:rFonts w:hint="eastAsia"/>
        </w:rPr>
        <w:t>】A项</w:t>
      </w:r>
      <w:r>
        <w:t>，</w:t>
      </w:r>
      <w:r>
        <w:rPr>
          <w:rFonts w:hint="eastAsia"/>
        </w:rPr>
        <w:t>一律不公开审理</w:t>
      </w:r>
      <w:r>
        <w:t>。</w:t>
      </w:r>
    </w:p>
    <w:p>
      <w:pPr>
        <w:ind w:firstLine="420"/>
      </w:pPr>
      <w:r>
        <w:rPr>
          <w:rFonts w:hint="eastAsia"/>
        </w:rPr>
        <w:t>10.在李老师的课上……陈某悄悄将顾某的桌椅移开……顾某坐下时重重的摔在地上……事故中……法律责任的是（  ）。</w:t>
      </w:r>
    </w:p>
    <w:p>
      <w:pPr>
        <w:pStyle w:val="6"/>
        <w:ind w:firstLine="422"/>
      </w:pPr>
      <w:r>
        <w:rPr>
          <w:rFonts w:hint="eastAsia"/>
        </w:rPr>
        <w:t>【对啊网</w:t>
      </w:r>
      <w:r>
        <w:t>权威答案</w:t>
      </w:r>
      <w:r>
        <w:rPr>
          <w:rFonts w:hint="eastAsia"/>
        </w:rPr>
        <w:t>】</w:t>
      </w:r>
      <w:r>
        <w:t>C</w:t>
      </w:r>
      <w:r>
        <w:rPr>
          <w:rFonts w:hint="eastAsia"/>
        </w:rPr>
        <w:t>项</w:t>
      </w:r>
      <w:r>
        <w:t>，</w:t>
      </w:r>
      <w:r>
        <w:rPr>
          <w:rFonts w:hint="eastAsia"/>
        </w:rPr>
        <w:t>陈某和</w:t>
      </w:r>
      <w:r>
        <w:t>学校。</w:t>
      </w:r>
    </w:p>
    <w:p>
      <w:pPr>
        <w:ind w:firstLine="420"/>
      </w:pPr>
      <w:r>
        <w:rPr>
          <w:rFonts w:hint="eastAsia"/>
        </w:rPr>
        <w:t>11.依据《中华人民共和国教育法》……人员应当实行（  ）。</w:t>
      </w:r>
    </w:p>
    <w:p>
      <w:pPr>
        <w:pStyle w:val="6"/>
        <w:ind w:firstLine="422"/>
      </w:pPr>
      <w:r>
        <w:rPr>
          <w:rFonts w:hint="eastAsia"/>
        </w:rPr>
        <w:t>【对啊网权威答案】</w:t>
      </w:r>
      <w:r>
        <w:t>D</w:t>
      </w:r>
      <w:r>
        <w:rPr>
          <w:rFonts w:hint="eastAsia"/>
        </w:rPr>
        <w:t>项</w:t>
      </w:r>
      <w:r>
        <w:t>，</w:t>
      </w:r>
      <w:r>
        <w:rPr>
          <w:rFonts w:hint="eastAsia"/>
        </w:rPr>
        <w:t>教育职员</w:t>
      </w:r>
      <w:r>
        <w:t>管理</w:t>
      </w:r>
      <w:r>
        <w:rPr>
          <w:rFonts w:hint="eastAsia"/>
        </w:rPr>
        <w:t>制度。</w:t>
      </w:r>
    </w:p>
    <w:p>
      <w:pPr>
        <w:ind w:firstLine="420"/>
      </w:pPr>
      <w:r>
        <w:rPr>
          <w:rFonts w:hint="eastAsia"/>
        </w:rPr>
        <w:t>12.《中华人民共和国宪法》……法律监督机关是（  ）。</w:t>
      </w:r>
    </w:p>
    <w:p>
      <w:pPr>
        <w:pStyle w:val="6"/>
        <w:ind w:firstLine="422"/>
      </w:pPr>
      <w:r>
        <w:rPr>
          <w:rFonts w:hint="eastAsia"/>
        </w:rPr>
        <w:t>【对啊网</w:t>
      </w:r>
      <w:r>
        <w:t>权威答案</w:t>
      </w:r>
      <w:r>
        <w:rPr>
          <w:rFonts w:hint="eastAsia"/>
        </w:rPr>
        <w:t>】</w:t>
      </w:r>
      <w:r>
        <w:t>A</w:t>
      </w:r>
      <w:r>
        <w:rPr>
          <w:rFonts w:hint="eastAsia"/>
        </w:rPr>
        <w:t>项</w:t>
      </w:r>
      <w:r>
        <w:t>，</w:t>
      </w:r>
      <w:r>
        <w:rPr>
          <w:rFonts w:hint="eastAsia"/>
        </w:rPr>
        <w:t>中华人民共和国人民检察院。</w:t>
      </w:r>
    </w:p>
    <w:p>
      <w:pPr>
        <w:ind w:firstLine="420"/>
      </w:pPr>
      <w:r>
        <w:rPr>
          <w:rFonts w:hint="eastAsia"/>
        </w:rPr>
        <w:t>13.一直受学生喜欢的韩老师……习惯性的将剩余的粉笔头……投中……常规游戏……韩老师要注重（  ）。</w:t>
      </w:r>
    </w:p>
    <w:p>
      <w:pPr>
        <w:pStyle w:val="6"/>
        <w:ind w:firstLine="422"/>
      </w:pPr>
      <w:r>
        <w:rPr>
          <w:rFonts w:hint="eastAsia"/>
        </w:rPr>
        <w:t>【对啊网</w:t>
      </w:r>
      <w:r>
        <w:t>权威答案</w:t>
      </w:r>
      <w:r>
        <w:rPr>
          <w:rFonts w:hint="eastAsia"/>
        </w:rPr>
        <w:t>】</w:t>
      </w:r>
      <w:r>
        <w:t>D</w:t>
      </w:r>
      <w:r>
        <w:rPr>
          <w:rFonts w:hint="eastAsia"/>
        </w:rPr>
        <w:t>项，道德行为内化。</w:t>
      </w:r>
    </w:p>
    <w:p>
      <w:pPr>
        <w:ind w:firstLine="420"/>
      </w:pPr>
      <w:r>
        <w:rPr>
          <w:rFonts w:hint="eastAsia"/>
        </w:rPr>
        <w:t>14.初三（1）班的李凡……班主任召开家长会…………令人担忧……做法是（  ）。</w:t>
      </w:r>
    </w:p>
    <w:p>
      <w:pPr>
        <w:pStyle w:val="6"/>
        <w:ind w:firstLine="422"/>
      </w:pPr>
      <w:r>
        <w:rPr>
          <w:rFonts w:hint="eastAsia"/>
        </w:rPr>
        <w:t>【对啊网</w:t>
      </w:r>
      <w:r>
        <w:t>权威答案</w:t>
      </w:r>
      <w:r>
        <w:rPr>
          <w:rFonts w:hint="eastAsia"/>
        </w:rPr>
        <w:t>】</w:t>
      </w:r>
      <w:r>
        <w:t>B</w:t>
      </w:r>
      <w:r>
        <w:rPr>
          <w:rFonts w:hint="eastAsia"/>
        </w:rPr>
        <w:t>项，应综合评价之后再与家长沟通。</w:t>
      </w:r>
    </w:p>
    <w:p>
      <w:pPr>
        <w:ind w:firstLine="420"/>
      </w:pPr>
      <w:r>
        <w:rPr>
          <w:rFonts w:hint="eastAsia"/>
        </w:rPr>
        <w:t>1</w:t>
      </w:r>
      <w:r>
        <w:t>5.</w:t>
      </w:r>
      <w:r>
        <w:rPr>
          <w:rFonts w:hint="eastAsia"/>
        </w:rPr>
        <w:t>高二（1）班的历史课……杨老师与张军……争执不下……拉到班主任的办公室……应该（  ）。</w:t>
      </w:r>
    </w:p>
    <w:p>
      <w:pPr>
        <w:pStyle w:val="6"/>
        <w:ind w:firstLine="422"/>
      </w:pPr>
      <w:r>
        <w:rPr>
          <w:rFonts w:hint="eastAsia"/>
        </w:rPr>
        <w:t>【对啊网</w:t>
      </w:r>
      <w:r>
        <w:t>权威答案</w:t>
      </w:r>
      <w:r>
        <w:rPr>
          <w:rFonts w:hint="eastAsia"/>
        </w:rPr>
        <w:t>】</w:t>
      </w:r>
      <w:r>
        <w:t>B</w:t>
      </w:r>
      <w:r>
        <w:rPr>
          <w:rFonts w:hint="eastAsia"/>
        </w:rPr>
        <w:t>项</w:t>
      </w:r>
      <w:r>
        <w:t>，</w:t>
      </w:r>
      <w:r>
        <w:rPr>
          <w:rFonts w:hint="eastAsia"/>
        </w:rPr>
        <w:t>问清缘由再行处理。</w:t>
      </w:r>
    </w:p>
    <w:p>
      <w:pPr>
        <w:ind w:firstLine="420"/>
      </w:pPr>
      <w:r>
        <w:t>16.</w:t>
      </w:r>
      <w:r>
        <w:rPr>
          <w:rFonts w:hint="eastAsia"/>
        </w:rPr>
        <w:t>上课时……一名学生偷偷在吃零食……程老师忍无可忍……扔到窗外……做法（  ）。</w:t>
      </w:r>
    </w:p>
    <w:p>
      <w:pPr>
        <w:pStyle w:val="6"/>
        <w:ind w:firstLine="422"/>
      </w:pPr>
      <w:r>
        <w:rPr>
          <w:rFonts w:hint="eastAsia"/>
        </w:rPr>
        <w:t>【对啊网</w:t>
      </w:r>
      <w:r>
        <w:t>权威答案</w:t>
      </w:r>
      <w:r>
        <w:rPr>
          <w:rFonts w:hint="eastAsia"/>
        </w:rPr>
        <w:t>】</w:t>
      </w:r>
      <w:r>
        <w:t>C</w:t>
      </w:r>
      <w:r>
        <w:rPr>
          <w:rFonts w:hint="eastAsia"/>
        </w:rPr>
        <w:t>项</w:t>
      </w:r>
      <w:r>
        <w:t>，</w:t>
      </w:r>
      <w:r>
        <w:rPr>
          <w:rFonts w:hint="eastAsia"/>
        </w:rPr>
        <w:t>不应简单粗暴的处理问题。</w:t>
      </w:r>
    </w:p>
    <w:p>
      <w:pPr>
        <w:ind w:firstLine="420"/>
      </w:pPr>
      <w:r>
        <w:t>17.</w:t>
      </w:r>
      <w:r>
        <w:rPr>
          <w:rFonts w:hint="eastAsia"/>
        </w:rPr>
        <w:t>豆腐产于中国……柔软脆弱……切成毛发粗细……制“文思豆腐”的是（  ）。</w:t>
      </w:r>
    </w:p>
    <w:p>
      <w:pPr>
        <w:pStyle w:val="6"/>
        <w:ind w:firstLine="422"/>
      </w:pPr>
      <w:r>
        <w:rPr>
          <w:rFonts w:hint="eastAsia"/>
        </w:rPr>
        <w:t>【对啊网</w:t>
      </w:r>
      <w:r>
        <w:t>权威答案</w:t>
      </w:r>
      <w:r>
        <w:rPr>
          <w:rFonts w:hint="eastAsia"/>
        </w:rPr>
        <w:t>】</w:t>
      </w:r>
      <w:r>
        <w:t>B</w:t>
      </w:r>
      <w:r>
        <w:rPr>
          <w:rFonts w:hint="eastAsia"/>
        </w:rPr>
        <w:t>项</w:t>
      </w:r>
      <w:r>
        <w:t>，</w:t>
      </w:r>
      <w:r>
        <w:rPr>
          <w:rFonts w:hint="eastAsia"/>
        </w:rPr>
        <w:t>苏菜。</w:t>
      </w:r>
    </w:p>
    <w:p>
      <w:pPr>
        <w:ind w:firstLine="420"/>
      </w:pPr>
      <w:r>
        <w:t>18.</w:t>
      </w:r>
      <w:r>
        <w:rPr>
          <w:rFonts w:hint="eastAsia"/>
        </w:rPr>
        <w:t>望远镜的发明……伽利略亲手制造和改进了望远镜……国籍是（  ）。</w:t>
      </w:r>
    </w:p>
    <w:p>
      <w:pPr>
        <w:pStyle w:val="6"/>
        <w:ind w:firstLine="422"/>
      </w:pPr>
      <w:r>
        <w:rPr>
          <w:rFonts w:hint="eastAsia"/>
        </w:rPr>
        <w:t>【对啊网</w:t>
      </w:r>
      <w:r>
        <w:t>权威答案</w:t>
      </w:r>
      <w:r>
        <w:rPr>
          <w:rFonts w:hint="eastAsia"/>
        </w:rPr>
        <w:t>】</w:t>
      </w:r>
      <w:r>
        <w:t>C</w:t>
      </w:r>
      <w:r>
        <w:rPr>
          <w:rFonts w:hint="eastAsia"/>
        </w:rPr>
        <w:t>项</w:t>
      </w:r>
      <w:r>
        <w:t>，</w:t>
      </w:r>
      <w:r>
        <w:rPr>
          <w:rFonts w:hint="eastAsia"/>
        </w:rPr>
        <w:t>意大利。</w:t>
      </w:r>
    </w:p>
    <w:p>
      <w:pPr>
        <w:ind w:firstLine="420"/>
      </w:pPr>
      <w:r>
        <w:t>19.</w:t>
      </w:r>
      <w:r>
        <w:rPr>
          <w:rFonts w:hint="eastAsia"/>
        </w:rPr>
        <w:t>二战后在亚洲和欧洲……主要战犯……审判……“东京审判”……称为（  ）.</w:t>
      </w:r>
    </w:p>
    <w:p>
      <w:pPr>
        <w:pStyle w:val="6"/>
        <w:ind w:firstLine="422"/>
      </w:pPr>
      <w:r>
        <w:rPr>
          <w:rFonts w:hint="eastAsia"/>
        </w:rPr>
        <w:t>【对啊网</w:t>
      </w:r>
      <w:r>
        <w:t>权威答案</w:t>
      </w:r>
      <w:r>
        <w:rPr>
          <w:rFonts w:hint="eastAsia"/>
        </w:rPr>
        <w:t>】C项</w:t>
      </w:r>
      <w:r>
        <w:t>，</w:t>
      </w:r>
      <w:r>
        <w:rPr>
          <w:rFonts w:hint="eastAsia"/>
        </w:rPr>
        <w:t>纽伦堡</w:t>
      </w:r>
      <w:r>
        <w:t>审判。</w:t>
      </w:r>
    </w:p>
    <w:p>
      <w:pPr>
        <w:ind w:firstLine="420"/>
      </w:pPr>
      <w:r>
        <w:t>20.</w:t>
      </w:r>
      <w:r>
        <w:rPr>
          <w:rFonts w:hint="eastAsia"/>
        </w:rPr>
        <w:t>战国时期……外交……军事策略……“远交近攻”的是（  ）。</w:t>
      </w:r>
    </w:p>
    <w:p>
      <w:pPr>
        <w:pStyle w:val="6"/>
        <w:ind w:firstLine="422"/>
      </w:pPr>
      <w:r>
        <w:rPr>
          <w:rFonts w:hint="eastAsia"/>
        </w:rPr>
        <w:t>【对啊网</w:t>
      </w:r>
      <w:r>
        <w:t>权威答案</w:t>
      </w:r>
      <w:r>
        <w:rPr>
          <w:rFonts w:hint="eastAsia"/>
        </w:rPr>
        <w:t>】</w:t>
      </w:r>
      <w:r>
        <w:t>D</w:t>
      </w:r>
      <w:r>
        <w:rPr>
          <w:rFonts w:hint="eastAsia"/>
        </w:rPr>
        <w:t>项，范睢。</w:t>
      </w:r>
    </w:p>
    <w:p>
      <w:pPr>
        <w:ind w:firstLine="420"/>
      </w:pPr>
      <w:r>
        <w:t>21.</w:t>
      </w:r>
      <w:r>
        <w:rPr>
          <w:rFonts w:hint="eastAsia"/>
        </w:rPr>
        <w:t>农历中的二十四节气……用以指导农事……白昼最长的是（  ）。</w:t>
      </w:r>
    </w:p>
    <w:p>
      <w:pPr>
        <w:pStyle w:val="6"/>
        <w:ind w:firstLine="422"/>
      </w:pPr>
      <w:r>
        <w:rPr>
          <w:rFonts w:hint="eastAsia"/>
        </w:rPr>
        <w:t>【对啊网</w:t>
      </w:r>
      <w:r>
        <w:t>权威答案</w:t>
      </w:r>
      <w:r>
        <w:rPr>
          <w:rFonts w:hint="eastAsia"/>
        </w:rPr>
        <w:t>】</w:t>
      </w:r>
      <w:r>
        <w:t>B</w:t>
      </w:r>
      <w:r>
        <w:rPr>
          <w:rFonts w:hint="eastAsia"/>
        </w:rPr>
        <w:t>项，夏至。</w:t>
      </w:r>
    </w:p>
    <w:p>
      <w:pPr>
        <w:ind w:firstLine="420"/>
      </w:pPr>
      <w:r>
        <w:t>22.</w:t>
      </w:r>
      <w:r>
        <w:rPr>
          <w:rFonts w:hint="eastAsia"/>
        </w:rPr>
        <w:t>1972年考古学家……一具女尸……外形相当完整……保存较好……墓的名称是（  ）。</w:t>
      </w:r>
    </w:p>
    <w:p>
      <w:pPr>
        <w:pStyle w:val="6"/>
        <w:ind w:firstLine="422"/>
      </w:pPr>
      <w:r>
        <w:rPr>
          <w:rFonts w:hint="eastAsia"/>
        </w:rPr>
        <w:t>【对啊网</w:t>
      </w:r>
      <w:r>
        <w:t>权威答案</w:t>
      </w:r>
      <w:r>
        <w:rPr>
          <w:rFonts w:hint="eastAsia"/>
        </w:rPr>
        <w:t>】</w:t>
      </w:r>
      <w:r>
        <w:t>D</w:t>
      </w:r>
      <w:r>
        <w:rPr>
          <w:rFonts w:hint="eastAsia"/>
        </w:rPr>
        <w:t>项，马王堆</w:t>
      </w:r>
      <w:r>
        <w:t>汉墓</w:t>
      </w:r>
      <w:r>
        <w:rPr>
          <w:rFonts w:hint="eastAsia"/>
        </w:rPr>
        <w:t>。</w:t>
      </w:r>
    </w:p>
    <w:p>
      <w:pPr>
        <w:ind w:firstLine="420"/>
      </w:pPr>
      <w:r>
        <w:t>23.</w:t>
      </w:r>
      <w:r>
        <w:rPr>
          <w:rFonts w:hint="eastAsia"/>
        </w:rPr>
        <w:t>为纪念卫国战争胜利……俄罗斯……《这里的黎明静悄悄》……小说的作者是（  ）。</w:t>
      </w:r>
    </w:p>
    <w:p>
      <w:pPr>
        <w:pStyle w:val="6"/>
        <w:ind w:firstLine="422"/>
      </w:pPr>
      <w:r>
        <w:rPr>
          <w:rFonts w:hint="eastAsia"/>
        </w:rPr>
        <w:t>【对啊网</w:t>
      </w:r>
      <w:r>
        <w:t>权威答案</w:t>
      </w:r>
      <w:r>
        <w:rPr>
          <w:rFonts w:hint="eastAsia"/>
        </w:rPr>
        <w:t>】</w:t>
      </w:r>
      <w:r>
        <w:t>B</w:t>
      </w:r>
      <w:r>
        <w:rPr>
          <w:rFonts w:hint="eastAsia"/>
        </w:rPr>
        <w:t>项，瓦西里耶夫。</w:t>
      </w:r>
    </w:p>
    <w:p>
      <w:pPr>
        <w:ind w:firstLine="420"/>
      </w:pPr>
      <w:r>
        <w:t>24.</w:t>
      </w:r>
      <w:r>
        <w:rPr>
          <w:rFonts w:hint="eastAsia"/>
        </w:rPr>
        <w:t>图2的人像雕塑出自组雕《地狱之门》……放大三倍复制……通行名称是（  ）。</w:t>
      </w:r>
    </w:p>
    <w:p>
      <w:pPr>
        <w:ind w:firstLine="422"/>
      </w:pPr>
      <w:r>
        <w:rPr>
          <w:rFonts w:hint="eastAsia" w:eastAsia="楷体" w:asciiTheme="majorHAnsi" w:hAnsiTheme="majorHAnsi" w:cstheme="majorBidi"/>
          <w:b/>
          <w:bCs/>
          <w:szCs w:val="32"/>
        </w:rPr>
        <w:t>【对啊网</w:t>
      </w:r>
      <w:r>
        <w:rPr>
          <w:rFonts w:eastAsia="楷体" w:asciiTheme="majorHAnsi" w:hAnsiTheme="majorHAnsi" w:cstheme="majorBidi"/>
          <w:b/>
          <w:bCs/>
          <w:szCs w:val="32"/>
        </w:rPr>
        <w:t>权威答案</w:t>
      </w:r>
      <w:r>
        <w:rPr>
          <w:rFonts w:hint="eastAsia" w:eastAsia="楷体" w:asciiTheme="majorHAnsi" w:hAnsiTheme="majorHAnsi" w:cstheme="majorBidi"/>
          <w:b/>
          <w:bCs/>
          <w:szCs w:val="32"/>
        </w:rPr>
        <w:t>】</w:t>
      </w:r>
      <w:r>
        <w:rPr>
          <w:rFonts w:eastAsia="楷体" w:asciiTheme="majorHAnsi" w:hAnsiTheme="majorHAnsi" w:cstheme="majorBidi"/>
          <w:b/>
          <w:bCs/>
          <w:szCs w:val="32"/>
        </w:rPr>
        <w:t>D</w:t>
      </w:r>
      <w:r>
        <w:rPr>
          <w:rFonts w:hint="eastAsia" w:eastAsia="楷体" w:asciiTheme="majorHAnsi" w:hAnsiTheme="majorHAnsi" w:cstheme="majorBidi"/>
          <w:b/>
          <w:bCs/>
          <w:szCs w:val="32"/>
        </w:rPr>
        <w:t>项，思想者。</w:t>
      </w:r>
    </w:p>
    <w:p>
      <w:pPr>
        <w:ind w:firstLine="420"/>
      </w:pPr>
      <w:r>
        <w:t>25.</w:t>
      </w:r>
      <w:r>
        <w:rPr>
          <w:rFonts w:hint="eastAsia"/>
        </w:rPr>
        <w:t>对图3的解释，下列选项中，不正确的是（  ）。</w:t>
      </w:r>
    </w:p>
    <w:p>
      <w:pPr>
        <w:pStyle w:val="6"/>
        <w:ind w:firstLine="422"/>
      </w:pPr>
      <w:r>
        <w:rPr>
          <w:rFonts w:hint="eastAsia"/>
        </w:rPr>
        <w:t>【对啊网</w:t>
      </w:r>
      <w:r>
        <w:t>权威答案</w:t>
      </w:r>
      <w:r>
        <w:rPr>
          <w:rFonts w:hint="eastAsia"/>
        </w:rPr>
        <w:t>】</w:t>
      </w:r>
      <w:r>
        <w:t>D</w:t>
      </w:r>
      <w:r>
        <w:rPr>
          <w:rFonts w:hint="eastAsia"/>
        </w:rPr>
        <w:t>项，当试卷长度达到某一极高的程度后，考试结果的信度也会达到极值。</w:t>
      </w:r>
    </w:p>
    <w:p>
      <w:pPr>
        <w:ind w:firstLine="420"/>
      </w:pPr>
      <w:r>
        <w:t>26.</w:t>
      </w:r>
      <w:r>
        <w:rPr>
          <w:rFonts w:hint="eastAsia"/>
        </w:rPr>
        <w:t>在word中……文字进行“替换”……选择的功能菜单是（  ）。</w:t>
      </w:r>
    </w:p>
    <w:p>
      <w:pPr>
        <w:pStyle w:val="6"/>
        <w:ind w:firstLine="422"/>
      </w:pPr>
      <w:r>
        <w:rPr>
          <w:rFonts w:hint="eastAsia"/>
        </w:rPr>
        <w:t>【对啊网</w:t>
      </w:r>
      <w:r>
        <w:t>权威答案</w:t>
      </w:r>
      <w:r>
        <w:rPr>
          <w:rFonts w:hint="eastAsia"/>
        </w:rPr>
        <w:t>】</w:t>
      </w:r>
      <w:r>
        <w:t>D</w:t>
      </w:r>
      <w:r>
        <w:rPr>
          <w:rFonts w:hint="eastAsia"/>
        </w:rPr>
        <w:t>项，编辑。</w:t>
      </w:r>
    </w:p>
    <w:p>
      <w:pPr>
        <w:ind w:firstLine="420"/>
      </w:pPr>
      <w:r>
        <w:t>27.</w:t>
      </w:r>
      <w:r>
        <w:rPr>
          <w:rFonts w:hint="eastAsia"/>
        </w:rPr>
        <w:t>在Excel工作表中……B3：E5所包含的单元格的个数是（  ）。</w:t>
      </w:r>
    </w:p>
    <w:p>
      <w:pPr>
        <w:pStyle w:val="6"/>
        <w:ind w:firstLine="422"/>
      </w:pPr>
      <w:r>
        <w:rPr>
          <w:rFonts w:hint="eastAsia"/>
        </w:rPr>
        <w:t>【对啊网</w:t>
      </w:r>
      <w:r>
        <w:t>权威答案</w:t>
      </w:r>
      <w:r>
        <w:rPr>
          <w:rFonts w:hint="eastAsia"/>
        </w:rPr>
        <w:t>】</w:t>
      </w:r>
      <w:r>
        <w:t>B</w:t>
      </w:r>
      <w:r>
        <w:rPr>
          <w:rFonts w:hint="eastAsia"/>
        </w:rPr>
        <w:t>项，1</w:t>
      </w:r>
      <w:r>
        <w:t>2</w:t>
      </w:r>
      <w:r>
        <w:rPr>
          <w:rFonts w:hint="eastAsia"/>
        </w:rPr>
        <w:t>。</w:t>
      </w:r>
    </w:p>
    <w:p>
      <w:pPr>
        <w:ind w:firstLine="420"/>
      </w:pPr>
      <w:r>
        <w:t>28.</w:t>
      </w:r>
      <w:r>
        <w:rPr>
          <w:rFonts w:hint="eastAsia"/>
        </w:rPr>
        <w:t>找规律填数字是一个很有趣的活动……583、（）、5335”空缺处的数字，正确的是（  ）。</w:t>
      </w:r>
    </w:p>
    <w:p>
      <w:pPr>
        <w:pStyle w:val="6"/>
        <w:ind w:firstLine="422"/>
      </w:pPr>
      <w:r>
        <w:rPr>
          <w:rFonts w:hint="eastAsia"/>
        </w:rPr>
        <w:t>【对啊网</w:t>
      </w:r>
      <w:r>
        <w:t>权威答案</w:t>
      </w:r>
      <w:r>
        <w:rPr>
          <w:rFonts w:hint="eastAsia"/>
        </w:rPr>
        <w:t>】</w:t>
      </w:r>
      <w:r>
        <w:t>A</w:t>
      </w:r>
      <w:r>
        <w:rPr>
          <w:rFonts w:hint="eastAsia"/>
        </w:rPr>
        <w:t>项，1</w:t>
      </w:r>
      <w:r>
        <w:t>771</w:t>
      </w:r>
      <w:r>
        <w:rPr>
          <w:rFonts w:hint="eastAsia"/>
        </w:rPr>
        <w:t>。</w:t>
      </w:r>
    </w:p>
    <w:p>
      <w:pPr>
        <w:ind w:firstLine="420"/>
      </w:pPr>
      <w:r>
        <w:t>29.</w:t>
      </w:r>
      <w:r>
        <w:rPr>
          <w:rFonts w:hint="eastAsia"/>
        </w:rPr>
        <w:t>下列表述与“以事实为依据，以法律为准绳”……同类判断的是（  ）。</w:t>
      </w:r>
    </w:p>
    <w:p>
      <w:pPr>
        <w:pStyle w:val="6"/>
        <w:ind w:firstLine="422"/>
      </w:pPr>
      <w:r>
        <w:rPr>
          <w:rFonts w:hint="eastAsia"/>
        </w:rPr>
        <w:t>【对啊网</w:t>
      </w:r>
      <w:r>
        <w:t>权威答案</w:t>
      </w:r>
      <w:r>
        <w:rPr>
          <w:rFonts w:hint="eastAsia"/>
        </w:rPr>
        <w:t>】</w:t>
      </w:r>
      <w:r>
        <w:t>C</w:t>
      </w:r>
      <w:r>
        <w:rPr>
          <w:rFonts w:hint="eastAsia"/>
        </w:rPr>
        <w:t>项，若想人不知，除非己莫为。</w:t>
      </w:r>
    </w:p>
    <w:p>
      <w:pPr>
        <w:pStyle w:val="3"/>
        <w:spacing w:after="120"/>
        <w:ind w:firstLine="561"/>
      </w:pPr>
      <w:r>
        <w:rPr>
          <w:rFonts w:hint="eastAsia"/>
        </w:rPr>
        <w:t>二、材料分析题（本大题共</w:t>
      </w:r>
      <w:r>
        <w:t>3</w:t>
      </w:r>
      <w:r>
        <w:rPr>
          <w:rFonts w:hint="eastAsia"/>
        </w:rPr>
        <w:t>小题，每小题</w:t>
      </w:r>
      <w:r>
        <w:t>14</w:t>
      </w:r>
      <w:r>
        <w:rPr>
          <w:rFonts w:hint="eastAsia"/>
        </w:rPr>
        <w:t>分，共4</w:t>
      </w:r>
      <w:r>
        <w:t>2</w:t>
      </w:r>
      <w:r>
        <w:rPr>
          <w:rFonts w:hint="eastAsia"/>
        </w:rPr>
        <w:t>分）阅读材料，并回答问题。</w:t>
      </w:r>
    </w:p>
    <w:p>
      <w:pPr>
        <w:ind w:firstLine="420"/>
      </w:pPr>
      <w:r>
        <w:t>30</w:t>
      </w:r>
      <w:r>
        <w:rPr>
          <w:rFonts w:hint="eastAsia"/>
        </w:rPr>
        <w:t>.问题：</w:t>
      </w:r>
    </w:p>
    <w:p>
      <w:pPr>
        <w:ind w:firstLine="420"/>
      </w:pPr>
      <w:r>
        <w:rPr>
          <w:rFonts w:hint="eastAsia"/>
        </w:rPr>
        <w:t>请结合材料，从学生观的角度，评析陈老师的做法。（1</w:t>
      </w:r>
      <w:r>
        <w:t>4</w:t>
      </w:r>
      <w:r>
        <w:rPr>
          <w:rFonts w:hint="eastAsia"/>
        </w:rPr>
        <w:t>分）</w:t>
      </w:r>
    </w:p>
    <w:p>
      <w:pPr>
        <w:pStyle w:val="6"/>
        <w:ind w:firstLine="422"/>
      </w:pPr>
      <w:r>
        <w:rPr>
          <w:rFonts w:hint="eastAsia"/>
        </w:rPr>
        <w:t>【对啊网权威答案】</w:t>
      </w:r>
    </w:p>
    <w:p>
      <w:pPr>
        <w:spacing w:line="312" w:lineRule="auto"/>
        <w:ind w:firstLine="422"/>
        <w:rPr>
          <w:rFonts w:eastAsia="楷体" w:asciiTheme="majorHAnsi" w:hAnsiTheme="majorHAnsi" w:cstheme="majorBidi"/>
          <w:b/>
          <w:bCs/>
          <w:szCs w:val="32"/>
        </w:rPr>
      </w:pPr>
      <w:r>
        <w:rPr>
          <w:rFonts w:hint="eastAsia" w:eastAsia="楷体" w:asciiTheme="majorHAnsi" w:hAnsiTheme="majorHAnsi" w:cstheme="majorBidi"/>
          <w:b/>
          <w:bCs/>
          <w:szCs w:val="32"/>
        </w:rPr>
        <w:t>陈老师的教学行为是值得提倡的，符合“以人为本”的学生观的要求。</w:t>
      </w:r>
    </w:p>
    <w:p>
      <w:pPr>
        <w:spacing w:line="312" w:lineRule="auto"/>
        <w:ind w:firstLine="422"/>
        <w:rPr>
          <w:rFonts w:eastAsia="楷体" w:asciiTheme="majorHAnsi" w:hAnsiTheme="majorHAnsi" w:cstheme="majorBidi"/>
          <w:b/>
          <w:bCs/>
          <w:szCs w:val="32"/>
        </w:rPr>
      </w:pPr>
      <w:r>
        <w:rPr>
          <w:rFonts w:hint="eastAsia" w:eastAsia="楷体" w:asciiTheme="majorHAnsi" w:hAnsiTheme="majorHAnsi" w:cstheme="majorBidi"/>
          <w:b/>
          <w:bCs/>
          <w:szCs w:val="32"/>
        </w:rPr>
        <w:t>首先，“以人为本”的学生观认为学生是具有独立意义的主体。学生在教育活动中处于主体地位，具有主体的需求和责权。学生具有个体独立性，不以教师的意志为转移的客观存在。材料中，陈老师在教学中，总是先让学生明确学习目的，提出问题，然后围绕问题展开小组讨论，只有在学生自己解决不了问题时，陈老师才仔细讲解。这样的教学方法充分尊重学生的主体地位，不仅使学生收获了知识，也提高了学生解决问题的能力。</w:t>
      </w:r>
    </w:p>
    <w:p>
      <w:pPr>
        <w:spacing w:line="312" w:lineRule="auto"/>
        <w:ind w:firstLine="422"/>
        <w:rPr>
          <w:rFonts w:eastAsia="楷体" w:asciiTheme="majorHAnsi" w:hAnsiTheme="majorHAnsi" w:cstheme="majorBidi"/>
          <w:b/>
          <w:bCs/>
          <w:szCs w:val="32"/>
        </w:rPr>
      </w:pPr>
      <w:r>
        <w:rPr>
          <w:rFonts w:hint="eastAsia" w:eastAsia="楷体" w:asciiTheme="majorHAnsi" w:hAnsiTheme="majorHAnsi" w:cstheme="majorBidi"/>
          <w:b/>
          <w:bCs/>
          <w:szCs w:val="32"/>
        </w:rPr>
        <w:t>其次，“以人为本”的学生观认为学生是处于发展中的人，学生的</w:t>
      </w:r>
      <w:r>
        <w:rPr>
          <w:rFonts w:eastAsia="楷体" w:asciiTheme="majorHAnsi" w:hAnsiTheme="majorHAnsi" w:cstheme="majorBidi"/>
          <w:b/>
          <w:bCs/>
          <w:szCs w:val="32"/>
        </w:rPr>
        <w:t>发展是全面的发展，</w:t>
      </w:r>
      <w:r>
        <w:rPr>
          <w:rFonts w:hint="eastAsia" w:eastAsia="楷体" w:asciiTheme="majorHAnsi" w:hAnsiTheme="majorHAnsi" w:cstheme="majorBidi"/>
          <w:b/>
          <w:bCs/>
          <w:szCs w:val="32"/>
        </w:rPr>
        <w:t>具有巨大的发展潜能。材料中，陈老师在课堂上向学生们传授知识，培养他们解决问题的能力，有利于</w:t>
      </w:r>
      <w:r>
        <w:rPr>
          <w:rFonts w:eastAsia="楷体" w:asciiTheme="majorHAnsi" w:hAnsiTheme="majorHAnsi" w:cstheme="majorBidi"/>
          <w:b/>
          <w:bCs/>
          <w:szCs w:val="32"/>
        </w:rPr>
        <w:t>促进学生的全面发展</w:t>
      </w:r>
      <w:r>
        <w:rPr>
          <w:rFonts w:hint="eastAsia" w:eastAsia="楷体" w:asciiTheme="majorHAnsi" w:hAnsiTheme="majorHAnsi" w:cstheme="majorBidi"/>
          <w:b/>
          <w:bCs/>
          <w:szCs w:val="32"/>
        </w:rPr>
        <w:t>；课后也会推荐各类</w:t>
      </w:r>
      <w:r>
        <w:rPr>
          <w:rFonts w:eastAsia="楷体" w:asciiTheme="majorHAnsi" w:hAnsiTheme="majorHAnsi" w:cstheme="majorBidi"/>
          <w:b/>
          <w:bCs/>
          <w:szCs w:val="32"/>
        </w:rPr>
        <w:t>书籍</w:t>
      </w:r>
      <w:r>
        <w:rPr>
          <w:rFonts w:hint="eastAsia" w:eastAsia="楷体" w:asciiTheme="majorHAnsi" w:hAnsiTheme="majorHAnsi" w:cstheme="majorBidi"/>
          <w:b/>
          <w:bCs/>
          <w:szCs w:val="32"/>
        </w:rPr>
        <w:t>供学生阅读，并</w:t>
      </w:r>
      <w:r>
        <w:rPr>
          <w:rFonts w:eastAsia="楷体" w:asciiTheme="majorHAnsi" w:hAnsiTheme="majorHAnsi" w:cstheme="majorBidi"/>
          <w:b/>
          <w:bCs/>
          <w:szCs w:val="32"/>
        </w:rPr>
        <w:t>组织学生</w:t>
      </w:r>
      <w:r>
        <w:rPr>
          <w:rFonts w:hint="eastAsia" w:eastAsia="楷体" w:asciiTheme="majorHAnsi" w:hAnsiTheme="majorHAnsi" w:cstheme="majorBidi"/>
          <w:b/>
          <w:bCs/>
          <w:szCs w:val="32"/>
        </w:rPr>
        <w:t>交流</w:t>
      </w:r>
      <w:r>
        <w:rPr>
          <w:rFonts w:eastAsia="楷体" w:asciiTheme="majorHAnsi" w:hAnsiTheme="majorHAnsi" w:cstheme="majorBidi"/>
          <w:b/>
          <w:bCs/>
          <w:szCs w:val="32"/>
        </w:rPr>
        <w:t>阅读体会，</w:t>
      </w:r>
      <w:r>
        <w:rPr>
          <w:rFonts w:hint="eastAsia" w:eastAsia="楷体" w:asciiTheme="majorHAnsi" w:hAnsiTheme="majorHAnsi" w:cstheme="majorBidi"/>
          <w:b/>
          <w:bCs/>
          <w:szCs w:val="32"/>
        </w:rPr>
        <w:t>促进他们的进步和发展。</w:t>
      </w:r>
    </w:p>
    <w:p>
      <w:pPr>
        <w:spacing w:line="312" w:lineRule="auto"/>
        <w:ind w:firstLine="422"/>
        <w:rPr>
          <w:rFonts w:eastAsia="楷体" w:asciiTheme="majorHAnsi" w:hAnsiTheme="majorHAnsi" w:cstheme="majorBidi"/>
          <w:b/>
          <w:bCs/>
          <w:szCs w:val="32"/>
        </w:rPr>
      </w:pPr>
      <w:r>
        <w:rPr>
          <w:rFonts w:hint="eastAsia" w:eastAsia="楷体" w:asciiTheme="majorHAnsi" w:hAnsiTheme="majorHAnsi" w:cstheme="majorBidi"/>
          <w:b/>
          <w:bCs/>
          <w:szCs w:val="32"/>
        </w:rPr>
        <w:t>最后，“以人为本”的学生观认为学生是具有个性与差异的人。承认学生各方面的发展水平具有一定差异性，不能用同样的标准去衡量各个方面的发展指标。学生的个性与差异要求切实贯彻因材施教的教育理念。材料中，陈老师面对课堂中不发言讨论的学生，并没有置之不理，而是在课后让他和自己单独交流，听取学生的想法，做到了因材施教。</w:t>
      </w:r>
    </w:p>
    <w:p>
      <w:pPr>
        <w:spacing w:line="312" w:lineRule="auto"/>
        <w:ind w:firstLine="422"/>
        <w:rPr>
          <w:rFonts w:eastAsia="楷体" w:asciiTheme="majorHAnsi" w:hAnsiTheme="majorHAnsi" w:cstheme="majorBidi"/>
          <w:b/>
          <w:bCs/>
          <w:szCs w:val="32"/>
        </w:rPr>
      </w:pPr>
      <w:r>
        <w:rPr>
          <w:rFonts w:hint="eastAsia" w:eastAsia="楷体" w:asciiTheme="majorHAnsi" w:hAnsiTheme="majorHAnsi" w:cstheme="majorBidi"/>
          <w:b/>
          <w:bCs/>
          <w:szCs w:val="32"/>
        </w:rPr>
        <w:t>总之，陈老师的做法很好地践行了“以人为本”的学生观，是值得赞扬的。</w:t>
      </w:r>
    </w:p>
    <w:p>
      <w:pPr>
        <w:ind w:firstLine="420"/>
      </w:pPr>
      <w:r>
        <w:t>31</w:t>
      </w:r>
      <w:r>
        <w:rPr>
          <w:rFonts w:hint="eastAsia"/>
        </w:rPr>
        <w:t>.问题：</w:t>
      </w:r>
    </w:p>
    <w:p>
      <w:pPr>
        <w:ind w:firstLine="420"/>
      </w:pPr>
      <w:r>
        <w:rPr>
          <w:rFonts w:hint="eastAsia"/>
        </w:rPr>
        <w:t>请从教师</w:t>
      </w:r>
      <w:r>
        <w:t>职业道德的角度，评析于老师的教育行为</w:t>
      </w:r>
      <w:r>
        <w:rPr>
          <w:rFonts w:hint="eastAsia"/>
        </w:rPr>
        <w:t>。（1</w:t>
      </w:r>
      <w:r>
        <w:t>4</w:t>
      </w:r>
      <w:r>
        <w:rPr>
          <w:rFonts w:hint="eastAsia"/>
        </w:rPr>
        <w:t>分）</w:t>
      </w:r>
    </w:p>
    <w:p>
      <w:pPr>
        <w:pStyle w:val="6"/>
        <w:ind w:firstLine="422"/>
      </w:pPr>
      <w:r>
        <w:rPr>
          <w:rFonts w:hint="eastAsia"/>
        </w:rPr>
        <w:t>【对啊网权威答案】</w:t>
      </w:r>
    </w:p>
    <w:p>
      <w:pPr>
        <w:spacing w:line="312" w:lineRule="auto"/>
        <w:ind w:firstLine="422"/>
        <w:rPr>
          <w:rFonts w:eastAsia="楷体" w:asciiTheme="majorHAnsi" w:hAnsiTheme="majorHAnsi" w:cstheme="majorBidi"/>
          <w:b/>
          <w:bCs/>
          <w:szCs w:val="32"/>
        </w:rPr>
      </w:pPr>
      <w:r>
        <w:rPr>
          <w:rFonts w:hint="eastAsia" w:eastAsia="楷体" w:asciiTheme="majorHAnsi" w:hAnsiTheme="majorHAnsi" w:cstheme="majorBidi"/>
          <w:b/>
          <w:bCs/>
          <w:szCs w:val="32"/>
        </w:rPr>
        <w:t>于老师的做法是正确的，遵循了教师职业道德规范中关爱学生、教书育人的要求，是值得学习的。</w:t>
      </w:r>
    </w:p>
    <w:p>
      <w:pPr>
        <w:spacing w:line="312" w:lineRule="auto"/>
        <w:ind w:firstLine="422"/>
        <w:rPr>
          <w:rFonts w:eastAsia="楷体" w:asciiTheme="majorHAnsi" w:hAnsiTheme="majorHAnsi" w:cstheme="majorBidi"/>
          <w:b/>
          <w:bCs/>
          <w:szCs w:val="32"/>
        </w:rPr>
      </w:pPr>
      <w:r>
        <w:rPr>
          <w:rFonts w:hint="eastAsia" w:eastAsia="楷体" w:asciiTheme="majorHAnsi" w:hAnsiTheme="majorHAnsi" w:cstheme="majorBidi"/>
          <w:b/>
          <w:bCs/>
          <w:szCs w:val="32"/>
        </w:rPr>
        <w:t>首先，教师的职业道德要求教师要关爱学生。关心爱护全体学生，尊重学生人格，平等公正对待学生。对学生严慈相济，做学生良师益友。保护学生安全，关心学生健康，维护学生权益。不讽刺、挖苦、歧视学生，不体罚或变相体罚学生。材料中</w:t>
      </w:r>
      <w:r>
        <w:rPr>
          <w:rFonts w:eastAsia="楷体" w:asciiTheme="majorHAnsi" w:hAnsiTheme="majorHAnsi" w:cstheme="majorBidi"/>
          <w:b/>
          <w:bCs/>
          <w:szCs w:val="32"/>
        </w:rPr>
        <w:t>，于老师</w:t>
      </w:r>
      <w:r>
        <w:rPr>
          <w:rFonts w:hint="eastAsia" w:eastAsia="楷体" w:asciiTheme="majorHAnsi" w:hAnsiTheme="majorHAnsi" w:cstheme="majorBidi"/>
          <w:b/>
          <w:bCs/>
          <w:szCs w:val="32"/>
        </w:rPr>
        <w:t>在</w:t>
      </w:r>
      <w:r>
        <w:rPr>
          <w:rFonts w:eastAsia="楷体" w:asciiTheme="majorHAnsi" w:hAnsiTheme="majorHAnsi" w:cstheme="majorBidi"/>
          <w:b/>
          <w:bCs/>
          <w:szCs w:val="32"/>
        </w:rPr>
        <w:t>面对葛华和李强之间</w:t>
      </w:r>
      <w:r>
        <w:rPr>
          <w:rFonts w:hint="eastAsia" w:eastAsia="楷体" w:asciiTheme="majorHAnsi" w:hAnsiTheme="majorHAnsi" w:cstheme="majorBidi"/>
          <w:b/>
          <w:bCs/>
          <w:szCs w:val="32"/>
        </w:rPr>
        <w:t>发生的</w:t>
      </w:r>
      <w:r>
        <w:rPr>
          <w:rFonts w:eastAsia="楷体" w:asciiTheme="majorHAnsi" w:hAnsiTheme="majorHAnsi" w:cstheme="majorBidi"/>
          <w:b/>
          <w:bCs/>
          <w:szCs w:val="32"/>
        </w:rPr>
        <w:t>冲突，并没有</w:t>
      </w:r>
      <w:r>
        <w:rPr>
          <w:rFonts w:hint="eastAsia" w:eastAsia="楷体" w:asciiTheme="majorHAnsi" w:hAnsiTheme="majorHAnsi" w:cstheme="majorBidi"/>
          <w:b/>
          <w:bCs/>
          <w:szCs w:val="32"/>
        </w:rPr>
        <w:t>严厉批评</w:t>
      </w:r>
      <w:r>
        <w:rPr>
          <w:rFonts w:eastAsia="楷体" w:asciiTheme="majorHAnsi" w:hAnsiTheme="majorHAnsi" w:cstheme="majorBidi"/>
          <w:b/>
          <w:bCs/>
          <w:szCs w:val="32"/>
        </w:rPr>
        <w:t>任何一个人，而是尊重学生的人格，</w:t>
      </w:r>
      <w:r>
        <w:rPr>
          <w:rFonts w:hint="eastAsia" w:eastAsia="楷体" w:asciiTheme="majorHAnsi" w:hAnsiTheme="majorHAnsi" w:cstheme="majorBidi"/>
          <w:b/>
          <w:bCs/>
          <w:szCs w:val="32"/>
        </w:rPr>
        <w:t>平等</w:t>
      </w:r>
      <w:r>
        <w:rPr>
          <w:rFonts w:eastAsia="楷体" w:asciiTheme="majorHAnsi" w:hAnsiTheme="majorHAnsi" w:cstheme="majorBidi"/>
          <w:b/>
          <w:bCs/>
          <w:szCs w:val="32"/>
        </w:rPr>
        <w:t>对待每一个学生</w:t>
      </w:r>
      <w:r>
        <w:rPr>
          <w:rFonts w:hint="eastAsia" w:eastAsia="楷体" w:asciiTheme="majorHAnsi" w:hAnsiTheme="majorHAnsi" w:cstheme="majorBidi"/>
          <w:b/>
          <w:bCs/>
          <w:szCs w:val="32"/>
        </w:rPr>
        <w:t>，采取</w:t>
      </w:r>
      <w:r>
        <w:rPr>
          <w:rFonts w:eastAsia="楷体" w:asciiTheme="majorHAnsi" w:hAnsiTheme="majorHAnsi" w:cstheme="majorBidi"/>
          <w:b/>
          <w:bCs/>
          <w:szCs w:val="32"/>
        </w:rPr>
        <w:t>合理的教育方式，使两个人言归于</w:t>
      </w:r>
      <w:r>
        <w:rPr>
          <w:rFonts w:hint="eastAsia" w:eastAsia="楷体" w:asciiTheme="majorHAnsi" w:hAnsiTheme="majorHAnsi" w:cstheme="majorBidi"/>
          <w:b/>
          <w:bCs/>
          <w:szCs w:val="32"/>
        </w:rPr>
        <w:t>好</w:t>
      </w:r>
      <w:r>
        <w:rPr>
          <w:rFonts w:eastAsia="楷体" w:asciiTheme="majorHAnsi" w:hAnsiTheme="majorHAnsi" w:cstheme="majorBidi"/>
          <w:b/>
          <w:bCs/>
          <w:szCs w:val="32"/>
        </w:rPr>
        <w:t>。</w:t>
      </w:r>
    </w:p>
    <w:p>
      <w:pPr>
        <w:spacing w:line="312" w:lineRule="auto"/>
        <w:ind w:firstLine="422"/>
        <w:rPr>
          <w:rFonts w:eastAsia="楷体" w:asciiTheme="majorHAnsi" w:hAnsiTheme="majorHAnsi" w:cstheme="majorBidi"/>
          <w:b/>
          <w:bCs/>
          <w:szCs w:val="32"/>
        </w:rPr>
      </w:pPr>
      <w:r>
        <w:rPr>
          <w:rFonts w:hint="eastAsia" w:eastAsia="楷体" w:asciiTheme="majorHAnsi" w:hAnsiTheme="majorHAnsi" w:cstheme="majorBidi"/>
          <w:b/>
          <w:bCs/>
          <w:szCs w:val="32"/>
        </w:rPr>
        <w:t>其次，教师职业道德要求教师要教书育人。教书育人要求教师遵循教育规律，实施素质教育，循循善诱，诲人不倦，因材施教。培养学生良好品行，激发学生的创新精神，促进学生全面发展。不以分数作为评价学生的唯一标准。材料中</w:t>
      </w:r>
      <w:r>
        <w:rPr>
          <w:rFonts w:eastAsia="楷体" w:asciiTheme="majorHAnsi" w:hAnsiTheme="majorHAnsi" w:cstheme="majorBidi"/>
          <w:b/>
          <w:bCs/>
          <w:szCs w:val="32"/>
        </w:rPr>
        <w:t>，于老师</w:t>
      </w:r>
      <w:r>
        <w:rPr>
          <w:rFonts w:hint="eastAsia" w:eastAsia="楷体" w:asciiTheme="majorHAnsi" w:hAnsiTheme="majorHAnsi" w:cstheme="majorBidi"/>
          <w:b/>
          <w:bCs/>
          <w:szCs w:val="32"/>
        </w:rPr>
        <w:t>对</w:t>
      </w:r>
      <w:r>
        <w:rPr>
          <w:rFonts w:eastAsia="楷体" w:asciiTheme="majorHAnsi" w:hAnsiTheme="majorHAnsi" w:cstheme="majorBidi"/>
          <w:b/>
          <w:bCs/>
          <w:szCs w:val="32"/>
        </w:rPr>
        <w:t>发生冲突的葛华和李强分别采取了不同</w:t>
      </w:r>
      <w:r>
        <w:rPr>
          <w:rFonts w:hint="eastAsia" w:eastAsia="楷体" w:asciiTheme="majorHAnsi" w:hAnsiTheme="majorHAnsi" w:cstheme="majorBidi"/>
          <w:b/>
          <w:bCs/>
          <w:szCs w:val="32"/>
        </w:rPr>
        <w:t>的</w:t>
      </w:r>
      <w:r>
        <w:rPr>
          <w:rFonts w:eastAsia="楷体" w:asciiTheme="majorHAnsi" w:hAnsiTheme="majorHAnsi" w:cstheme="majorBidi"/>
          <w:b/>
          <w:bCs/>
          <w:szCs w:val="32"/>
        </w:rPr>
        <w:t>教育方式，遵循了素质教育</w:t>
      </w:r>
      <w:r>
        <w:rPr>
          <w:rFonts w:hint="eastAsia" w:eastAsia="楷体" w:asciiTheme="majorHAnsi" w:hAnsiTheme="majorHAnsi" w:cstheme="majorBidi"/>
          <w:b/>
          <w:bCs/>
          <w:szCs w:val="32"/>
        </w:rPr>
        <w:t>规律</w:t>
      </w:r>
      <w:r>
        <w:rPr>
          <w:rFonts w:eastAsia="楷体" w:asciiTheme="majorHAnsi" w:hAnsiTheme="majorHAnsi" w:cstheme="majorBidi"/>
          <w:b/>
          <w:bCs/>
          <w:szCs w:val="32"/>
        </w:rPr>
        <w:t>，</w:t>
      </w:r>
      <w:r>
        <w:rPr>
          <w:rFonts w:hint="eastAsia" w:eastAsia="楷体" w:asciiTheme="majorHAnsi" w:hAnsiTheme="majorHAnsi" w:cstheme="majorBidi"/>
          <w:b/>
          <w:bCs/>
          <w:szCs w:val="32"/>
        </w:rPr>
        <w:t>循循善诱</w:t>
      </w:r>
      <w:r>
        <w:rPr>
          <w:rFonts w:eastAsia="楷体" w:asciiTheme="majorHAnsi" w:hAnsiTheme="majorHAnsi" w:cstheme="majorBidi"/>
          <w:b/>
          <w:bCs/>
          <w:szCs w:val="32"/>
        </w:rPr>
        <w:t>，</w:t>
      </w:r>
      <w:r>
        <w:rPr>
          <w:rFonts w:hint="eastAsia" w:eastAsia="楷体" w:asciiTheme="majorHAnsi" w:hAnsiTheme="majorHAnsi" w:cstheme="majorBidi"/>
          <w:b/>
          <w:bCs/>
          <w:szCs w:val="32"/>
        </w:rPr>
        <w:t>因材施教</w:t>
      </w:r>
      <w:r>
        <w:rPr>
          <w:rFonts w:eastAsia="楷体" w:asciiTheme="majorHAnsi" w:hAnsiTheme="majorHAnsi" w:cstheme="majorBidi"/>
          <w:b/>
          <w:bCs/>
          <w:szCs w:val="32"/>
        </w:rPr>
        <w:t>，最终使两个人和好如初。</w:t>
      </w:r>
    </w:p>
    <w:p>
      <w:pPr>
        <w:spacing w:line="312" w:lineRule="auto"/>
        <w:ind w:firstLine="422"/>
        <w:rPr>
          <w:rFonts w:eastAsia="楷体" w:asciiTheme="majorHAnsi" w:hAnsiTheme="majorHAnsi" w:cstheme="majorBidi"/>
          <w:b/>
          <w:bCs/>
          <w:szCs w:val="32"/>
        </w:rPr>
      </w:pPr>
      <w:r>
        <w:rPr>
          <w:rFonts w:hint="eastAsia" w:eastAsia="楷体" w:asciiTheme="majorHAnsi" w:hAnsiTheme="majorHAnsi" w:cstheme="majorBidi"/>
          <w:b/>
          <w:bCs/>
          <w:szCs w:val="32"/>
        </w:rPr>
        <w:t>总之，于老师的做法遵循了教师职业道德的要求，是正确的，值得提倡</w:t>
      </w:r>
      <w:r>
        <w:rPr>
          <w:rFonts w:eastAsia="楷体" w:asciiTheme="majorHAnsi" w:hAnsiTheme="majorHAnsi" w:cstheme="majorBidi"/>
          <w:b/>
          <w:bCs/>
          <w:szCs w:val="32"/>
        </w:rPr>
        <w:t>和</w:t>
      </w:r>
      <w:r>
        <w:rPr>
          <w:rFonts w:hint="eastAsia" w:eastAsia="楷体" w:asciiTheme="majorHAnsi" w:hAnsiTheme="majorHAnsi" w:cstheme="majorBidi"/>
          <w:b/>
          <w:bCs/>
          <w:szCs w:val="32"/>
        </w:rPr>
        <w:t>学习。</w:t>
      </w:r>
    </w:p>
    <w:p>
      <w:pPr>
        <w:ind w:firstLine="420"/>
      </w:pPr>
      <w:r>
        <w:t>32</w:t>
      </w:r>
      <w:r>
        <w:rPr>
          <w:rFonts w:hint="eastAsia"/>
        </w:rPr>
        <w:t>.问题：</w:t>
      </w:r>
    </w:p>
    <w:p>
      <w:pPr>
        <w:ind w:firstLine="420"/>
      </w:pPr>
      <w:r>
        <w:rPr>
          <w:rFonts w:hint="eastAsia"/>
        </w:rPr>
        <w:t>（1）文章</w:t>
      </w:r>
      <w:r>
        <w:t>认为中国古典诗词意向选择</w:t>
      </w:r>
      <w:r>
        <w:rPr>
          <w:rFonts w:hint="eastAsia"/>
        </w:rPr>
        <w:t>的</w:t>
      </w:r>
      <w:r>
        <w:t>原则是什么</w:t>
      </w:r>
      <w:r>
        <w:rPr>
          <w:rFonts w:hint="eastAsia"/>
        </w:rPr>
        <w:t>？（</w:t>
      </w:r>
      <w:r>
        <w:t>4</w:t>
      </w:r>
      <w:r>
        <w:rPr>
          <w:rFonts w:hint="eastAsia"/>
        </w:rPr>
        <w:t>分）</w:t>
      </w:r>
    </w:p>
    <w:p>
      <w:pPr>
        <w:ind w:firstLine="420"/>
      </w:pPr>
      <w:r>
        <w:rPr>
          <w:rFonts w:hint="eastAsia"/>
        </w:rPr>
        <w:t>（2）结合文章</w:t>
      </w:r>
      <w:r>
        <w:t>，对中国古典诗词意向是</w:t>
      </w:r>
      <w:r>
        <w:rPr>
          <w:rFonts w:asciiTheme="minorEastAsia" w:hAnsiTheme="minorEastAsia" w:eastAsiaTheme="minorEastAsia"/>
        </w:rPr>
        <w:t>“</w:t>
      </w:r>
      <w:r>
        <w:rPr>
          <w:rFonts w:hint="eastAsia" w:asciiTheme="minorEastAsia" w:hAnsiTheme="minorEastAsia" w:eastAsiaTheme="minorEastAsia"/>
        </w:rPr>
        <w:t>合订本</w:t>
      </w:r>
      <w:r>
        <w:rPr>
          <w:rFonts w:asciiTheme="minorEastAsia" w:hAnsiTheme="minorEastAsia" w:eastAsiaTheme="minorEastAsia"/>
        </w:rPr>
        <w:t>”</w:t>
      </w:r>
      <w:r>
        <w:rPr>
          <w:rFonts w:hint="eastAsia"/>
        </w:rPr>
        <w:t>这一特征</w:t>
      </w:r>
      <w:r>
        <w:t>给予分析。</w:t>
      </w:r>
      <w:r>
        <w:rPr>
          <w:rFonts w:hint="eastAsia"/>
        </w:rPr>
        <w:t>（10分）</w:t>
      </w:r>
    </w:p>
    <w:p>
      <w:pPr>
        <w:ind w:firstLine="420"/>
      </w:pPr>
      <w:r>
        <w:rPr>
          <w:rFonts w:hint="eastAsia"/>
        </w:rPr>
        <w:t>【对啊网权威答案】</w:t>
      </w:r>
    </w:p>
    <w:p>
      <w:pPr>
        <w:ind w:firstLine="422"/>
        <w:rPr>
          <w:rFonts w:eastAsia="楷体" w:asciiTheme="majorHAnsi" w:hAnsiTheme="majorHAnsi" w:cstheme="majorBidi"/>
          <w:b/>
          <w:bCs/>
          <w:szCs w:val="32"/>
        </w:rPr>
      </w:pPr>
      <w:r>
        <w:rPr>
          <w:rFonts w:hint="eastAsia" w:eastAsia="楷体" w:asciiTheme="majorHAnsi" w:hAnsiTheme="majorHAnsi" w:cstheme="majorBidi"/>
          <w:b/>
          <w:bCs/>
          <w:szCs w:val="32"/>
        </w:rPr>
        <w:t>（1）唯思想才是诗词创作中意象选择的主导。</w:t>
      </w:r>
    </w:p>
    <w:p>
      <w:pPr>
        <w:ind w:firstLine="422"/>
        <w:rPr>
          <w:rFonts w:eastAsia="楷体" w:asciiTheme="majorHAnsi" w:hAnsiTheme="majorHAnsi" w:cstheme="majorBidi"/>
          <w:b/>
          <w:bCs/>
          <w:szCs w:val="32"/>
        </w:rPr>
      </w:pPr>
      <w:r>
        <w:rPr>
          <w:rFonts w:hint="eastAsia" w:eastAsia="楷体" w:asciiTheme="majorHAnsi" w:hAnsiTheme="majorHAnsi" w:cstheme="majorBidi"/>
          <w:b/>
          <w:bCs/>
          <w:szCs w:val="32"/>
        </w:rPr>
        <w:t>①严格说没有思想的主导，则不会有正确的意象选择，整篇诗词创作也就失败了。</w:t>
      </w:r>
    </w:p>
    <w:p>
      <w:pPr>
        <w:ind w:firstLine="422"/>
        <w:rPr>
          <w:rFonts w:eastAsia="楷体" w:asciiTheme="majorHAnsi" w:hAnsiTheme="majorHAnsi" w:cstheme="majorBidi"/>
          <w:b/>
          <w:bCs/>
          <w:szCs w:val="32"/>
        </w:rPr>
      </w:pPr>
      <w:r>
        <w:rPr>
          <w:rFonts w:hint="eastAsia" w:eastAsia="楷体" w:asciiTheme="majorHAnsi" w:hAnsiTheme="majorHAnsi" w:cstheme="majorBidi"/>
          <w:b/>
          <w:bCs/>
          <w:szCs w:val="32"/>
        </w:rPr>
        <w:t>②这里的思想不是理性思考的结果，而是善感于外界产生的浮想联翩中的看法。</w:t>
      </w:r>
    </w:p>
    <w:p>
      <w:pPr>
        <w:ind w:firstLine="422"/>
        <w:rPr>
          <w:rFonts w:eastAsia="楷体" w:asciiTheme="majorHAnsi" w:hAnsiTheme="majorHAnsi" w:cstheme="majorBidi"/>
          <w:b/>
          <w:bCs/>
          <w:szCs w:val="32"/>
        </w:rPr>
      </w:pPr>
      <w:r>
        <w:rPr>
          <w:rFonts w:hint="eastAsia" w:eastAsia="楷体" w:asciiTheme="majorHAnsi" w:hAnsiTheme="majorHAnsi" w:cstheme="majorBidi"/>
          <w:b/>
          <w:bCs/>
          <w:szCs w:val="32"/>
        </w:rPr>
        <w:t>（</w:t>
      </w:r>
      <w:r>
        <w:rPr>
          <w:rFonts w:eastAsia="楷体" w:asciiTheme="majorHAnsi" w:hAnsiTheme="majorHAnsi" w:cstheme="majorBidi"/>
          <w:b/>
          <w:bCs/>
          <w:szCs w:val="32"/>
        </w:rPr>
        <w:t>2</w:t>
      </w:r>
      <w:r>
        <w:rPr>
          <w:rFonts w:hint="eastAsia" w:eastAsia="楷体" w:asciiTheme="majorHAnsi" w:hAnsiTheme="majorHAnsi" w:cstheme="majorBidi"/>
          <w:b/>
          <w:bCs/>
          <w:szCs w:val="32"/>
        </w:rPr>
        <w:t>）中国古典诗词意象是“合订本”，意指诗词中的画面都是“独立成篇”的，但是并不让人觉得画面是支离散乱的，甚至并不感觉它们是“独立成篇的”。那些画面在读者的心神体会中，成为一个密不可分的有机整体，其实是一种血肉相连的内在联系。</w:t>
      </w:r>
    </w:p>
    <w:p>
      <w:pPr>
        <w:pStyle w:val="3"/>
        <w:ind w:firstLine="561"/>
      </w:pPr>
      <w:r>
        <w:rPr>
          <w:rFonts w:hint="eastAsia"/>
        </w:rPr>
        <w:t>三、写作题（本大题</w:t>
      </w:r>
      <w:r>
        <w:t>1小题</w:t>
      </w:r>
      <w:r>
        <w:rPr>
          <w:rFonts w:hint="eastAsia"/>
        </w:rPr>
        <w:t>，50分）</w:t>
      </w:r>
    </w:p>
    <w:p>
      <w:pPr>
        <w:ind w:firstLine="420"/>
      </w:pPr>
      <w:r>
        <w:t>33</w:t>
      </w:r>
      <w:r>
        <w:rPr>
          <w:rFonts w:hint="eastAsia"/>
        </w:rPr>
        <w:t>.阅读下面的材料，按要求作文。</w:t>
      </w:r>
    </w:p>
    <w:p>
      <w:pPr>
        <w:ind w:firstLine="420"/>
      </w:pPr>
      <w:r>
        <w:rPr>
          <w:rFonts w:hint="eastAsia"/>
        </w:rPr>
        <w:t>根据材料</w:t>
      </w:r>
      <w:r>
        <w:t>所引发的思考和感悟，写一篇不少于</w:t>
      </w:r>
      <w:r>
        <w:rPr>
          <w:rFonts w:hint="eastAsia"/>
        </w:rPr>
        <w:t>1000字</w:t>
      </w:r>
      <w:r>
        <w:t>的论说文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要求</w:t>
      </w:r>
      <w:r>
        <w:t>：用规范的现代汉语写作</w:t>
      </w:r>
      <w:r>
        <w:rPr>
          <w:rFonts w:hint="eastAsia"/>
        </w:rPr>
        <w:t>。</w:t>
      </w:r>
      <w:r>
        <w:t>角度</w:t>
      </w:r>
      <w:r>
        <w:rPr>
          <w:rFonts w:hint="eastAsia"/>
        </w:rPr>
        <w:t>自选</w:t>
      </w:r>
      <w:r>
        <w:t>，立意自定，标题</w:t>
      </w:r>
      <w:r>
        <w:rPr>
          <w:rFonts w:hint="eastAsia"/>
        </w:rPr>
        <w:t>自拟</w:t>
      </w:r>
      <w:r>
        <w:t>。</w:t>
      </w:r>
    </w:p>
    <w:p>
      <w:pPr>
        <w:pStyle w:val="6"/>
        <w:ind w:firstLine="422"/>
      </w:pPr>
      <w:r>
        <w:rPr>
          <w:rFonts w:hint="eastAsia"/>
        </w:rPr>
        <w:t>【对啊</w:t>
      </w:r>
      <w:r>
        <w:t>网立意点拨</w:t>
      </w:r>
      <w:r>
        <w:rPr>
          <w:rFonts w:hint="eastAsia"/>
        </w:rPr>
        <w:t>】</w:t>
      </w:r>
    </w:p>
    <w:p>
      <w:pPr>
        <w:ind w:firstLine="422"/>
        <w:rPr>
          <w:rFonts w:eastAsia="楷体" w:asciiTheme="majorHAnsi" w:hAnsiTheme="majorHAnsi" w:cstheme="majorBidi"/>
          <w:b/>
          <w:bCs/>
          <w:szCs w:val="32"/>
        </w:rPr>
      </w:pPr>
      <w:r>
        <w:rPr>
          <w:rFonts w:hint="eastAsia" w:eastAsia="楷体" w:asciiTheme="majorHAnsi" w:hAnsiTheme="majorHAnsi" w:cstheme="majorBidi"/>
          <w:b/>
          <w:bCs/>
          <w:szCs w:val="32"/>
        </w:rPr>
        <w:t>本段</w:t>
      </w:r>
      <w:r>
        <w:rPr>
          <w:rFonts w:eastAsia="楷体" w:asciiTheme="majorHAnsi" w:hAnsiTheme="majorHAnsi" w:cstheme="majorBidi"/>
          <w:b/>
          <w:bCs/>
          <w:szCs w:val="32"/>
        </w:rPr>
        <w:t>材料的立意可选用</w:t>
      </w:r>
      <w:r>
        <w:rPr>
          <w:rFonts w:hint="eastAsia" w:eastAsia="楷体" w:asciiTheme="majorHAnsi" w:hAnsiTheme="majorHAnsi" w:cstheme="majorBidi"/>
          <w:b/>
          <w:bCs/>
          <w:szCs w:val="32"/>
        </w:rPr>
        <w:t>提取中心法。通过材料</w:t>
      </w:r>
      <w:r>
        <w:rPr>
          <w:rFonts w:eastAsia="楷体" w:asciiTheme="majorHAnsi" w:hAnsiTheme="majorHAnsi" w:cstheme="majorBidi"/>
          <w:b/>
          <w:bCs/>
          <w:szCs w:val="32"/>
        </w:rPr>
        <w:t>和图片可知，本题的关键词</w:t>
      </w:r>
      <w:r>
        <w:rPr>
          <w:rFonts w:hint="eastAsia" w:eastAsia="楷体" w:asciiTheme="majorHAnsi" w:hAnsiTheme="majorHAnsi" w:cstheme="majorBidi"/>
          <w:b/>
          <w:bCs/>
          <w:szCs w:val="32"/>
        </w:rPr>
        <w:t>虽然</w:t>
      </w:r>
      <w:r>
        <w:rPr>
          <w:rFonts w:eastAsia="楷体" w:asciiTheme="majorHAnsi" w:hAnsiTheme="majorHAnsi" w:cstheme="majorBidi"/>
          <w:b/>
          <w:bCs/>
          <w:szCs w:val="32"/>
        </w:rPr>
        <w:t>是在</w:t>
      </w:r>
      <w:r>
        <w:rPr>
          <w:rFonts w:asciiTheme="minorEastAsia" w:hAnsiTheme="minorEastAsia" w:eastAsiaTheme="minorEastAsia" w:cstheme="majorBidi"/>
          <w:b/>
          <w:bCs/>
          <w:szCs w:val="32"/>
        </w:rPr>
        <w:t>“</w:t>
      </w:r>
      <w:r>
        <w:rPr>
          <w:rFonts w:hint="eastAsia" w:eastAsia="楷体" w:asciiTheme="majorHAnsi" w:hAnsiTheme="majorHAnsi" w:cstheme="majorBidi"/>
          <w:b/>
          <w:bCs/>
          <w:szCs w:val="32"/>
        </w:rPr>
        <w:t>木桶原理</w:t>
      </w:r>
      <w:r>
        <w:rPr>
          <w:rFonts w:asciiTheme="minorEastAsia" w:hAnsiTheme="minorEastAsia" w:eastAsiaTheme="minorEastAsia" w:cstheme="majorBidi"/>
          <w:b/>
          <w:bCs/>
          <w:szCs w:val="32"/>
        </w:rPr>
        <w:t>”</w:t>
      </w:r>
      <w:r>
        <w:rPr>
          <w:rFonts w:hint="eastAsia" w:eastAsia="楷体" w:asciiTheme="majorHAnsi" w:hAnsiTheme="majorHAnsi" w:cstheme="majorBidi"/>
          <w:b/>
          <w:bCs/>
          <w:szCs w:val="32"/>
        </w:rPr>
        <w:t>，但中心</w:t>
      </w:r>
      <w:r>
        <w:rPr>
          <w:rFonts w:eastAsia="楷体" w:asciiTheme="majorHAnsi" w:hAnsiTheme="majorHAnsi" w:cstheme="majorBidi"/>
          <w:b/>
          <w:bCs/>
          <w:szCs w:val="32"/>
        </w:rPr>
        <w:t>却是对</w:t>
      </w:r>
      <w:r>
        <w:rPr>
          <w:rFonts w:asciiTheme="minorEastAsia" w:hAnsiTheme="minorEastAsia" w:eastAsiaTheme="minorEastAsia" w:cstheme="majorBidi"/>
          <w:b/>
          <w:bCs/>
          <w:szCs w:val="32"/>
        </w:rPr>
        <w:t>“</w:t>
      </w:r>
      <w:r>
        <w:rPr>
          <w:rFonts w:hint="eastAsia" w:eastAsia="楷体" w:asciiTheme="majorHAnsi" w:hAnsiTheme="majorHAnsi" w:cstheme="majorBidi"/>
          <w:b/>
          <w:bCs/>
          <w:szCs w:val="32"/>
        </w:rPr>
        <w:t>木桶原理</w:t>
      </w:r>
      <w:r>
        <w:rPr>
          <w:rFonts w:asciiTheme="minorEastAsia" w:hAnsiTheme="minorEastAsia" w:eastAsiaTheme="minorEastAsia" w:cstheme="majorBidi"/>
          <w:b/>
          <w:bCs/>
          <w:szCs w:val="32"/>
        </w:rPr>
        <w:t>”</w:t>
      </w:r>
      <w:r>
        <w:rPr>
          <w:rFonts w:hint="eastAsia" w:asciiTheme="minorEastAsia" w:hAnsiTheme="minorEastAsia" w:eastAsiaTheme="minorEastAsia" w:cstheme="majorBidi"/>
          <w:b/>
          <w:bCs/>
          <w:szCs w:val="32"/>
        </w:rPr>
        <w:t>的</w:t>
      </w:r>
      <w:r>
        <w:rPr>
          <w:rFonts w:eastAsia="楷体" w:asciiTheme="majorHAnsi" w:hAnsiTheme="majorHAnsi" w:cstheme="majorBidi"/>
          <w:b/>
          <w:bCs/>
          <w:szCs w:val="32"/>
        </w:rPr>
        <w:t>全新解读</w:t>
      </w:r>
      <w:r>
        <w:rPr>
          <w:rFonts w:hint="eastAsia" w:eastAsia="楷体" w:asciiTheme="majorHAnsi" w:hAnsiTheme="majorHAnsi" w:cstheme="majorBidi"/>
          <w:b/>
          <w:bCs/>
          <w:szCs w:val="32"/>
        </w:rPr>
        <w:t>。这可以说，转变一种思路，就能得到一个新的结果。因此可以从“转变思路”“打破传统思维”方面来立意，谈及“创新”思维也可以。同时</w:t>
      </w:r>
      <w:r>
        <w:rPr>
          <w:rFonts w:eastAsia="楷体" w:asciiTheme="majorHAnsi" w:hAnsiTheme="majorHAnsi" w:cstheme="majorBidi"/>
          <w:b/>
          <w:bCs/>
          <w:szCs w:val="32"/>
        </w:rPr>
        <w:t>，</w:t>
      </w:r>
      <w:r>
        <w:rPr>
          <w:rFonts w:hint="eastAsia" w:eastAsia="楷体" w:asciiTheme="majorHAnsi" w:hAnsiTheme="majorHAnsi" w:cstheme="majorBidi"/>
          <w:b/>
          <w:bCs/>
          <w:szCs w:val="32"/>
        </w:rPr>
        <w:t>“新木桶</w:t>
      </w:r>
      <w:r>
        <w:rPr>
          <w:rFonts w:eastAsia="楷体" w:asciiTheme="majorHAnsi" w:hAnsiTheme="majorHAnsi" w:cstheme="majorBidi"/>
          <w:b/>
          <w:bCs/>
          <w:szCs w:val="32"/>
        </w:rPr>
        <w:t>原理</w:t>
      </w:r>
      <w:r>
        <w:rPr>
          <w:rFonts w:hint="eastAsia" w:eastAsia="楷体" w:asciiTheme="majorHAnsi" w:hAnsiTheme="majorHAnsi" w:cstheme="majorBidi"/>
          <w:b/>
          <w:bCs/>
          <w:szCs w:val="32"/>
        </w:rPr>
        <w:t>”告诉</w:t>
      </w:r>
      <w:r>
        <w:rPr>
          <w:rFonts w:eastAsia="楷体" w:asciiTheme="majorHAnsi" w:hAnsiTheme="majorHAnsi" w:cstheme="majorBidi"/>
          <w:b/>
          <w:bCs/>
          <w:szCs w:val="32"/>
        </w:rPr>
        <w:t>我们，</w:t>
      </w:r>
      <w:r>
        <w:rPr>
          <w:rFonts w:hint="eastAsia" w:eastAsia="楷体" w:asciiTheme="majorHAnsi" w:hAnsiTheme="majorHAnsi" w:cstheme="majorBidi"/>
          <w:b/>
          <w:bCs/>
          <w:szCs w:val="32"/>
        </w:rPr>
        <w:t>木桶能</w:t>
      </w:r>
      <w:r>
        <w:rPr>
          <w:rFonts w:eastAsia="楷体" w:asciiTheme="majorHAnsi" w:hAnsiTheme="majorHAnsi" w:cstheme="majorBidi"/>
          <w:b/>
          <w:bCs/>
          <w:szCs w:val="32"/>
        </w:rPr>
        <w:t>盛</w:t>
      </w:r>
      <w:r>
        <w:rPr>
          <w:rFonts w:hint="eastAsia" w:eastAsia="楷体" w:asciiTheme="majorHAnsi" w:hAnsiTheme="majorHAnsi" w:cstheme="majorBidi"/>
          <w:b/>
          <w:bCs/>
          <w:szCs w:val="32"/>
        </w:rPr>
        <w:t>多少</w:t>
      </w:r>
      <w:r>
        <w:rPr>
          <w:rFonts w:eastAsia="楷体" w:asciiTheme="majorHAnsi" w:hAnsiTheme="majorHAnsi" w:cstheme="majorBidi"/>
          <w:b/>
          <w:bCs/>
          <w:szCs w:val="32"/>
        </w:rPr>
        <w:t>水，不在于</w:t>
      </w:r>
      <w:r>
        <w:rPr>
          <w:rFonts w:asciiTheme="minorEastAsia" w:hAnsiTheme="minorEastAsia" w:eastAsiaTheme="minorEastAsia" w:cstheme="majorBidi"/>
          <w:b/>
          <w:bCs/>
          <w:szCs w:val="32"/>
        </w:rPr>
        <w:t>“</w:t>
      </w:r>
      <w:r>
        <w:rPr>
          <w:rFonts w:hint="eastAsia" w:eastAsia="楷体" w:asciiTheme="majorHAnsi" w:hAnsiTheme="majorHAnsi" w:cstheme="majorBidi"/>
          <w:b/>
          <w:bCs/>
          <w:szCs w:val="32"/>
        </w:rPr>
        <w:t>短板</w:t>
      </w:r>
      <w:r>
        <w:rPr>
          <w:rFonts w:asciiTheme="minorEastAsia" w:hAnsiTheme="minorEastAsia" w:eastAsiaTheme="minorEastAsia" w:cstheme="majorBidi"/>
          <w:b/>
          <w:bCs/>
          <w:szCs w:val="32"/>
        </w:rPr>
        <w:t>”</w:t>
      </w:r>
      <w:r>
        <w:rPr>
          <w:rFonts w:hint="eastAsia" w:eastAsia="楷体" w:asciiTheme="majorHAnsi" w:hAnsiTheme="majorHAnsi" w:cstheme="majorBidi"/>
          <w:b/>
          <w:bCs/>
          <w:szCs w:val="32"/>
        </w:rPr>
        <w:t>多短</w:t>
      </w:r>
      <w:r>
        <w:rPr>
          <w:rFonts w:eastAsia="楷体" w:asciiTheme="majorHAnsi" w:hAnsiTheme="majorHAnsi" w:cstheme="majorBidi"/>
          <w:b/>
          <w:bCs/>
          <w:szCs w:val="32"/>
        </w:rPr>
        <w:t>，</w:t>
      </w:r>
      <w:r>
        <w:rPr>
          <w:rFonts w:hint="eastAsia" w:eastAsia="楷体" w:asciiTheme="majorHAnsi" w:hAnsiTheme="majorHAnsi" w:cstheme="majorBidi"/>
          <w:b/>
          <w:bCs/>
          <w:szCs w:val="32"/>
        </w:rPr>
        <w:t>而</w:t>
      </w:r>
      <w:r>
        <w:rPr>
          <w:rFonts w:eastAsia="楷体" w:asciiTheme="majorHAnsi" w:hAnsiTheme="majorHAnsi" w:cstheme="majorBidi"/>
          <w:b/>
          <w:bCs/>
          <w:szCs w:val="32"/>
        </w:rPr>
        <w:t>在于</w:t>
      </w:r>
      <w:r>
        <w:rPr>
          <w:rFonts w:hint="eastAsia" w:eastAsia="楷体" w:asciiTheme="majorHAnsi" w:hAnsiTheme="majorHAnsi" w:cstheme="majorBidi"/>
          <w:b/>
          <w:bCs/>
          <w:szCs w:val="32"/>
        </w:rPr>
        <w:t>“长板”有多长</w:t>
      </w:r>
      <w:r>
        <w:rPr>
          <w:rFonts w:eastAsia="楷体" w:asciiTheme="majorHAnsi" w:hAnsiTheme="majorHAnsi" w:cstheme="majorBidi"/>
          <w:b/>
          <w:bCs/>
          <w:szCs w:val="32"/>
        </w:rPr>
        <w:t>。</w:t>
      </w:r>
      <w:r>
        <w:rPr>
          <w:rFonts w:hint="eastAsia" w:eastAsia="楷体" w:asciiTheme="majorHAnsi" w:hAnsiTheme="majorHAnsi" w:cstheme="majorBidi"/>
          <w:b/>
          <w:bCs/>
          <w:szCs w:val="32"/>
        </w:rPr>
        <w:t>引申到</w:t>
      </w:r>
      <w:r>
        <w:rPr>
          <w:rFonts w:eastAsia="楷体" w:asciiTheme="majorHAnsi" w:hAnsiTheme="majorHAnsi" w:cstheme="majorBidi"/>
          <w:b/>
          <w:bCs/>
          <w:szCs w:val="32"/>
        </w:rPr>
        <w:t>教育上，</w:t>
      </w:r>
      <w:r>
        <w:rPr>
          <w:rFonts w:hint="eastAsia" w:eastAsia="楷体" w:asciiTheme="majorHAnsi" w:hAnsiTheme="majorHAnsi" w:cstheme="majorBidi"/>
          <w:b/>
          <w:bCs/>
          <w:szCs w:val="32"/>
        </w:rPr>
        <w:t>教师</w:t>
      </w:r>
      <w:r>
        <w:rPr>
          <w:rFonts w:eastAsia="楷体" w:asciiTheme="majorHAnsi" w:hAnsiTheme="majorHAnsi" w:cstheme="majorBidi"/>
          <w:b/>
          <w:bCs/>
          <w:szCs w:val="32"/>
        </w:rPr>
        <w:t>需要帮助学生</w:t>
      </w:r>
      <w:r>
        <w:rPr>
          <w:rFonts w:hint="eastAsia" w:eastAsia="楷体" w:asciiTheme="majorHAnsi" w:hAnsiTheme="majorHAnsi" w:cstheme="majorBidi"/>
          <w:b/>
          <w:bCs/>
          <w:szCs w:val="32"/>
        </w:rPr>
        <w:t>克服</w:t>
      </w:r>
      <w:r>
        <w:rPr>
          <w:rFonts w:eastAsia="楷体" w:asciiTheme="majorHAnsi" w:hAnsiTheme="majorHAnsi" w:cstheme="majorBidi"/>
          <w:b/>
          <w:bCs/>
          <w:szCs w:val="32"/>
        </w:rPr>
        <w:t>消极因素的同时，</w:t>
      </w:r>
      <w:r>
        <w:rPr>
          <w:rFonts w:hint="eastAsia" w:eastAsia="楷体" w:asciiTheme="majorHAnsi" w:hAnsiTheme="majorHAnsi" w:cstheme="majorBidi"/>
          <w:b/>
          <w:bCs/>
          <w:szCs w:val="32"/>
        </w:rPr>
        <w:t>更重要</w:t>
      </w:r>
      <w:r>
        <w:rPr>
          <w:rFonts w:eastAsia="楷体" w:asciiTheme="majorHAnsi" w:hAnsiTheme="majorHAnsi" w:cstheme="majorBidi"/>
          <w:b/>
          <w:bCs/>
          <w:szCs w:val="32"/>
        </w:rPr>
        <w:t>的发现学生的特长，发扬学生的积极因素</w:t>
      </w:r>
      <w:r>
        <w:rPr>
          <w:rFonts w:hint="eastAsia" w:eastAsia="楷体" w:asciiTheme="majorHAnsi" w:hAnsiTheme="majorHAnsi" w:cstheme="majorBidi"/>
          <w:b/>
          <w:bCs/>
          <w:szCs w:val="32"/>
        </w:rPr>
        <w:t>，</w:t>
      </w:r>
      <w:r>
        <w:rPr>
          <w:rFonts w:eastAsia="楷体" w:asciiTheme="majorHAnsi" w:hAnsiTheme="majorHAnsi" w:cstheme="majorBidi"/>
          <w:b/>
          <w:bCs/>
          <w:szCs w:val="32"/>
        </w:rPr>
        <w:t>促进学生的个性化</w:t>
      </w:r>
      <w:r>
        <w:rPr>
          <w:rFonts w:hint="eastAsia" w:eastAsia="楷体" w:asciiTheme="majorHAnsi" w:hAnsiTheme="majorHAnsi" w:cstheme="majorBidi"/>
          <w:b/>
          <w:bCs/>
          <w:szCs w:val="32"/>
        </w:rPr>
        <w:t>健康</w:t>
      </w:r>
      <w:r>
        <w:rPr>
          <w:rFonts w:eastAsia="楷体" w:asciiTheme="majorHAnsi" w:hAnsiTheme="majorHAnsi" w:cstheme="majorBidi"/>
          <w:b/>
          <w:bCs/>
          <w:szCs w:val="32"/>
        </w:rPr>
        <w:t>成长。</w:t>
      </w:r>
      <w:r>
        <w:rPr>
          <w:rFonts w:hint="eastAsia" w:eastAsia="楷体" w:asciiTheme="majorHAnsi" w:hAnsiTheme="majorHAnsi" w:cstheme="majorBidi"/>
          <w:b/>
          <w:bCs/>
          <w:szCs w:val="32"/>
        </w:rPr>
        <w:t>可以</w:t>
      </w:r>
      <w:r>
        <w:rPr>
          <w:rFonts w:eastAsia="楷体" w:asciiTheme="majorHAnsi" w:hAnsiTheme="majorHAnsi" w:cstheme="majorBidi"/>
          <w:b/>
          <w:bCs/>
          <w:szCs w:val="32"/>
        </w:rPr>
        <w:t>从以下几个方面进行立意：</w:t>
      </w:r>
    </w:p>
    <w:p>
      <w:pPr>
        <w:ind w:firstLine="422"/>
        <w:rPr>
          <w:rFonts w:eastAsia="楷体" w:asciiTheme="majorHAnsi" w:hAnsiTheme="majorHAnsi" w:cstheme="majorBidi"/>
          <w:b/>
          <w:bCs/>
          <w:szCs w:val="32"/>
        </w:rPr>
      </w:pPr>
      <w:r>
        <w:rPr>
          <w:rFonts w:hint="eastAsia" w:eastAsia="楷体" w:asciiTheme="majorHAnsi" w:hAnsiTheme="majorHAnsi" w:cstheme="majorBidi"/>
          <w:b/>
          <w:bCs/>
          <w:szCs w:val="32"/>
        </w:rPr>
        <w:t>（1）要善于发现</w:t>
      </w:r>
      <w:r>
        <w:rPr>
          <w:rFonts w:eastAsia="楷体" w:asciiTheme="majorHAnsi" w:hAnsiTheme="majorHAnsi" w:cstheme="majorBidi"/>
          <w:b/>
          <w:bCs/>
          <w:szCs w:val="32"/>
        </w:rPr>
        <w:t>自己的闪光点；</w:t>
      </w:r>
    </w:p>
    <w:p>
      <w:pPr>
        <w:ind w:firstLine="422"/>
        <w:rPr>
          <w:rFonts w:eastAsia="楷体" w:asciiTheme="majorHAnsi" w:hAnsiTheme="majorHAnsi" w:cstheme="majorBidi"/>
          <w:b/>
          <w:bCs/>
          <w:szCs w:val="32"/>
        </w:rPr>
      </w:pPr>
      <w:r>
        <w:rPr>
          <w:rFonts w:hint="eastAsia" w:eastAsia="楷体" w:asciiTheme="majorHAnsi" w:hAnsiTheme="majorHAnsi" w:cstheme="majorBidi"/>
          <w:b/>
          <w:bCs/>
          <w:szCs w:val="32"/>
        </w:rPr>
        <w:t>（2）教师</w:t>
      </w:r>
      <w:r>
        <w:rPr>
          <w:rFonts w:eastAsia="楷体" w:asciiTheme="majorHAnsi" w:hAnsiTheme="majorHAnsi" w:cstheme="majorBidi"/>
          <w:b/>
          <w:bCs/>
          <w:szCs w:val="32"/>
        </w:rPr>
        <w:t>要善于发现</w:t>
      </w:r>
      <w:r>
        <w:rPr>
          <w:rFonts w:hint="eastAsia" w:eastAsia="楷体" w:asciiTheme="majorHAnsi" w:hAnsiTheme="majorHAnsi" w:cstheme="majorBidi"/>
          <w:b/>
          <w:bCs/>
          <w:szCs w:val="32"/>
        </w:rPr>
        <w:t>和</w:t>
      </w:r>
      <w:r>
        <w:rPr>
          <w:rFonts w:eastAsia="楷体" w:asciiTheme="majorHAnsi" w:hAnsiTheme="majorHAnsi" w:cstheme="majorBidi"/>
          <w:b/>
          <w:bCs/>
          <w:szCs w:val="32"/>
        </w:rPr>
        <w:t>发扬学生的特长</w:t>
      </w:r>
      <w:r>
        <w:rPr>
          <w:rFonts w:hint="eastAsia" w:eastAsia="楷体" w:asciiTheme="majorHAnsi" w:hAnsiTheme="majorHAnsi" w:cstheme="majorBidi"/>
          <w:b/>
          <w:bCs/>
          <w:szCs w:val="32"/>
        </w:rPr>
        <w:t>；</w:t>
      </w:r>
    </w:p>
    <w:p>
      <w:pPr>
        <w:ind w:firstLine="422"/>
        <w:rPr>
          <w:rFonts w:eastAsia="楷体" w:asciiTheme="majorHAnsi" w:hAnsiTheme="majorHAnsi" w:cstheme="majorBidi"/>
          <w:b/>
          <w:bCs/>
          <w:szCs w:val="32"/>
        </w:rPr>
      </w:pPr>
      <w:r>
        <w:rPr>
          <w:rFonts w:hint="eastAsia" w:eastAsia="楷体" w:asciiTheme="majorHAnsi" w:hAnsiTheme="majorHAnsi" w:cstheme="majorBidi"/>
          <w:b/>
          <w:bCs/>
          <w:szCs w:val="32"/>
        </w:rPr>
        <w:t>（3）转变一种思路，就能得到一个新的结果。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思源黑体 CN Light">
    <w:altName w:val="黑体"/>
    <w:panose1 w:val="020B0300000000000000"/>
    <w:charset w:val="86"/>
    <w:family w:val="swiss"/>
    <w:pitch w:val="default"/>
    <w:sig w:usb0="00000000" w:usb1="00000000" w:usb2="00000016" w:usb3="00000000" w:csb0="00060107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75517889"/>
    </w:sdtPr>
    <w:sdtContent>
      <w:p>
        <w:pPr>
          <w:pStyle w:val="4"/>
          <w:spacing w:after="120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4"/>
      <w:spacing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after="12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spacing w:after="120"/>
      <w:ind w:firstLine="360"/>
    </w:pPr>
    <w:r>
      <w:pict>
        <v:shape id="WordPictureWatermark8362809" o:spid="_x0000_s2051" o:spt="75" type="#_x0000_t75" style="position:absolute;left:0pt;height:841.9pt;width:595.2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水印浅新"/>
          <o:lock v:ext="edit" aspectratio="t"/>
        </v:shape>
      </w:pict>
    </w:r>
    <w:r>
      <w:rPr>
        <w:sz w:val="18"/>
      </w:rPr>
      <w:pict>
        <v:shape id="PowerPlusWaterMarkObject25902" o:spid="_x0000_s2052" o:spt="136" type="#_x0000_t136" style="position:absolute;left:0pt;height:40.25pt;width:635.1pt;mso-position-horizontal:center;mso-position-horizontal-relative:margin;mso-position-vertical:center;mso-position-vertical-relative:margin;rotation:-2949120f;z-index:-251655168;mso-width-relative:page;mso-height-relative:page;" fillcolor="#FF000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添加微信：duia9815领取最新免费资料哦" style="font-family:楷体;font-size:40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after="120"/>
      <w:ind w:firstLine="360"/>
    </w:pPr>
    <w:r>
      <w:pict>
        <v:shape id="WordPictureWatermark8362808" o:spid="_x0000_s2050" o:spt="75" type="#_x0000_t75" style="position:absolute;left:0pt;height:841.9pt;width:595.2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水印浅新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after="120"/>
      <w:ind w:firstLine="360"/>
    </w:pPr>
    <w:r>
      <w:pict>
        <v:shape id="WordPictureWatermark8362807" o:spid="_x0000_s2049" o:spt="75" type="#_x0000_t75" style="position:absolute;left:0pt;height:841.9pt;width:595.2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水印浅新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E2B"/>
    <w:rsid w:val="0000277E"/>
    <w:rsid w:val="00003593"/>
    <w:rsid w:val="00006777"/>
    <w:rsid w:val="00043CE1"/>
    <w:rsid w:val="000457BE"/>
    <w:rsid w:val="0006396A"/>
    <w:rsid w:val="00080E42"/>
    <w:rsid w:val="0009374D"/>
    <w:rsid w:val="000D5592"/>
    <w:rsid w:val="00162189"/>
    <w:rsid w:val="00164BD4"/>
    <w:rsid w:val="001B0E4B"/>
    <w:rsid w:val="00242C32"/>
    <w:rsid w:val="002C70E4"/>
    <w:rsid w:val="002E2F2C"/>
    <w:rsid w:val="0032313D"/>
    <w:rsid w:val="00326732"/>
    <w:rsid w:val="00397900"/>
    <w:rsid w:val="003A0C31"/>
    <w:rsid w:val="003A0EF4"/>
    <w:rsid w:val="003C32C7"/>
    <w:rsid w:val="00405F55"/>
    <w:rsid w:val="004311FE"/>
    <w:rsid w:val="0044119F"/>
    <w:rsid w:val="004A1BB7"/>
    <w:rsid w:val="004B5632"/>
    <w:rsid w:val="004C2F3E"/>
    <w:rsid w:val="004F64F8"/>
    <w:rsid w:val="005F3E2E"/>
    <w:rsid w:val="00605159"/>
    <w:rsid w:val="00615000"/>
    <w:rsid w:val="00640287"/>
    <w:rsid w:val="006B29B5"/>
    <w:rsid w:val="006D4D3D"/>
    <w:rsid w:val="00770842"/>
    <w:rsid w:val="00773252"/>
    <w:rsid w:val="007775A2"/>
    <w:rsid w:val="00790B23"/>
    <w:rsid w:val="00792271"/>
    <w:rsid w:val="007A12DD"/>
    <w:rsid w:val="007A3FA6"/>
    <w:rsid w:val="007E7E96"/>
    <w:rsid w:val="008108FB"/>
    <w:rsid w:val="008B1725"/>
    <w:rsid w:val="00906B0C"/>
    <w:rsid w:val="00920E2B"/>
    <w:rsid w:val="00930FA5"/>
    <w:rsid w:val="00957A2B"/>
    <w:rsid w:val="00960DA7"/>
    <w:rsid w:val="00962B34"/>
    <w:rsid w:val="0098190C"/>
    <w:rsid w:val="009855E6"/>
    <w:rsid w:val="009B277E"/>
    <w:rsid w:val="009C65D7"/>
    <w:rsid w:val="009D31D4"/>
    <w:rsid w:val="009F3F4E"/>
    <w:rsid w:val="00A224D3"/>
    <w:rsid w:val="00A90B12"/>
    <w:rsid w:val="00AC10D1"/>
    <w:rsid w:val="00AC7E8B"/>
    <w:rsid w:val="00B16744"/>
    <w:rsid w:val="00B31509"/>
    <w:rsid w:val="00B419FA"/>
    <w:rsid w:val="00B63295"/>
    <w:rsid w:val="00B65042"/>
    <w:rsid w:val="00BD18D3"/>
    <w:rsid w:val="00BD2B88"/>
    <w:rsid w:val="00BD4584"/>
    <w:rsid w:val="00BD56D3"/>
    <w:rsid w:val="00C12429"/>
    <w:rsid w:val="00C34B6E"/>
    <w:rsid w:val="00C43CEC"/>
    <w:rsid w:val="00C825FA"/>
    <w:rsid w:val="00CF12D4"/>
    <w:rsid w:val="00D07AA3"/>
    <w:rsid w:val="00D16804"/>
    <w:rsid w:val="00D23B38"/>
    <w:rsid w:val="00D35D4D"/>
    <w:rsid w:val="00D473DF"/>
    <w:rsid w:val="00D755AC"/>
    <w:rsid w:val="00D87F5F"/>
    <w:rsid w:val="00E0573E"/>
    <w:rsid w:val="00F12C5F"/>
    <w:rsid w:val="00F26022"/>
    <w:rsid w:val="00F7048E"/>
    <w:rsid w:val="00F942E0"/>
    <w:rsid w:val="00FA6910"/>
    <w:rsid w:val="00FC34CD"/>
    <w:rsid w:val="00FF1849"/>
    <w:rsid w:val="13914732"/>
    <w:rsid w:val="45E6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0"/>
    <w:qFormat/>
    <w:uiPriority w:val="9"/>
    <w:pPr>
      <w:keepNext/>
      <w:keepLines/>
      <w:spacing w:after="120" w:line="360" w:lineRule="auto"/>
      <w:jc w:val="center"/>
      <w:outlineLvl w:val="0"/>
    </w:pPr>
    <w:rPr>
      <w:rFonts w:ascii="Times New Roman" w:hAnsi="Times New Roman" w:eastAsia="思源黑体 CN Light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100" w:beforeAutospacing="1"/>
      <w:outlineLvl w:val="1"/>
    </w:pPr>
    <w:rPr>
      <w:rFonts w:eastAsia="华文中宋" w:asciiTheme="majorHAnsi" w:hAnsiTheme="majorHAnsi" w:cstheme="majorBidi"/>
      <w:b/>
      <w:bCs/>
      <w:sz w:val="28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2"/>
    <w:qFormat/>
    <w:uiPriority w:val="10"/>
    <w:pPr>
      <w:outlineLvl w:val="0"/>
    </w:pPr>
    <w:rPr>
      <w:rFonts w:eastAsia="楷体" w:asciiTheme="majorHAnsi" w:hAnsiTheme="majorHAnsi" w:cstheme="majorBidi"/>
      <w:b/>
      <w:bCs/>
      <w:szCs w:val="32"/>
    </w:rPr>
  </w:style>
  <w:style w:type="character" w:styleId="9">
    <w:name w:val="Emphasis"/>
    <w:basedOn w:val="8"/>
    <w:qFormat/>
    <w:uiPriority w:val="20"/>
    <w:rPr>
      <w:i/>
      <w:iCs/>
    </w:rPr>
  </w:style>
  <w:style w:type="character" w:customStyle="1" w:styleId="10">
    <w:name w:val="标题 1 Char"/>
    <w:basedOn w:val="8"/>
    <w:link w:val="2"/>
    <w:uiPriority w:val="9"/>
    <w:rPr>
      <w:rFonts w:ascii="Times New Roman" w:hAnsi="Times New Roman" w:eastAsia="思源黑体 CN Light"/>
      <w:b/>
      <w:bCs/>
      <w:kern w:val="44"/>
      <w:sz w:val="44"/>
      <w:szCs w:val="44"/>
    </w:rPr>
  </w:style>
  <w:style w:type="character" w:customStyle="1" w:styleId="11">
    <w:name w:val="标题 2 Char"/>
    <w:basedOn w:val="8"/>
    <w:link w:val="3"/>
    <w:uiPriority w:val="9"/>
    <w:rPr>
      <w:rFonts w:eastAsia="华文中宋" w:asciiTheme="majorHAnsi" w:hAnsiTheme="majorHAnsi" w:cstheme="majorBidi"/>
      <w:b/>
      <w:bCs/>
      <w:sz w:val="28"/>
      <w:szCs w:val="32"/>
    </w:rPr>
  </w:style>
  <w:style w:type="character" w:customStyle="1" w:styleId="12">
    <w:name w:val="标题 Char"/>
    <w:basedOn w:val="8"/>
    <w:link w:val="6"/>
    <w:qFormat/>
    <w:uiPriority w:val="10"/>
    <w:rPr>
      <w:rFonts w:eastAsia="楷体" w:asciiTheme="majorHAnsi" w:hAnsiTheme="majorHAnsi" w:cstheme="majorBidi"/>
      <w:b/>
      <w:bCs/>
      <w:szCs w:val="32"/>
    </w:rPr>
  </w:style>
  <w:style w:type="character" w:customStyle="1" w:styleId="13">
    <w:name w:val="页眉 Char"/>
    <w:basedOn w:val="8"/>
    <w:link w:val="5"/>
    <w:uiPriority w:val="99"/>
    <w:rPr>
      <w:rFonts w:ascii="Times New Roman" w:hAnsi="Times New Roman" w:eastAsia="宋体"/>
      <w:sz w:val="18"/>
      <w:szCs w:val="18"/>
    </w:rPr>
  </w:style>
  <w:style w:type="character" w:customStyle="1" w:styleId="14">
    <w:name w:val="页脚 Char"/>
    <w:basedOn w:val="8"/>
    <w:link w:val="4"/>
    <w:uiPriority w:val="99"/>
    <w:rPr>
      <w:rFonts w:ascii="Times New Roman" w:hAnsi="Times New Roman" w:eastAsia="宋体"/>
      <w:sz w:val="18"/>
      <w:szCs w:val="18"/>
    </w:rPr>
  </w:style>
  <w:style w:type="paragraph" w:customStyle="1" w:styleId="15">
    <w:name w:val="列出段落1"/>
    <w:basedOn w:val="1"/>
    <w:qFormat/>
    <w:uiPriority w:val="99"/>
    <w:pPr>
      <w:spacing w:line="240" w:lineRule="auto"/>
      <w:ind w:firstLine="420"/>
    </w:pPr>
    <w:rPr>
      <w:rFonts w:asciiTheme="minorHAnsi" w:hAnsiTheme="minorHAnsi" w:eastAsiaTheme="minorEastAsia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557</Words>
  <Characters>3179</Characters>
  <Lines>26</Lines>
  <Paragraphs>7</Paragraphs>
  <TotalTime>0</TotalTime>
  <ScaleCrop>false</ScaleCrop>
  <LinksUpToDate>false</LinksUpToDate>
  <CharactersWithSpaces>3729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2018-11-03T05:10:00Z</dcterms:created>
  <dc:creator>admin</dc:creator>
  <cp:lastModifiedBy>Administrator</cp:lastModifiedBy>
  <dcterms:modified xsi:type="dcterms:W3CDTF">2020-03-24T02:08:59Z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