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Club charter</w:t>
      </w:r>
    </w:p>
    <w:p>
      <w:pPr>
        <w:pStyle w:val="Subtitle"/>
      </w:pPr>
      <w:r>
        <w:t xml:space="preserve">Adopted in 2026</w:t>
      </w:r>
    </w:p>
    <w:p>
      <w:pPr>
        <w:outlineLvl w:val="0"/>
      </w:pPr>
      <w:r>
        <w:t xml:space="preserve">Preamble</w:t>
      </w:r>
    </w:p>
    <w:p>
      <w:r>
        <w:t xml:space="preserve">We, the members, agree to these rules.</w:t>
      </w:r>
    </w:p>
    <w:p>
      <w:pPr>
        <w:pStyle w:val="ChapterHead"/>
      </w:pPr>
      <w:r>
        <w:t xml:space="preserve">Article 1 Name</w:t>
      </w:r>
    </w:p>
    <w:p>
      <w:r>
        <w:t xml:space="preserve">The club is called the Riverside Reading Club.</w:t>
      </w:r>
    </w:p>
    <w:p>
      <w:pPr>
        <w:pStyle w:val="MyHeading2"/>
      </w:pPr>
      <w:r>
        <w:t xml:space="preserve">1.1 Members</w:t>
      </w:r>
    </w:p>
    <w:p>
      <w:r>
        <w:t xml:space="preserve">Anyone who lives in the district may join.</w:t>
      </w:r>
    </w:p>
    <w:p>
      <w:pPr>
        <w:pStyle w:val="Heading3"/>
      </w:pPr>
      <w:r>
        <w:t xml:space="preserve">Members pay a yearly fee that the board sets every January.</w:t>
      </w:r>
    </w:p>
    <w:p>
      <w:pPr>
        <w:pStyle w:val="Heading4"/>
      </w:pPr>
      <w:r>
        <w:t xml:space="preserve">Fees</w:t>
      </w:r>
    </w:p>
    <w:p>
      <w:r>
        <w:t xml:space="preserve">The fee is 20 euros.</w:t>
      </w:r>
    </w:p>
    <w:p>
      <w:pPr>
        <w:pStyle w:val="Heading5"/>
      </w:pPr>
      <w:r>
        <w:t xml:space="preserve">Reduced fee</w:t>
      </w:r>
    </w:p>
    <w:p>
      <w:r>
        <w:t xml:space="preserve">Students pay half.</w:t>
      </w:r>
    </w:p>
    <w:p>
      <w:pPr>
        <w:pStyle w:val="Heading6"/>
      </w:pPr>
      <w:r>
        <w:t xml:space="preserve">Proof</w:t>
      </w:r>
    </w:p>
    <w:p>
      <w:r>
        <w:t xml:space="preserve">A student card is enough.</w:t>
      </w:r>
    </w:p>
    <w:p>
      <w:pPr>
        <w:pStyle w:val="ZhHeading2"/>
      </w:pPr>
      <w:r>
        <w:t xml:space="preserve">第二条 会议</w:t>
      </w:r>
    </w:p>
    <w:p>
      <w:r>
        <w:t xml:space="preserve">每月举行一次会议。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outlineLvl w:val="9"/>
    </w:pPr>
  </w:style>
  <w:style w:type="paragraph" w:styleId="Title">
    <w:name w:val="Title"/>
    <w:basedOn w:val="Normal"/>
  </w:style>
  <w:style w:type="paragraph" w:styleId="Subtitle">
    <w:name w:val="Subtitle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Heading4">
    <w:name w:val="Heading 4"/>
    <w:basedOn w:val="Normal"/>
  </w:style>
  <w:style w:type="paragraph" w:styleId="Heading5">
    <w:name w:val="Heading 5"/>
    <w:basedOn w:val="Normal"/>
  </w:style>
  <w:style w:type="paragraph" w:styleId="Heading6">
    <w:name w:val="Heading 6"/>
    <w:basedOn w:val="Normal"/>
  </w:style>
  <w:style w:type="paragraph" w:styleId="ChapterHead">
    <w:name w:val="Chapter Head"/>
    <w:basedOn w:val="Normal"/>
    <w:pPr>
      <w:outlineLvl w:val="0"/>
    </w:pPr>
  </w:style>
  <w:style w:type="paragraph" w:styleId="MyHeading2">
    <w:name w:val="My Heading 2"/>
    <w:basedOn w:val="Heading2"/>
  </w:style>
  <w:style w:type="paragraph" w:styleId="ZhHeading2">
    <w:name w:val="标题 2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