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古琴台咨询与团体预约</w:t>
      </w:r>
    </w:p>
    <w:p>
      <w:pPr>
        <w:spacing w:after="160"/>
      </w:pPr>
      <w:r>
        <w:rPr>
          <w:sz w:val="24"/>
          <w:szCs w:val="24"/>
        </w:rPr>
        <w:t xml:space="preserve">只给官方渠道。禁止黄牛和私人微信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地址汉阳区琴台大道10号，电话027-84834187。免费。开放多为周二至周日9:00—17:00，16:30停止入园，周一闭馆。个人预约政策有过调整，以「古琴台景区」公众号为准。</w:t>
      </w:r>
    </w:p>
    <w:p>
      <w:pPr>
        <w:spacing w:after="160"/>
      </w:pPr>
      <w:r>
        <w:rPr>
          <w:sz w:val="24"/>
          <w:szCs w:val="24"/>
        </w:rPr>
        <w:t xml:space="preserve">团体：转载要求提前多个工作日发公函，先电话确认。不要用私人QQ替代官方核验。</w:t>
      </w:r>
    </w:p>
    <w:p>
      <w:pPr>
        <w:spacing w:after="160"/>
      </w:pPr>
      <w:r>
        <w:rPr>
          <w:sz w:val="24"/>
          <w:szCs w:val="24"/>
        </w:rPr>
        <w:t xml:space="preserve">停车位少，建议地铁6号线琴台站。凭预约码停车的规则若公众号有写，按公众号。</w:t>
      </w:r>
    </w:p>
    <w:p>
      <w:pPr>
        <w:spacing w:after="160"/>
      </w:pPr>
      <w:r>
        <w:rPr>
          <w:sz w:val="24"/>
          <w:szCs w:val="24"/>
        </w:rPr>
        <w:t xml:space="preserve">不代售任何「内部讲解」。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