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花展、武大赏樱不是演出票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东湖樱花季、菊展等由管委会和「游东湖」发公告，可能单独售票或延时，不是「买一张灯光秀票就能进樱园」。武大赏樱是校园预约，更不是演艺票。</w:t>
      </w:r>
    </w:p>
    <w:p>
      <w:pPr>
        <w:spacing w:after="160"/>
      </w:pPr>
      <w:r>
        <w:rPr>
          <w:sz w:val="24"/>
          <w:szCs w:val="24"/>
        </w:rPr>
        <w:t xml:space="preserve">预约官只回答「去哪看官方档期」：游东湖、武大官网、市文旅局。不编今年开幕日。</w:t>
      </w:r>
    </w:p>
    <w:p>
      <w:pPr>
        <w:spacing w:after="160"/>
      </w:pPr>
      <w:r>
        <w:rPr>
          <w:sz w:val="24"/>
          <w:szCs w:val="24"/>
        </w:rPr>
        <w:t xml:space="preserve">研学团票、旅行社打包以主办方合同为准，不合理低价游可12345。</w:t>
      </w:r>
    </w:p>
    <w:p>
      <w:pPr>
        <w:spacing w:after="160"/>
      </w:pPr>
      <w:r>
        <w:rPr>
          <w:sz w:val="24"/>
          <w:szCs w:val="24"/>
        </w:rPr>
        <w:t xml:space="preserve">赏花人挤安全交应急，行程结构交规划师。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