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旅游投诉打12345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文化和旅游部要求2021年底取消12301旅游资讯投诉号、12318文化市场举报号，并入各地12345。湖北省文化和旅游厅公开问答确认改由12345统一接听。武汉市人民政府网站公布市民热线027-12345。应急助手遇到宰客、强迫购物、虚假票务，先给这个号码，不要再找12301。</w:t>
      </w:r>
    </w:p>
    <w:p>
      <w:pPr>
        <w:spacing w:after="160"/>
      </w:pPr>
      <w:r>
        <w:rPr>
          <w:sz w:val="24"/>
          <w:szCs w:val="24"/>
        </w:rPr>
        <w:t xml:space="preserve">网上：全国文化和旅游市场举报投诉系统 https://jbts.mct.gov.cn/ 。紧急、现场仍建议先打电话。系统技术客服以该站公示为准。</w:t>
      </w:r>
    </w:p>
    <w:p>
      <w:pPr>
        <w:spacing w:after="160"/>
      </w:pPr>
      <w:r>
        <w:rPr>
          <w:sz w:val="24"/>
          <w:szCs w:val="24"/>
        </w:rPr>
        <w:t xml:space="preserve">武汉市政府2024年3月12日消息：市市场监管局、市文旅局推进A级景区12315消费维权服务站，当年3·15前5A全覆盖。武汉5A为黄鹤楼公园、黄陂木兰文化生态旅游区、东湖景区。服务站按「八个一」处理现场消费纠纷。游客也可直接拨12315。</w:t>
      </w:r>
    </w:p>
    <w:p>
      <w:pPr>
        <w:spacing w:after="160"/>
      </w:pPr>
      <w:r>
        <w:rPr>
          <w:sz w:val="24"/>
          <w:szCs w:val="24"/>
        </w:rPr>
        <w:t xml:space="preserve">不提供私人调解人微信，不做法条承诺「一定赢」。诈骗报警110。伤病先120，投诉往后放。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