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地铁扫码与三站英文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Metro single-journey tickets: station machines. QR codes: Metro Xinshidai app, Alipay, WeChat, UnionPay QuickPass—same app in and out. Wuhan Tong cards are sold/recharged at station service centres; short-stay visitors often only need QR or a single ticket.</w:t>
      </w:r>
    </w:p>
    <w:p>
      <w:pPr>
        <w:spacing w:after="160"/>
      </w:pPr>
      <w:r>
        <w:rPr>
          <w:sz w:val="24"/>
          <w:szCs w:val="24"/>
        </w:rPr>
        <w:t xml:space="preserve">Stations: Wuhan Railway Station (east), Hankou Station, Wuchang Station are different. Airport: Metro Line 2, Tianhe Airport Station. Guqin Terrace: Line 6 Qintai. Hubei Provincial Museum: Line 8 area (Hubei Daily / museum exits)—confirm signs.</w:t>
      </w:r>
    </w:p>
    <w:p>
      <w:pPr>
        <w:spacing w:after="160"/>
      </w:pPr>
      <w:r>
        <w:rPr>
          <w:sz w:val="24"/>
          <w:szCs w:val="24"/>
        </w:rPr>
        <w:t xml:space="preserve">Last trains often around 23:00 at terminals; holidays may run later. Never guarantee a clock time.</w:t>
      </w:r>
    </w:p>
    <w:p>
      <w:pPr>
        <w:spacing w:after="160"/>
      </w:pPr>
      <w:r>
        <w:rPr>
          <w:sz w:val="24"/>
          <w:szCs w:val="24"/>
        </w:rPr>
        <w:t xml:space="preserve">Ferry is public transit (~1.5 yuan on the Wuzhong line in 2026 provincial media), not the night cruise.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