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黄鹤楼日场购票与优免</w:t>
      </w:r>
    </w:p>
    <w:p>
      <w:pPr>
        <w:spacing w:after="160"/>
      </w:pPr>
      <w:r>
        <w:rPr>
          <w:sz w:val="24"/>
          <w:szCs w:val="24"/>
        </w:rPr>
        <w:t xml:space="preserve">适用范围：江城知音 · 武汉景点讲解员私有知识。不规划整天行程（交行程规划师），不报实时库存（交商户助手）。【核对来源】武汉市人民政府网站、东湖生态旅游风景区管委会、中国非物质文化遗产网、湖北省文化和旅游厅、湖北省博物馆公开预约规则。票价班次以现场及官方公众号/网站当日公示为准。查询整理：2026年9月。</w:t>
      </w:r>
    </w:p>
    <w:p>
      <w:pPr>
        <w:spacing w:after="160"/>
      </w:pPr>
      <w:r>
        <w:rPr>
          <w:sz w:val="24"/>
          <w:szCs w:val="24"/>
        </w:rPr>
        <w:t xml:space="preserve">武汉市政府网站2024年7月11日消息：自当年7月11日起，黄鹤楼公园实行免实名、免预约购票，游客可随时购票入园。购票方式包括线下窗口（无需实名登记）和线上平台（输入一人信息可买多张）。半票及免票游客须在线下窗口出示优免证件；免票游客核验后兑换免费入园小票；65周岁（含）以上老人及6周岁（含）以下儿童可按规定刷老年卡、身份证入园。</w:t>
      </w:r>
    </w:p>
    <w:p>
      <w:pPr>
        <w:spacing w:after="160"/>
      </w:pPr>
      <w:r>
        <w:rPr>
          <w:sz w:val="24"/>
          <w:szCs w:val="24"/>
        </w:rPr>
        <w:t xml:space="preserve">第三方政务服务信息站点2026年8月汇总的日场参考价为全票70元/人、半票35元/人，售票约8:30—17:15，入园约8:30—17:20，离园约18:00，日场客服400-700-9798（约8:30—17:30）。该价目写明「有变动以景区实际为准」。讲解员对外报价时必须同时说出官方渠道：关注「黄鹤楼公园」微信公众号购票或窗口购票，不要把本地宝数字说成永久官价。</w:t>
      </w:r>
    </w:p>
    <w:p>
      <w:pPr>
        <w:spacing w:after="160"/>
      </w:pPr>
      <w:r>
        <w:rPr>
          <w:sz w:val="24"/>
          <w:szCs w:val="24"/>
        </w:rPr>
        <w:t xml:space="preserve">研究生及以上学历是否享受学生半价，各渠道表述不一，必须以窗口核验证件结果为准。讲解员不承诺「学生证一定半价」。退役军人等优待以国家及公园现行规定和证件原件为准。</w:t>
      </w:r>
    </w:p>
    <w:p>
      <w:pPr>
        <w:spacing w:after="160"/>
      </w:pPr>
      <w:r>
        <w:rPr>
          <w:sz w:val="24"/>
          <w:szCs w:val="24"/>
        </w:rPr>
        <w:t xml:space="preserve">节假日仍建议提前在公众号购票。达到最大承载量将暂停入园。不介绍黄牛、不介绍非授权代订。下单操作细节可转武汉商户助手，讲解员负责把规则讲清楚。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