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400"/>
        <w:jc w:val="center"/>
      </w:pPr>
      <w:r>
        <w:rPr>
          <w:rFonts w:ascii="SimHei" w:cs="SimHei" w:eastAsia="SimHei" w:hAnsi="SimHei"/>
          <w:b/>
          <w:bCs/>
          <w:sz w:val="56"/>
          <w:szCs w:val="56"/>
        </w:rPr>
        <w:t xml:space="preserve">在线考试系统</w:t>
      </w:r>
    </w:p>
    <w:p>
      <w:pPr>
        <w:spacing w:after="600"/>
        <w:jc w:val="center"/>
      </w:pPr>
      <w:r>
        <w:rPr>
          <w:rFonts w:ascii="SimHei" w:cs="SimHei" w:eastAsia="SimHei" w:hAnsi="SimHei"/>
          <w:b/>
          <w:bCs/>
          <w:sz w:val="48"/>
          <w:szCs w:val="48"/>
        </w:rPr>
        <w:t xml:space="preserve">系统设计文档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学号: 20252160A1025</w:t>
      </w:r>
    </w:p>
    <w:p>
      <w:pPr>
        <w:spacing w:after="20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姓名: 游源</w:t>
      </w:r>
    </w:p>
    <w:p>
      <w:pPr>
        <w:spacing w:after="20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日期: 2026年6月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1. 总体架构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系统采用前后端分离的三层结构：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表现层：Vue 3 组件化前端（src/），以及独立版原生 HTML/CSS/JavaScript（public/ 和 backend/src/main/resources/static/）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业务层：Spring Boot RESTful API（backend/），接口路由、评分逻辑、日志记录、权限判断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数据层：MySQL 关系型数据库，database.sql 提供完整的建库建表和数据初始化脚本</w:t>
      </w:r>
    </w:p>
    <w:p>
      <w:pPr>
        <w:pStyle w:val="Heading1"/>
        <w:spacing w:after="24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2. 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25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层次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技术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版本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前端框架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Vue 3 + TypeScript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3.5.22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构建工具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Vite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8.0.10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图表库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ECharts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6.0.0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后端框架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Spring Boot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3.3.5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编程语言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Java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21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数据库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MySQL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8.x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独立版后端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Node.js HTTP Server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18+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构建工具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Maven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3.x</w:t>
            </w:r>
          </w:p>
        </w:tc>
      </w:tr>
    </w:tbl>
    <w:p>
      <w:pPr>
        <w:pStyle w:val="Heading1"/>
        <w:spacing w:after="24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3. 核心数据表设计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3.1 department（院系表）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字段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VARCHAR(64) PK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院系唯一标识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name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院系名称</w:t>
            </w:r>
          </w:p>
        </w:tc>
      </w:tr>
    </w:tbl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3.2 class_info（班级表）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字段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VARCHAR(64) PK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班级唯一标识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name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VARCHAR(50)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班级名称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major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专业名称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department_id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VARCHAR(64)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所属院系 ID</w:t>
            </w:r>
          </w:p>
        </w:tc>
      </w:tr>
    </w:tbl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3.3 user_account（用户账号表）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字段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VARCHAR(64) PK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用户唯一标识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role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VARCHAR(20)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角色（admin/teacher/student）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username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VARCHAR(50) UNIQUE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登录账号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password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密码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name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VARCHAR(50)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姓名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department_id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VARCHAR(64)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所属院系（教师/管理员）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class_id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VARCHAR(64)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所属班级（学生）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major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专业（学生）</w:t>
            </w:r>
          </w:p>
        </w:tc>
      </w:tr>
    </w:tbl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3.4 question（题库表）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字段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VARCHAR(64) PK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题目唯一标识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teacher_id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VARCHAR(64)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创建教师 ID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subject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科目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knowledge_point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知识点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difficulty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VARCHAR(20)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难度（易/中/难）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type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VARCHAR(20)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题型（single/multiple/judge/fill/short/coding）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title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题目内容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options_json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JSON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选项数组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answer_json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JSON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答案数组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score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分值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source_tag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来源标签</w:t>
            </w:r>
          </w:p>
        </w:tc>
      </w:tr>
    </w:tbl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3.5 paper（试卷表）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字段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VARCHAR(64) PK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试卷唯一标识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teacher_id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VARCHAR(64)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创建教师 ID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name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试卷名称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duration_minutes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考试时长（分钟）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total_score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总分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pass_score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及格线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question_ids_json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JSON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题目 ID 数组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paper_type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VARCHAR(50)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试卷类型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source_tag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来源标签</w:t>
            </w:r>
          </w:p>
        </w:tc>
      </w:tr>
    </w:tbl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3.6 exam（考试发布表）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字段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VARCHAR(64) PK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考试唯一标识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teacher_id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VARCHAR(64)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发布教师 ID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paper_id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VARCHAR(64)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绑定的试卷 ID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name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考试名称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target_class_ids_json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JSON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目标班级 ID 数组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start_time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DATETIME(3)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开始时间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end_time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DATETIME(3)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结束时间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anti_cheat_limit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切屏次数上限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published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TINYINT(1)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是否已发布</w:t>
            </w:r>
          </w:p>
        </w:tc>
      </w:tr>
    </w:tbl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3.7 submission（答卷表）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字段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VARCHAR(64) PK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答卷唯一标识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exam_id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VARCHAR(64)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所属考试 ID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student_id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VARCHAR(64)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学生 ID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student_name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VARCHAR(50)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学生姓名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answers_json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JSON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作答内容数组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answer_detail_json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JSON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答题详情（含评分）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switch_count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切屏次数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suspicious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TINYINT(1)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是否可疑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auto_score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自动评分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final_score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最终得分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VARCHAR(20)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状态（已完成/待阅卷/进行中）</w:t>
            </w:r>
          </w:p>
        </w:tc>
      </w:tr>
    </w:tbl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3.8 wrong_book_entry（错题本表）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字段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VARCHAR(64) PK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记录唯一标识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student_id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VARCHAR(64)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学生 ID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question_id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VARCHAR(64)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题目 ID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wrong_count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错误次数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retry_count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重做次数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last_retry_correct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TINYINT(1)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最近一次重做是否正确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removable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TINYINT(1)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是否可移除</w:t>
            </w:r>
          </w:p>
        </w:tc>
      </w:tr>
    </w:tbl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3.9 system_log（系统日志表）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字段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VARCHAR(64) PK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日志唯一标识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actor_id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VARCHAR(64)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操作人 ID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action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操作类型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detail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详细信息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time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DATETIME(3)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操作时间</w:t>
            </w:r>
          </w:p>
        </w:tc>
      </w:tr>
    </w:tbl>
    <w:p>
      <w:pPr>
        <w:pStyle w:val="Heading1"/>
        <w:spacing w:after="24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4. 核心关系说明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一个院系对应多个班级（1:N）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一个班级对应多个学生（1:N）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一个教师可维护多道题目、多个试卷和考试（1:N）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一个考试绑定一套试卷并面向多个班级（1:1, 1:N）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一个学生对一个考试形成一份答卷（1:1 UNIQUE）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一个学生可有多条错题记录（1:N）</w:t>
      </w:r>
    </w:p>
    <w:p>
      <w:pPr>
        <w:pStyle w:val="Heading1"/>
        <w:spacing w:after="24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5. 接口设计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5.1 认证与初始化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26"/>
        <w:gridCol w:w="30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方法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路径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/api/login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登录，返回用户信息和 Token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/api/bootstrap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获取全量初始化数据（按角色过滤）</w:t>
            </w:r>
          </w:p>
        </w:tc>
      </w:tr>
    </w:tbl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5.2 通用 CRUD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26"/>
        <w:gridCol w:w="30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方法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路径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/api/entities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通用新增实体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PUT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/api/entities/{entity}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编辑实体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DELETE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/api/entities/{entity}/{id}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删除实体</w:t>
            </w:r>
          </w:p>
        </w:tc>
      </w:tr>
    </w:tbl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5.3 考试与答卷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26"/>
        <w:gridCol w:w="30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方法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路径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/api/exams/{id}/detail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查看考试明细（含题目和会话状态）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/api/submissions/save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保存答卷草稿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/api/submissions/submit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提交答卷并自动阅卷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/api/submissions/manual-grade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教师人工阅卷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/api/exams/{id}/extend-student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延长学生考试时间</w:t>
            </w:r>
          </w:p>
        </w:tc>
      </w:tr>
    </w:tbl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5.4 错题本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26"/>
        <w:gridCol w:w="30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方法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路径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/api/wrongbook/{id}/retry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错题重做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/api/wrongbook/{id}/remove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移出错题本</w:t>
            </w:r>
          </w:p>
        </w:tc>
      </w:tr>
    </w:tbl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5.5 用户管理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26"/>
        <w:gridCol w:w="30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方法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路径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/api/user/password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修改个人密码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/api/admin/reset-password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管理员重置密码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/api/users/batch-import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批量导入用户</w:t>
            </w:r>
          </w:p>
        </w:tc>
      </w:tr>
    </w:tbl>
    <w:p>
      <w:pPr>
        <w:pStyle w:val="Heading1"/>
        <w:spacing w:after="24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6. 关键模块设计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6.1 权限控制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通过请求头 Authorization: Bearer {userId} 识别当前用户，在 ApiController 中解析并校验角色权限，不同角色的 bootstrap 数据返回不同过滤结果。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6.2 自动阅卷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单选/判断：直接比较单值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多选：排序后比较集合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填空：忽略大小写后比较文本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简答/编程/代码填空：进入待阅卷状态，由教师人工评分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6.3 防作弊机制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监听浏览器 visibilitychange 事件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记录切屏次数并自动保存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超过考试配置阈值时自动交卷并标记为可疑答卷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6.4 自动保存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学生可手动保存答卷，切题时同步维护当前作答状态，系统每 30 秒自动保存一次草稿到后端。</w:t>
      </w:r>
    </w:p>
    <w:p>
      <w:pPr>
        <w:pStyle w:val="Heading2"/>
        <w:spacing w:after="18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6.5 Vue 3 前端组件架构</w:t>
      </w:r>
    </w:p>
    <w:p>
      <w:pPr>
        <w:shd w:fill="F0F0F0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src/</w:t>
      </w:r>
    </w:p>
    <w:p>
      <w:pPr>
        <w:shd w:fill="F0F0F0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 App.vue                       # 根组件（路由、状态管理、页面调度）</w:t>
      </w:r>
    </w:p>
    <w:p>
      <w:pPr>
        <w:shd w:fill="F0F0F0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 main.ts                       # Vue 入口</w:t>
      </w:r>
    </w:p>
    <w:p>
      <w:pPr>
        <w:shd w:fill="F0F0F0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 types.ts                      # TypeScript 类型定义</w:t>
      </w:r>
    </w:p>
    <w:p>
      <w:pPr>
        <w:shd w:fill="F0F0F0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 api/client.ts                 # API 请求封装</w:t>
      </w:r>
    </w:p>
    <w:p>
      <w:pPr>
        <w:shd w:fill="F0F0F0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 utils/</w:t>
      </w:r>
    </w:p>
    <w:p>
      <w:pPr>
        <w:shd w:fill="F0F0F0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├─ format.ts                  # 格式化工具（日期、题型标签等）</w:t>
      </w:r>
    </w:p>
    <w:p>
      <w:pPr>
        <w:shd w:fill="F0F0F0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└─ text.ts                    # 文本编码修正工具</w:t>
      </w:r>
    </w:p>
    <w:p>
      <w:pPr>
        <w:shd w:fill="F0F0F0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└─ components/</w:t>
      </w:r>
    </w:p>
    <w:p>
      <w:pPr>
        <w:shd w:fill="F0F0F0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├─ AppShell.vue               # 应用外壳（侧栏 + 顶栏 + 内容区）</w:t>
      </w:r>
    </w:p>
    <w:p>
      <w:pPr>
        <w:shd w:fill="F0F0F0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├─ AuthLogin.vue              # 登录页组件</w:t>
      </w:r>
    </w:p>
    <w:p>
      <w:pPr>
        <w:shd w:fill="F0F0F0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├─ BaseModal.vue              # 弹窗基座</w:t>
      </w:r>
    </w:p>
    <w:p>
      <w:pPr>
        <w:shd w:fill="F0F0F0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├─ BatchUserImportModal.vue   # 批量导入弹窗（含 XLSX 解析）</w:t>
      </w:r>
    </w:p>
    <w:p>
      <w:pPr>
        <w:shd w:fill="F0F0F0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├─ ChartCard.vue              # ECharts 图表卡片</w:t>
      </w:r>
    </w:p>
    <w:p>
      <w:pPr>
        <w:shd w:fill="F0F0F0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├─ EntityEditorModal.vue      # 通用实体编辑弹窗</w:t>
      </w:r>
    </w:p>
    <w:p>
      <w:pPr>
        <w:shd w:fill="F0F0F0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├─ ExamSessionModal.vue       # 考试答题弹窗</w:t>
      </w:r>
    </w:p>
    <w:p>
      <w:pPr>
        <w:shd w:fill="F0F0F0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├─ PaperFormModal.vue         # 试卷编辑弹窗</w:t>
      </w:r>
    </w:p>
    <w:p>
      <w:pPr>
        <w:shd w:fill="F0F0F0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├─ PaperPreviewModal.vue      # 试卷预览弹窗</w:t>
      </w:r>
    </w:p>
    <w:p>
      <w:pPr>
        <w:shd w:fill="F0F0F0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├─ ProfilePanel.vue           # 个人信息面板</w:t>
      </w:r>
    </w:p>
    <w:p>
      <w:pPr>
        <w:shd w:fill="F0F0F0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├─ SubmissionReviewModal.vue  # 答卷审阅弹窗</w:t>
      </w:r>
    </w:p>
    <w:p>
      <w:pPr>
        <w:shd w:fill="F0F0F0" w:val="clear"/>
        <w:spacing w:after="0" w:line="28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└─ WrongBookRetryModal.vue    # 错题重做弹窗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20"/>
        <w:szCs w:val="20"/>
      </w:rPr>
      <w:t xml:space="preserve">第 </w:t>
    </w:r>
    <w:r>
      <w:rPr>
        <w:rFonts w:ascii="SimSun" w:cs="SimSun" w:eastAsia="SimSun" w:hAnsi="SimSu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sz w:val="20"/>
        <w:szCs w:val="20"/>
      </w:rPr>
      <w:t xml:space="preserve">在线考试系统 — 系统设计文档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2026-06-17T02:52:41.258Z</dcterms:created>
  <dcterms:modified xsi:type="dcterms:W3CDTF">2026-06-17T02:52:41.260Z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