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Pr="00666BEF" w:rsidRDefault="00666BEF" w:rsidP="00666BEF">
      <w:pPr>
        <w:jc w:val="center"/>
        <w:rPr>
          <w:b/>
          <w:sz w:val="28"/>
          <w:szCs w:val="28"/>
        </w:rPr>
      </w:pPr>
      <w:r w:rsidRPr="00666BEF">
        <w:rPr>
          <w:rFonts w:hint="eastAsia"/>
          <w:b/>
          <w:sz w:val="28"/>
          <w:szCs w:val="28"/>
        </w:rPr>
        <w:t>加密的参数传递到后台然后解密：相当于重新封装下</w:t>
      </w:r>
      <w:r w:rsidRPr="00666BEF">
        <w:rPr>
          <w:rFonts w:hint="eastAsia"/>
          <w:b/>
          <w:sz w:val="28"/>
          <w:szCs w:val="28"/>
        </w:rPr>
        <w:t>request</w:t>
      </w:r>
    </w:p>
    <w:p w:rsidR="00666BEF" w:rsidRDefault="00666BEF"/>
    <w:p w:rsidR="00666BEF" w:rsidRDefault="00666BEF" w:rsidP="00666BEF">
      <w:pPr>
        <w:ind w:firstLine="420"/>
        <w:rPr>
          <w:rFonts w:hint="eastAsia"/>
        </w:rPr>
      </w:pPr>
      <w:r>
        <w:rPr>
          <w:rFonts w:hint="eastAsia"/>
        </w:rPr>
        <w:t>需求分析：客户端（前端页面）为了数据安全，相当于</w:t>
      </w:r>
      <w:r>
        <w:rPr>
          <w:rFonts w:hint="eastAsia"/>
        </w:rPr>
        <w:t>request</w:t>
      </w:r>
      <w:r>
        <w:rPr>
          <w:rFonts w:hint="eastAsia"/>
        </w:rPr>
        <w:t>域里的参数全部加密处理后将密文传给后台</w:t>
      </w:r>
      <w:r>
        <w:rPr>
          <w:rFonts w:hint="eastAsia"/>
        </w:rPr>
        <w:t>handler</w:t>
      </w:r>
      <w:r>
        <w:rPr>
          <w:rFonts w:hint="eastAsia"/>
        </w:rPr>
        <w:t>。而老系统中</w:t>
      </w:r>
      <w:r>
        <w:rPr>
          <w:rFonts w:hint="eastAsia"/>
        </w:rPr>
        <w:t>handler</w:t>
      </w:r>
      <w:r>
        <w:rPr>
          <w:rFonts w:hint="eastAsia"/>
        </w:rPr>
        <w:t>中的</w:t>
      </w:r>
      <w:r>
        <w:rPr>
          <w:rFonts w:hint="eastAsia"/>
        </w:rPr>
        <w:t>request.getParameter</w:t>
      </w:r>
      <w:r>
        <w:rPr>
          <w:rFonts w:hint="eastAsia"/>
        </w:rPr>
        <w:t>肯定是取出来是密文的，为了不做大面积改动，思路是这样的，在进入具体</w:t>
      </w:r>
      <w:r>
        <w:rPr>
          <w:rFonts w:hint="eastAsia"/>
        </w:rPr>
        <w:t>handler</w:t>
      </w:r>
      <w:r>
        <w:rPr>
          <w:rFonts w:hint="eastAsia"/>
        </w:rPr>
        <w:t>之前加一个拦截器，把请求域中的密文参数全部解密出来，然后再</w:t>
      </w:r>
      <w:r>
        <w:rPr>
          <w:rFonts w:hint="eastAsia"/>
        </w:rPr>
        <w:t>set</w:t>
      </w:r>
      <w:r>
        <w:rPr>
          <w:rFonts w:hint="eastAsia"/>
        </w:rPr>
        <w:t>进取（只是很可惜</w:t>
      </w:r>
      <w:r>
        <w:rPr>
          <w:rFonts w:hint="eastAsia"/>
        </w:rPr>
        <w:t>request</w:t>
      </w:r>
      <w:r>
        <w:rPr>
          <w:rFonts w:hint="eastAsia"/>
        </w:rPr>
        <w:t>中并没有提供</w:t>
      </w:r>
      <w:r>
        <w:rPr>
          <w:rFonts w:hint="eastAsia"/>
        </w:rPr>
        <w:t>request.setParameter</w:t>
      </w:r>
      <w:r>
        <w:rPr>
          <w:rFonts w:hint="eastAsia"/>
        </w:rPr>
        <w:t>方法）</w:t>
      </w:r>
    </w:p>
    <w:p w:rsidR="00666BEF" w:rsidRDefault="00666BEF" w:rsidP="00666BEF"/>
    <w:p w:rsidR="00666BEF" w:rsidRDefault="00666BEF" w:rsidP="00666BEF">
      <w:pPr>
        <w:rPr>
          <w:rFonts w:hint="eastAsia"/>
        </w:rPr>
      </w:pPr>
      <w:r>
        <w:rPr>
          <w:rFonts w:hint="eastAsia"/>
        </w:rPr>
        <w:t>解决方案：</w:t>
      </w:r>
    </w:p>
    <w:p w:rsidR="00666BEF" w:rsidRDefault="00666BEF" w:rsidP="00666B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、首先建一个类继承</w:t>
      </w:r>
      <w:r>
        <w:rPr>
          <w:rFonts w:hint="eastAsia"/>
        </w:rPr>
        <w:t>HttpServletRequestWrapper</w:t>
      </w:r>
      <w:r>
        <w:rPr>
          <w:rFonts w:hint="eastAsia"/>
        </w:rPr>
        <w:t>，然后重写</w:t>
      </w:r>
      <w:r>
        <w:rPr>
          <w:rFonts w:hint="eastAsia"/>
        </w:rPr>
        <w:t>getParameter</w:t>
      </w:r>
      <w:r>
        <w:rPr>
          <w:rFonts w:hint="eastAsia"/>
        </w:rPr>
        <w:t>方法（里面的这个</w:t>
      </w:r>
      <w:r>
        <w:rPr>
          <w:rFonts w:hint="eastAsia"/>
        </w:rPr>
        <w:t>value</w:t>
      </w:r>
      <w:r>
        <w:rPr>
          <w:rFonts w:hint="eastAsia"/>
        </w:rPr>
        <w:t>重写成解密后的字符串，然后</w:t>
      </w:r>
      <w:r>
        <w:rPr>
          <w:rFonts w:hint="eastAsia"/>
        </w:rPr>
        <w:t>return</w:t>
      </w:r>
      <w:r>
        <w:rPr>
          <w:rFonts w:hint="eastAsia"/>
        </w:rPr>
        <w:t>）</w:t>
      </w:r>
    </w:p>
    <w:p w:rsidR="00666BEF" w:rsidRDefault="000B2028" w:rsidP="00666BEF">
      <w:r>
        <w:rPr>
          <w:noProof/>
        </w:rPr>
        <w:drawing>
          <wp:inline distT="0" distB="0" distL="0" distR="0" wp14:anchorId="46D5312E" wp14:editId="11454C5D">
            <wp:extent cx="5274310" cy="3199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EF" w:rsidRDefault="00666BEF" w:rsidP="00666B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、写一个拦截器实例化咱们上面写的类</w:t>
      </w:r>
    </w:p>
    <w:p w:rsidR="00666BEF" w:rsidRDefault="000B2028" w:rsidP="00666BEF">
      <w:r>
        <w:rPr>
          <w:noProof/>
        </w:rPr>
        <w:drawing>
          <wp:inline distT="0" distB="0" distL="0" distR="0" wp14:anchorId="0E1782F4" wp14:editId="51ED7CF3">
            <wp:extent cx="600456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EF" w:rsidRDefault="00666BEF" w:rsidP="00666BEF">
      <w:pPr>
        <w:rPr>
          <w:rFonts w:hint="eastAsia"/>
        </w:rPr>
      </w:pPr>
      <w:r>
        <w:rPr>
          <w:rFonts w:hint="eastAsia"/>
        </w:rPr>
        <w:lastRenderedPageBreak/>
        <w:t>当然如果你的拦截器是那种</w:t>
      </w:r>
      <w:r>
        <w:rPr>
          <w:rFonts w:hint="eastAsia"/>
        </w:rPr>
        <w:t>spring</w:t>
      </w:r>
      <w:r>
        <w:rPr>
          <w:rFonts w:hint="eastAsia"/>
        </w:rPr>
        <w:t>的，就用下面的方式改</w:t>
      </w:r>
    </w:p>
    <w:p w:rsidR="00666BEF" w:rsidRDefault="000B2028" w:rsidP="00666BEF">
      <w:r>
        <w:rPr>
          <w:noProof/>
        </w:rPr>
        <w:drawing>
          <wp:inline distT="0" distB="0" distL="0" distR="0" wp14:anchorId="3E8DF1CB" wp14:editId="17C62CF0">
            <wp:extent cx="6202680" cy="2590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EF" w:rsidRDefault="00666BEF" w:rsidP="00666BEF">
      <w:bookmarkStart w:id="0" w:name="_GoBack"/>
      <w:bookmarkEnd w:id="0"/>
    </w:p>
    <w:sectPr w:rsidR="0066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E4" w:rsidRDefault="007F15E4" w:rsidP="00666BEF">
      <w:r>
        <w:separator/>
      </w:r>
    </w:p>
  </w:endnote>
  <w:endnote w:type="continuationSeparator" w:id="0">
    <w:p w:rsidR="007F15E4" w:rsidRDefault="007F15E4" w:rsidP="006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E4" w:rsidRDefault="007F15E4" w:rsidP="00666BEF">
      <w:r>
        <w:separator/>
      </w:r>
    </w:p>
  </w:footnote>
  <w:footnote w:type="continuationSeparator" w:id="0">
    <w:p w:rsidR="007F15E4" w:rsidRDefault="007F15E4" w:rsidP="00666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50"/>
    <w:rsid w:val="000B2028"/>
    <w:rsid w:val="001A1968"/>
    <w:rsid w:val="00435420"/>
    <w:rsid w:val="005955FE"/>
    <w:rsid w:val="00666BEF"/>
    <w:rsid w:val="007708B9"/>
    <w:rsid w:val="007F15E4"/>
    <w:rsid w:val="0081305C"/>
    <w:rsid w:val="00933650"/>
    <w:rsid w:val="00B260CA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6166E0-B6C0-4480-A13E-0408DF8D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B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2019-12-05T06:28:00Z</dcterms:created>
  <dcterms:modified xsi:type="dcterms:W3CDTF">2019-12-05T06:32:00Z</dcterms:modified>
</cp:coreProperties>
</file>