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C6540" w14:textId="5DB853CF" w:rsidR="00AC613B" w:rsidRPr="006958C2" w:rsidRDefault="00AC613B" w:rsidP="00AC613B">
      <w:pPr>
        <w:pStyle w:val="Footer"/>
        <w:rPr>
          <w:rFonts w:ascii="Arial" w:hAnsi="Arial" w:cs="Arial"/>
          <w:sz w:val="24"/>
          <w:szCs w:val="24"/>
          <w:u w:val="single"/>
          <w:lang w:val="en-US"/>
        </w:rPr>
      </w:pPr>
      <w:r>
        <w:t>Ref. No: YMMUNC2024005</w:t>
      </w:r>
    </w:p>
    <w:p w14:paraId="78A52B01" w14:textId="554C804A" w:rsidR="00AC613B" w:rsidRPr="006958C2" w:rsidRDefault="00AC613B" w:rsidP="00AC613B">
      <w:pPr>
        <w:rPr>
          <w:rFonts w:ascii="Arial" w:hAnsi="Arial" w:cs="Arial"/>
          <w:sz w:val="24"/>
          <w:szCs w:val="24"/>
          <w:lang w:val="en-US"/>
        </w:rPr>
      </w:pPr>
    </w:p>
    <w:p w14:paraId="736FAEA2" w14:textId="608B49AE" w:rsidR="00AC613B" w:rsidRPr="006958C2" w:rsidRDefault="00972967" w:rsidP="00AC613B">
      <w:pPr>
        <w:rPr>
          <w:rFonts w:ascii="Arial" w:hAnsi="Arial" w:cs="Arial"/>
          <w:sz w:val="24"/>
          <w:szCs w:val="24"/>
          <w:lang w:val="en-US"/>
        </w:rPr>
      </w:pPr>
      <w:r>
        <w:t>21 Feb 2024</w:t>
      </w:r>
    </w:p>
    <w:p w14:paraId="1E8B8500" w14:textId="77777777" w:rsidR="00AC613B" w:rsidRPr="006958C2" w:rsidRDefault="00AC613B" w:rsidP="00AC613B">
      <w:pPr>
        <w:rPr>
          <w:rFonts w:ascii="Arial" w:eastAsiaTheme="minorEastAsia" w:hAnsi="Arial" w:cs="Arial"/>
          <w:sz w:val="24"/>
          <w:szCs w:val="24"/>
          <w:lang w:val="en-US" w:eastAsia="zh-CN"/>
        </w:rPr>
      </w:pPr>
    </w:p>
    <w:p w14:paraId="697A061F" w14:textId="04239738" w:rsidR="00AC613B" w:rsidRPr="006958C2" w:rsidRDefault="00AC613B" w:rsidP="00AC613B">
      <w:pPr>
        <w:rPr>
          <w:rFonts w:ascii="Arial" w:hAnsi="Arial" w:cs="Arial"/>
          <w:sz w:val="24"/>
          <w:szCs w:val="24"/>
          <w:lang w:val="en-US"/>
        </w:rPr>
      </w:pPr>
      <w:r>
        <w:br/>
        <w:t>Uni-Crane Pte Ltd</w:t>
        <w:br/>
        <w:t>32D Tuas Avenue 11,</w:t>
      </w:r>
    </w:p>
    <w:p w14:paraId="0949CB27" w14:textId="41C91E2E" w:rsidR="00AC613B" w:rsidRPr="006958C2" w:rsidRDefault="00972967" w:rsidP="00AC613B">
      <w:pPr>
        <w:rPr>
          <w:rFonts w:ascii="Arial" w:hAnsi="Arial" w:cs="Arial"/>
          <w:sz w:val="24"/>
          <w:szCs w:val="24"/>
          <w:lang w:val="en-US"/>
        </w:rPr>
      </w:pPr>
      <w:r>
        <w:t>Singapore 639089</w:t>
      </w:r>
    </w:p>
    <w:p w14:paraId="6F033C41" w14:textId="77777777" w:rsidR="00AC613B" w:rsidRPr="006958C2" w:rsidRDefault="00AC613B" w:rsidP="00AC613B">
      <w:pPr>
        <w:rPr>
          <w:rFonts w:ascii="Arial" w:hAnsi="Arial" w:cs="Arial"/>
          <w:sz w:val="24"/>
          <w:szCs w:val="24"/>
          <w:lang w:val="en-US"/>
        </w:rPr>
      </w:pPr>
    </w:p>
    <w:p w14:paraId="6A2B8671" w14:textId="7D52007F" w:rsidR="00AC613B" w:rsidRPr="006958C2" w:rsidRDefault="00AC613B" w:rsidP="00AC613B">
      <w:pPr>
        <w:rPr>
          <w:rFonts w:ascii="Arial" w:hAnsi="Arial" w:cs="Arial"/>
          <w:sz w:val="24"/>
          <w:szCs w:val="24"/>
          <w:lang w:val="en-US"/>
        </w:rPr>
      </w:pPr>
      <w:r>
        <w:t xml:space="preserve">Dear Ms. Lim, </w:t>
      </w:r>
    </w:p>
    <w:p w14:paraId="22D18E92" w14:textId="7F2BE525" w:rsidR="000C2915" w:rsidRPr="006958C2" w:rsidRDefault="000C2915" w:rsidP="000C2915">
      <w:pPr>
        <w:rPr>
          <w:rFonts w:ascii="Arial" w:hAnsi="Arial" w:cs="Arial"/>
          <w:b/>
          <w:sz w:val="24"/>
          <w:szCs w:val="24"/>
          <w:u w:val="single"/>
          <w:lang w:val="en-US"/>
        </w:rPr>
      </w:pPr>
      <w:r>
        <w:t>RE: Fixing Anchor Certification of STT983</w:t>
      </w:r>
    </w:p>
    <w:p w14:paraId="5C5731A2" w14:textId="06D03826" w:rsidR="000C2915" w:rsidRPr="006958C2" w:rsidRDefault="000C2915" w:rsidP="000C2915">
      <w:pPr>
        <w:jc w:val="both"/>
        <w:rPr>
          <w:rFonts w:ascii="Arial" w:hAnsi="Arial" w:cs="Arial"/>
          <w:sz w:val="24"/>
          <w:szCs w:val="24"/>
          <w:lang w:val="en-US"/>
        </w:rPr>
      </w:pPr>
      <w:r>
        <w:t xml:space="preserve">We hereby endorse that the fixing angles for YONGMAO STT983 at Ghim Moh c8-8A (contractor: Ghim Moh c8-8A) of the following batch numbers are designed and constructed by Fushun Yongmao Construction Machinery Co., Ltd., </w:t>
      </w:r>
    </w:p>
    <w:tbl>
      <w:tblPr>
        <w:tblStyle w:val="TableGrid"/>
        <w:tblW w:w="0" w:type="auto"/>
        <w:tblLook w:val="04A0" w:firstRow="1" w:lastRow="0" w:firstColumn="1" w:lastColumn="0" w:noHBand="0" w:noVBand="1"/>
      </w:tblPr>
      <w:tblGrid>
        <w:gridCol w:w="1525"/>
        <w:gridCol w:w="4005"/>
        <w:gridCol w:w="2766"/>
      </w:tblGrid>
      <w:tr w:rsidR="000C2915" w:rsidRPr="006958C2" w14:paraId="7DC90C84" w14:textId="77777777" w:rsidTr="00397742">
        <w:tc>
          <w:tcPr>
            <w:tcW w:w="1525" w:type="dxa"/>
          </w:tcPr>
          <w:p w14:paraId="1817EF57" w14:textId="77777777" w:rsidR="000C2915" w:rsidRPr="006958C2" w:rsidRDefault="000C2915" w:rsidP="00397742">
            <w:pPr>
              <w:jc w:val="center"/>
              <w:rPr>
                <w:rFonts w:ascii="Arial" w:hAnsi="Arial" w:cs="Arial"/>
                <w:sz w:val="24"/>
                <w:szCs w:val="24"/>
                <w:lang w:val="en-US"/>
              </w:rPr>
            </w:pPr>
            <w:r w:rsidRPr="006958C2">
              <w:rPr>
                <w:rFonts w:ascii="Arial" w:hAnsi="Arial" w:cs="Arial"/>
                <w:sz w:val="24"/>
                <w:szCs w:val="24"/>
                <w:lang w:val="en-US"/>
              </w:rPr>
              <w:t>S/N</w:t>
            </w:r>
          </w:p>
        </w:tc>
        <w:tc>
          <w:tcPr>
            <w:tcW w:w="4005" w:type="dxa"/>
          </w:tcPr>
          <w:p w14:paraId="6945AE20" w14:textId="21FA1DDF" w:rsidR="000C2915" w:rsidRPr="006958C2" w:rsidRDefault="00972967" w:rsidP="00397742">
            <w:pPr>
              <w:jc w:val="center"/>
              <w:rPr>
                <w:rFonts w:ascii="Arial" w:hAnsi="Arial" w:cs="Arial"/>
                <w:sz w:val="24"/>
                <w:szCs w:val="24"/>
                <w:lang w:val="en-US"/>
              </w:rPr>
            </w:pPr>
            <w:r>
              <w:t>STT983</w:t>
            </w:r>
          </w:p>
        </w:tc>
        <w:tc>
          <w:tcPr>
            <w:tcW w:w="2766" w:type="dxa"/>
          </w:tcPr>
          <w:p w14:paraId="3135F371" w14:textId="77777777" w:rsidR="000C2915" w:rsidRPr="006958C2" w:rsidRDefault="000C2915" w:rsidP="00397742">
            <w:pPr>
              <w:jc w:val="center"/>
              <w:rPr>
                <w:rFonts w:ascii="Arial" w:hAnsi="Arial" w:cs="Arial"/>
                <w:sz w:val="24"/>
                <w:szCs w:val="24"/>
                <w:lang w:val="en-US"/>
              </w:rPr>
            </w:pPr>
            <w:r w:rsidRPr="006958C2">
              <w:rPr>
                <w:rFonts w:ascii="Arial" w:hAnsi="Arial" w:cs="Arial"/>
                <w:sz w:val="24"/>
                <w:szCs w:val="24"/>
                <w:lang w:val="en-US"/>
              </w:rPr>
              <w:t>TC No</w:t>
            </w:r>
          </w:p>
        </w:tc>
      </w:tr>
      <w:tr w:rsidR="000C2915" w:rsidRPr="006958C2" w14:paraId="03ED5DF1" w14:textId="77777777" w:rsidTr="00397742">
        <w:tc>
          <w:tcPr>
            <w:tcW w:w="1525" w:type="dxa"/>
          </w:tcPr>
          <w:p w14:paraId="24F21552" w14:textId="77777777" w:rsidR="000C2915" w:rsidRPr="006958C2" w:rsidRDefault="000C2915" w:rsidP="00397742">
            <w:pPr>
              <w:jc w:val="both"/>
              <w:rPr>
                <w:rFonts w:ascii="Arial" w:hAnsi="Arial" w:cs="Arial"/>
                <w:sz w:val="24"/>
                <w:szCs w:val="24"/>
                <w:lang w:val="en-US"/>
              </w:rPr>
            </w:pPr>
            <w:r w:rsidRPr="006958C2">
              <w:rPr>
                <w:rFonts w:ascii="Arial" w:hAnsi="Arial" w:cs="Arial"/>
                <w:sz w:val="24"/>
                <w:szCs w:val="24"/>
                <w:lang w:val="en-US"/>
              </w:rPr>
              <w:t>1.</w:t>
            </w:r>
          </w:p>
        </w:tc>
        <w:tc>
          <w:tcPr>
            <w:tcW w:w="4005" w:type="dxa"/>
          </w:tcPr>
          <w:p w14:paraId="7628BDE2" w14:textId="77777777" w:rsidR="000C2915" w:rsidRPr="006958C2" w:rsidRDefault="000C2915" w:rsidP="00397742">
            <w:pPr>
              <w:jc w:val="both"/>
              <w:rPr>
                <w:rFonts w:ascii="Arial" w:hAnsi="Arial" w:cs="Arial"/>
                <w:sz w:val="24"/>
                <w:szCs w:val="24"/>
                <w:lang w:val="en-US"/>
              </w:rPr>
            </w:pPr>
            <w:r w:rsidRPr="006958C2">
              <w:rPr>
                <w:rFonts w:ascii="Arial" w:hAnsi="Arial" w:cs="Arial"/>
                <w:sz w:val="24"/>
                <w:szCs w:val="24"/>
                <w:lang w:val="en-US"/>
              </w:rPr>
              <w:t xml:space="preserve">Fixing angles: </w:t>
            </w:r>
          </w:p>
          <w:p w14:paraId="140971CD" w14:textId="252C8656" w:rsidR="000C2915" w:rsidRPr="006958C2" w:rsidRDefault="00D62843" w:rsidP="00397742">
            <w:pPr>
              <w:spacing w:before="100" w:beforeAutospacing="1" w:after="240"/>
              <w:rPr>
                <w:rFonts w:ascii="Arial" w:eastAsiaTheme="minorEastAsia" w:hAnsi="Arial" w:cs="Arial"/>
                <w:sz w:val="24"/>
                <w:szCs w:val="24"/>
                <w:lang w:eastAsia="zh-CN"/>
              </w:rPr>
            </w:pPr>
            <w:r>
              <w:t>(a) D170AX1-A2-51-65-63</w:t>
            </w:r>
          </w:p>
          <w:p w14:paraId="495F9220" w14:textId="4A448560" w:rsidR="000C2915" w:rsidRPr="006958C2" w:rsidRDefault="00F3065D" w:rsidP="00397742">
            <w:pPr>
              <w:spacing w:before="100" w:beforeAutospacing="1" w:after="240"/>
              <w:rPr>
                <w:rFonts w:ascii="Arial" w:eastAsiaTheme="minorEastAsia" w:hAnsi="Arial" w:cs="Arial"/>
                <w:sz w:val="24"/>
                <w:szCs w:val="24"/>
                <w:lang w:eastAsia="zh-CN"/>
              </w:rPr>
            </w:pPr>
            <w:r>
              <w:t>(b) D170AX1-A2-74-78-77</w:t>
            </w:r>
          </w:p>
          <w:p w14:paraId="7275A87E" w14:textId="2076B135" w:rsidR="000C2915" w:rsidRPr="006958C2" w:rsidRDefault="00D62843" w:rsidP="00397742">
            <w:pPr>
              <w:spacing w:before="100" w:beforeAutospacing="1" w:after="240"/>
              <w:rPr>
                <w:rFonts w:ascii="Arial" w:hAnsi="Arial" w:cs="Arial"/>
                <w:sz w:val="24"/>
                <w:szCs w:val="24"/>
                <w:lang w:val="en-US"/>
              </w:rPr>
            </w:pPr>
            <w:r>
              <w:t>(c) D170AX2-A2-51-65-63</w:t>
            </w:r>
          </w:p>
          <w:p w14:paraId="26CDE5EE" w14:textId="2C481639" w:rsidR="000C2915" w:rsidRPr="006958C2" w:rsidRDefault="00A24B24" w:rsidP="00925724">
            <w:pPr>
              <w:spacing w:before="100" w:beforeAutospacing="1" w:after="240"/>
              <w:rPr>
                <w:rFonts w:ascii="Arial" w:hAnsi="Arial" w:cs="Arial"/>
                <w:sz w:val="24"/>
                <w:szCs w:val="24"/>
              </w:rPr>
            </w:pPr>
            <w:r>
              <w:t>(d) D170AX2-A2-51-65-56</w:t>
            </w:r>
          </w:p>
        </w:tc>
        <w:tc>
          <w:tcPr>
            <w:tcW w:w="2766" w:type="dxa"/>
          </w:tcPr>
          <w:p w14:paraId="43FAB48D" w14:textId="01E08E75" w:rsidR="000C2915" w:rsidRPr="006958C2" w:rsidRDefault="00972967" w:rsidP="00397742">
            <w:pPr>
              <w:jc w:val="center"/>
              <w:rPr>
                <w:rFonts w:ascii="Arial" w:hAnsi="Arial" w:cs="Arial"/>
                <w:sz w:val="24"/>
                <w:szCs w:val="24"/>
                <w:lang w:val="en-US"/>
              </w:rPr>
            </w:pPr>
            <w:r>
              <w:t>TC2</w:t>
            </w:r>
          </w:p>
        </w:tc>
      </w:tr>
    </w:tbl>
    <w:p w14:paraId="44399C6D" w14:textId="77777777" w:rsidR="000C2915" w:rsidRPr="006958C2" w:rsidRDefault="000C2915" w:rsidP="000C2915">
      <w:pPr>
        <w:jc w:val="both"/>
        <w:rPr>
          <w:rFonts w:ascii="Arial" w:hAnsi="Arial" w:cs="Arial"/>
          <w:sz w:val="24"/>
          <w:szCs w:val="24"/>
          <w:lang w:val="en-US"/>
        </w:rPr>
      </w:pPr>
    </w:p>
    <w:p w14:paraId="44CBE3DF" w14:textId="014A3B0D" w:rsidR="000C2915" w:rsidRPr="006958C2" w:rsidRDefault="0034734B" w:rsidP="000C2915">
      <w:pPr>
        <w:jc w:val="both"/>
        <w:rPr>
          <w:rFonts w:ascii="Arial" w:hAnsi="Arial" w:cs="Arial"/>
          <w:sz w:val="24"/>
          <w:szCs w:val="24"/>
          <w:lang w:val="en-US"/>
        </w:rPr>
      </w:pPr>
      <w:r w:rsidRPr="006958C2">
        <w:rPr>
          <w:rFonts w:ascii="Arial" w:hAnsi="Arial" w:cs="Arial"/>
          <w:sz w:val="24"/>
          <w:szCs w:val="24"/>
          <w:lang w:val="en-US"/>
        </w:rPr>
        <w:t>The fixing angles must be new and original to ensure the safety of the crane installation and operation.</w:t>
      </w:r>
    </w:p>
    <w:p w14:paraId="5CF1BC4D" w14:textId="77777777" w:rsidR="000C2915" w:rsidRPr="006958C2" w:rsidRDefault="000C2915" w:rsidP="000C2915">
      <w:pPr>
        <w:rPr>
          <w:rFonts w:ascii="Arial" w:hAnsi="Arial" w:cs="Arial"/>
          <w:sz w:val="24"/>
          <w:szCs w:val="24"/>
          <w:lang w:val="en-US"/>
        </w:rPr>
      </w:pPr>
      <w:r w:rsidRPr="006958C2">
        <w:rPr>
          <w:rFonts w:ascii="Arial" w:hAnsi="Arial" w:cs="Arial"/>
          <w:sz w:val="24"/>
          <w:szCs w:val="24"/>
          <w:lang w:val="en-US"/>
        </w:rPr>
        <w:t xml:space="preserve">Thank you. </w:t>
      </w:r>
    </w:p>
    <w:p w14:paraId="469D7862" w14:textId="252F7BA9" w:rsidR="00AC613B" w:rsidRPr="006958C2" w:rsidRDefault="00AC613B" w:rsidP="00AC613B">
      <w:pPr>
        <w:rPr>
          <w:rFonts w:ascii="Arial" w:hAnsi="Arial" w:cs="Arial"/>
          <w:sz w:val="24"/>
          <w:szCs w:val="24"/>
        </w:rPr>
      </w:pPr>
      <w:r>
        <w:t>_____________________</w:t>
        <w:br/>
        <w:t>Tan Yong Seng</w:t>
        <w:br/>
        <w:t xml:space="preserve">Assistant Principal Engineer </w:t>
        <w:br/>
        <w:t xml:space="preserve">Yongmao Machinery Pte. Ltd.  </w:t>
      </w:r>
    </w:p>
    <w:p w14:paraId="22201814" w14:textId="77777777" w:rsidR="00385DEA" w:rsidRPr="006958C2" w:rsidRDefault="00385DEA" w:rsidP="00AC613B">
      <w:pPr>
        <w:rPr>
          <w:sz w:val="24"/>
          <w:szCs w:val="24"/>
        </w:rPr>
      </w:pPr>
    </w:p>
    <w:sectPr w:rsidR="00385DEA" w:rsidRPr="006958C2" w:rsidSect="00900F6D">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B922" w14:textId="77777777" w:rsidR="00900F6D" w:rsidRDefault="00900F6D" w:rsidP="00F56673">
      <w:pPr>
        <w:spacing w:after="0" w:line="240" w:lineRule="auto"/>
      </w:pPr>
      <w:r>
        <w:separator/>
      </w:r>
    </w:p>
  </w:endnote>
  <w:endnote w:type="continuationSeparator" w:id="0">
    <w:p w14:paraId="43D442C5" w14:textId="77777777" w:rsidR="00900F6D" w:rsidRDefault="00900F6D" w:rsidP="00F5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Rockwell Extra Bold">
    <w:altName w:val="Century"/>
    <w:panose1 w:val="02060903040505020403"/>
    <w:charset w:val="00"/>
    <w:family w:val="roman"/>
    <w:pitch w:val="variable"/>
    <w:sig w:usb0="00000003" w:usb1="00000000" w:usb2="00000000" w:usb3="00000000" w:csb0="00000001" w:csb1="00000000"/>
  </w:font>
  <w:font w:name="Rockwell Extra">
    <w:altName w:val="Calibri"/>
    <w:panose1 w:val="00000000000000000000"/>
    <w:charset w:val="00"/>
    <w:family w:val="modern"/>
    <w:notTrueType/>
    <w:pitch w:val="variable"/>
    <w:sig w:usb0="A000002F" w:usb1="40000048"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2573A" w14:textId="4A8E9964" w:rsidR="005E219A" w:rsidRDefault="0034734B">
    <w:pPr>
      <w:pStyle w:val="Footer"/>
      <w:jc w:val="right"/>
    </w:pPr>
    <w:r>
      <w:rPr>
        <w:noProof/>
      </w:rPr>
      <mc:AlternateContent>
        <mc:Choice Requires="wps">
          <w:drawing>
            <wp:anchor distT="45720" distB="45720" distL="114300" distR="114300" simplePos="0" relativeHeight="251661312" behindDoc="0" locked="0" layoutInCell="1" allowOverlap="1" wp14:anchorId="5B9F7DBF" wp14:editId="319E3C8B">
              <wp:simplePos x="0" y="0"/>
              <wp:positionH relativeFrom="margin">
                <wp:align>right</wp:align>
              </wp:positionH>
              <wp:positionV relativeFrom="paragraph">
                <wp:posOffset>171450</wp:posOffset>
              </wp:positionV>
              <wp:extent cx="52578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noFill/>
                      <a:ln w="9525">
                        <a:solidFill>
                          <a:schemeClr val="bg1"/>
                        </a:solidFill>
                        <a:miter lim="800000"/>
                        <a:headEnd/>
                        <a:tailEnd/>
                      </a:ln>
                    </wps:spPr>
                    <wps:txbx>
                      <w:txbxContent>
                        <w:p w14:paraId="5D35BE0E" w14:textId="77777777" w:rsidR="0034734B" w:rsidRPr="00DE5BAC" w:rsidRDefault="0034734B" w:rsidP="0034734B">
                          <w:pPr>
                            <w:jc w:val="both"/>
                            <w:rPr>
                              <w:color w:val="A6A6A6" w:themeColor="background1" w:themeShade="A6"/>
                              <w:sz w:val="16"/>
                              <w:szCs w:val="16"/>
                            </w:rPr>
                          </w:pPr>
                          <w:r w:rsidRPr="00DE5BAC">
                            <w:rPr>
                              <w:color w:val="A6A6A6" w:themeColor="background1" w:themeShade="A6"/>
                              <w:sz w:val="16"/>
                              <w:szCs w:val="16"/>
                            </w:rPr>
                            <w:t xml:space="preserve">Disclaimer: </w:t>
                          </w:r>
                          <w:r>
                            <w:rPr>
                              <w:color w:val="A6A6A6" w:themeColor="background1" w:themeShade="A6"/>
                              <w:sz w:val="16"/>
                              <w:szCs w:val="16"/>
                            </w:rPr>
                            <w:t xml:space="preserve">This </w:t>
                          </w:r>
                          <w:r w:rsidRPr="00DE5BAC">
                            <w:rPr>
                              <w:color w:val="A6A6A6" w:themeColor="background1" w:themeShade="A6"/>
                              <w:sz w:val="16"/>
                              <w:szCs w:val="16"/>
                            </w:rPr>
                            <w:t>document is confidential and intended solely for the related party. The issuer assumes no liability for the information's accuracy or completeness, and the recipient accepts full responsibility for any actions based on it. Unauthorized distribution to third parties is strictly prohibited.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9F7DBF" id="_x0000_t202" coordsize="21600,21600" o:spt="202" path="m,l,21600r21600,l21600,xe">
              <v:stroke joinstyle="miter"/>
              <v:path gradientshapeok="t" o:connecttype="rect"/>
            </v:shapetype>
            <v:shape id="Text Box 2" o:spid="_x0000_s1030" type="#_x0000_t202" style="position:absolute;left:0;text-align:left;margin-left:362.8pt;margin-top:13.5pt;width:414pt;height: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fuBAIAAOwDAAAOAAAAZHJzL2Uyb0RvYy54bWysU9uO0zAQfUfiHyy/07QVZZeo6Wrpsghp&#10;uUgLHzCxncbC8RjbbVK+nrGTdFfwhsiDNc7YZ+acOd7eDJ1hJ+WDRlvx1WLJmbICpbaHin//dv/q&#10;mrMQwUowaFXFzyrwm93LF9velWqNLRqpPCMQG8reVbyN0ZVFEUSrOggLdMpSskHfQaStPxTSQ0/o&#10;nSnWy+WbokcvnUehQqC/d2OS7zJ+0ygRvzRNUJGZilNvMa8+r3Vai90WyoMH12oxtQH/0EUH2lLR&#10;C9QdRGBHr/+C6rTwGLCJC4FdgU2jhcociM1q+QebxxacylxInOAuMoX/Bys+nx7dV8/i8A4HGmAm&#10;EdwDih+BWdy3YA/q1nvsWwWSCq+SZEXvQjldTVKHMiSQuv+EkoYMx4gZaGh8l1QhnozQaQDni+hq&#10;iEzQz816c3W9pJSg3OvNFU01l4Byvu18iB8UdiwFFfc01IwOp4cQUzdQzkdSMYv32pg8WGNZX/G3&#10;VGLkhUbLlEzHssXU3nh2AjJHfRiZUeL5qU5H8qfRXcWpSfpGxyQx3luZi0TQZoypEWMndZIgozRx&#10;qAem5SRdEqtGeSa5PI52pOdDQYv+F2c9WbHi4ecRvOLMfLQkefLtHPg5qOcArKCrFY+cjeE+Zn+P&#10;UtzSKBqdVXqqPLVIlsriTfZPnn2+z6eeHunuNwAAAP//AwBQSwMEFAAGAAgAAAAhAFa1fdzeAAAA&#10;BgEAAA8AAABkcnMvZG93bnJldi54bWxMjzFPwzAQhXck/oN1SGzUIUglDblUVSWG0KElZWFzYzcO&#10;xOcodtvw7zkmOt07vdN73xXLyfXibMbQeUJ4nCUgDDVed9QifOxfHzIQISrSqvdkEH5MgGV5e1Oo&#10;XPsLvZtzHVvBIRRyhWBjHHIpQ2ONU2HmB0PsHf3oVOR1bKUe1YXDXS/TJJlLpzriBqsGs7am+a5P&#10;DmG1e6uejlW9mW+3X3a37qtss/9EvL+bVi8gopni/zH84TM6lMx08CfSQfQI/EhESJ95spulGYsD&#10;wmKRgCwLeY1f/gIAAP//AwBQSwECLQAUAAYACAAAACEAtoM4kv4AAADhAQAAEwAAAAAAAAAAAAAA&#10;AAAAAAAAW0NvbnRlbnRfVHlwZXNdLnhtbFBLAQItABQABgAIAAAAIQA4/SH/1gAAAJQBAAALAAAA&#10;AAAAAAAAAAAAAC8BAABfcmVscy8ucmVsc1BLAQItABQABgAIAAAAIQBr5GfuBAIAAOwDAAAOAAAA&#10;AAAAAAAAAAAAAC4CAABkcnMvZTJvRG9jLnhtbFBLAQItABQABgAIAAAAIQBWtX3c3gAAAAYBAAAP&#10;AAAAAAAAAAAAAAAAAF4EAABkcnMvZG93bnJldi54bWxQSwUGAAAAAAQABADzAAAAaQUAAAAA&#10;" filled="f" strokecolor="white [3212]">
              <v:textbox inset="0,0,0,0">
                <w:txbxContent>
                  <w:p w14:paraId="5D35BE0E" w14:textId="77777777" w:rsidR="0034734B" w:rsidRPr="00DE5BAC" w:rsidRDefault="0034734B" w:rsidP="0034734B">
                    <w:pPr>
                      <w:jc w:val="both"/>
                      <w:rPr>
                        <w:color w:val="A6A6A6" w:themeColor="background1" w:themeShade="A6"/>
                        <w:sz w:val="16"/>
                        <w:szCs w:val="16"/>
                      </w:rPr>
                    </w:pPr>
                    <w:r w:rsidRPr="00DE5BAC">
                      <w:rPr>
                        <w:color w:val="A6A6A6" w:themeColor="background1" w:themeShade="A6"/>
                        <w:sz w:val="16"/>
                        <w:szCs w:val="16"/>
                      </w:rPr>
                      <w:t xml:space="preserve">Disclaimer: </w:t>
                    </w:r>
                    <w:r>
                      <w:rPr>
                        <w:color w:val="A6A6A6" w:themeColor="background1" w:themeShade="A6"/>
                        <w:sz w:val="16"/>
                        <w:szCs w:val="16"/>
                      </w:rPr>
                      <w:t xml:space="preserve">This </w:t>
                    </w:r>
                    <w:r w:rsidRPr="00DE5BAC">
                      <w:rPr>
                        <w:color w:val="A6A6A6" w:themeColor="background1" w:themeShade="A6"/>
                        <w:sz w:val="16"/>
                        <w:szCs w:val="16"/>
                      </w:rPr>
                      <w:t>document is confidential and intended solely for the related party. The issuer assumes no liability for the information's accuracy or completeness, and the recipient accepts full responsibility for any actions based on it. Unauthorized distribution to third parties is strictly prohibited.</w:t>
                    </w:r>
                  </w:p>
                </w:txbxContent>
              </v:textbox>
              <w10:wrap type="square" anchorx="margin"/>
            </v:shape>
          </w:pict>
        </mc:Fallback>
      </mc:AlternateContent>
    </w:r>
    <w:sdt>
      <w:sdtPr>
        <w:id w:val="2046018555"/>
        <w:docPartObj>
          <w:docPartGallery w:val="Page Numbers (Bottom of Page)"/>
          <w:docPartUnique/>
        </w:docPartObj>
      </w:sdtPr>
      <w:sdtContent>
        <w:sdt>
          <w:sdtPr>
            <w:id w:val="860082579"/>
            <w:docPartObj>
              <w:docPartGallery w:val="Page Numbers (Top of Page)"/>
              <w:docPartUnique/>
            </w:docPartObj>
          </w:sdtPr>
          <w:sdtContent>
            <w:r w:rsidR="005E219A">
              <w:t xml:space="preserve">Page </w:t>
            </w:r>
            <w:r w:rsidR="005E219A">
              <w:rPr>
                <w:b/>
                <w:bCs/>
                <w:sz w:val="24"/>
                <w:szCs w:val="24"/>
              </w:rPr>
              <w:fldChar w:fldCharType="begin"/>
            </w:r>
            <w:r w:rsidR="005E219A">
              <w:rPr>
                <w:b/>
                <w:bCs/>
              </w:rPr>
              <w:instrText xml:space="preserve"> PAGE </w:instrText>
            </w:r>
            <w:r w:rsidR="005E219A">
              <w:rPr>
                <w:b/>
                <w:bCs/>
                <w:sz w:val="24"/>
                <w:szCs w:val="24"/>
              </w:rPr>
              <w:fldChar w:fldCharType="separate"/>
            </w:r>
            <w:r w:rsidR="00925724">
              <w:rPr>
                <w:b/>
                <w:bCs/>
                <w:noProof/>
              </w:rPr>
              <w:t>1</w:t>
            </w:r>
            <w:r w:rsidR="005E219A">
              <w:rPr>
                <w:b/>
                <w:bCs/>
                <w:sz w:val="24"/>
                <w:szCs w:val="24"/>
              </w:rPr>
              <w:fldChar w:fldCharType="end"/>
            </w:r>
            <w:r w:rsidR="005E219A">
              <w:t xml:space="preserve"> of </w:t>
            </w:r>
            <w:r w:rsidR="005E219A">
              <w:rPr>
                <w:b/>
                <w:bCs/>
                <w:sz w:val="24"/>
                <w:szCs w:val="24"/>
              </w:rPr>
              <w:fldChar w:fldCharType="begin"/>
            </w:r>
            <w:r w:rsidR="005E219A">
              <w:rPr>
                <w:b/>
                <w:bCs/>
              </w:rPr>
              <w:instrText xml:space="preserve"> NUMPAGES  </w:instrText>
            </w:r>
            <w:r w:rsidR="005E219A">
              <w:rPr>
                <w:b/>
                <w:bCs/>
                <w:sz w:val="24"/>
                <w:szCs w:val="24"/>
              </w:rPr>
              <w:fldChar w:fldCharType="separate"/>
            </w:r>
            <w:r w:rsidR="00925724">
              <w:rPr>
                <w:b/>
                <w:bCs/>
                <w:noProof/>
              </w:rPr>
              <w:t>1</w:t>
            </w:r>
            <w:r w:rsidR="005E219A">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66CB7" w14:textId="77777777" w:rsidR="00900F6D" w:rsidRDefault="00900F6D" w:rsidP="00F56673">
      <w:pPr>
        <w:spacing w:after="0" w:line="240" w:lineRule="auto"/>
      </w:pPr>
      <w:r>
        <w:separator/>
      </w:r>
    </w:p>
  </w:footnote>
  <w:footnote w:type="continuationSeparator" w:id="0">
    <w:p w14:paraId="28DB08FA" w14:textId="77777777" w:rsidR="00900F6D" w:rsidRDefault="00900F6D" w:rsidP="00F5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4C94C" w14:textId="77777777" w:rsidR="00F56673" w:rsidRDefault="00F56673">
    <w:pPr>
      <w:pStyle w:val="Header"/>
    </w:pPr>
    <w:r>
      <w:rPr>
        <w:rFonts w:ascii="Times New Roman" w:hAnsi="Times New Roman" w:cs="Times New Roman"/>
        <w:noProof/>
        <w:sz w:val="24"/>
        <w:szCs w:val="24"/>
        <w:lang w:eastAsia="zh-CN"/>
      </w:rPr>
      <mc:AlternateContent>
        <mc:Choice Requires="wpg">
          <w:drawing>
            <wp:anchor distT="0" distB="0" distL="114300" distR="114300" simplePos="0" relativeHeight="251659264" behindDoc="0" locked="0" layoutInCell="1" allowOverlap="1" wp14:anchorId="294B3092" wp14:editId="44930AE2">
              <wp:simplePos x="0" y="0"/>
              <wp:positionH relativeFrom="column">
                <wp:posOffset>-744855</wp:posOffset>
              </wp:positionH>
              <wp:positionV relativeFrom="paragraph">
                <wp:posOffset>-322418</wp:posOffset>
              </wp:positionV>
              <wp:extent cx="6781800" cy="876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876300"/>
                        <a:chOff x="705" y="1485"/>
                        <a:chExt cx="10680" cy="1380"/>
                      </a:xfrm>
                    </wpg:grpSpPr>
                    <wps:wsp>
                      <wps:cNvPr id="2" name="Rectangle 3"/>
                      <wps:cNvSpPr>
                        <a:spLocks noChangeArrowheads="1"/>
                      </wps:cNvSpPr>
                      <wps:spPr bwMode="auto">
                        <a:xfrm>
                          <a:off x="705" y="1485"/>
                          <a:ext cx="10680" cy="1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562A2" w14:textId="77777777" w:rsidR="00F56673" w:rsidRPr="00CD79BA" w:rsidRDefault="00F56673" w:rsidP="00F56673">
                            <w:pPr>
                              <w:rPr>
                                <w:rFonts w:ascii="Rockwell Extra Bold" w:hAnsi="Rockwell Extra Bold" w:cs="Arial"/>
                                <w:color w:val="000066"/>
                                <w:sz w:val="44"/>
                                <w:szCs w:val="44"/>
                              </w:rPr>
                            </w:pPr>
                            <w:r w:rsidRPr="00A24C74">
                              <w:rPr>
                                <w:rFonts w:ascii="Rockwell Extra" w:hAnsi="Rockwell Extra" w:cs="Arial"/>
                                <w:color w:val="000066"/>
                                <w:sz w:val="44"/>
                                <w:szCs w:val="44"/>
                              </w:rPr>
                              <w:t>YONGMAO MACHINERY PTE. LTD.</w:t>
                            </w:r>
                            <w:r w:rsidRPr="00A24C74">
                              <w:rPr>
                                <w:rFonts w:ascii="Rockwell Extra" w:hAnsi="Rockwell Extra" w:cs="Arial"/>
                                <w:color w:val="000066"/>
                                <w:sz w:val="44"/>
                                <w:szCs w:val="44"/>
                              </w:rPr>
                              <w:br/>
                            </w:r>
                            <w:r>
                              <w:rPr>
                                <w:rFonts w:ascii="Century Gothic" w:hAnsi="Century Gothic" w:cs="Arial"/>
                                <w:b/>
                                <w:i/>
                                <w:color w:val="000066"/>
                                <w:sz w:val="18"/>
                                <w:szCs w:val="18"/>
                              </w:rPr>
                              <w:t xml:space="preserve">A </w:t>
                            </w:r>
                            <w:proofErr w:type="gramStart"/>
                            <w:r>
                              <w:rPr>
                                <w:rFonts w:ascii="Century Gothic" w:hAnsi="Century Gothic" w:cs="Arial"/>
                                <w:b/>
                                <w:i/>
                                <w:color w:val="000066"/>
                                <w:sz w:val="18"/>
                                <w:szCs w:val="18"/>
                              </w:rPr>
                              <w:t>wholly-owned</w:t>
                            </w:r>
                            <w:proofErr w:type="gramEnd"/>
                            <w:r>
                              <w:rPr>
                                <w:rFonts w:ascii="Century Gothic" w:hAnsi="Century Gothic" w:cs="Arial"/>
                                <w:b/>
                                <w:i/>
                                <w:color w:val="000066"/>
                                <w:sz w:val="18"/>
                                <w:szCs w:val="18"/>
                              </w:rPr>
                              <w:t xml:space="preserve"> subsidiary of </w:t>
                            </w:r>
                            <w:proofErr w:type="spellStart"/>
                            <w:r>
                              <w:rPr>
                                <w:rFonts w:ascii="Century Gothic" w:hAnsi="Century Gothic" w:cs="Arial"/>
                                <w:b/>
                                <w:i/>
                                <w:color w:val="000066"/>
                                <w:sz w:val="18"/>
                                <w:szCs w:val="18"/>
                              </w:rPr>
                              <w:t>Yongmao</w:t>
                            </w:r>
                            <w:proofErr w:type="spellEnd"/>
                            <w:r>
                              <w:rPr>
                                <w:rFonts w:ascii="Century Gothic" w:hAnsi="Century Gothic" w:cs="Arial"/>
                                <w:b/>
                                <w:i/>
                                <w:color w:val="000066"/>
                                <w:sz w:val="18"/>
                                <w:szCs w:val="18"/>
                              </w:rPr>
                              <w:t xml:space="preserve"> Holdings Limited</w:t>
                            </w:r>
                            <w:r>
                              <w:rPr>
                                <w:rFonts w:ascii="Century Gothic" w:hAnsi="Century Gothic" w:cs="Arial"/>
                                <w:i/>
                                <w:color w:val="000066"/>
                                <w:sz w:val="18"/>
                                <w:szCs w:val="18"/>
                              </w:rPr>
                              <w:t xml:space="preserve"> </w:t>
                            </w:r>
                            <w:r>
                              <w:rPr>
                                <w:rFonts w:ascii="Century Gothic" w:hAnsi="Century Gothic" w:cs="Arial"/>
                                <w:i/>
                                <w:color w:val="000066"/>
                                <w:sz w:val="18"/>
                                <w:szCs w:val="18"/>
                              </w:rPr>
                              <w:br/>
                              <w:t xml:space="preserve">Co. Reg. No.: 200814648R </w:t>
                            </w:r>
                          </w:p>
                          <w:p w14:paraId="4775B538" w14:textId="77777777" w:rsidR="00F56673" w:rsidRDefault="00F56673" w:rsidP="00F56673"/>
                        </w:txbxContent>
                      </wps:txbx>
                      <wps:bodyPr rot="0" vert="horz" wrap="square" lIns="91440" tIns="45720" rIns="91440" bIns="45720" anchor="t" anchorCtr="0" upright="1">
                        <a:noAutofit/>
                      </wps:bodyPr>
                    </wps:wsp>
                    <wps:wsp>
                      <wps:cNvPr id="3" name="AutoShape 4"/>
                      <wps:cNvCnPr>
                        <a:cxnSpLocks noChangeShapeType="1"/>
                      </wps:cNvCnPr>
                      <wps:spPr bwMode="auto">
                        <a:xfrm>
                          <a:off x="915" y="2100"/>
                          <a:ext cx="9000" cy="0"/>
                        </a:xfrm>
                        <a:prstGeom prst="straightConnector1">
                          <a:avLst/>
                        </a:prstGeom>
                        <a:noFill/>
                        <a:ln w="15875">
                          <a:solidFill>
                            <a:srgbClr val="17375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5" descr="yongmao%20holdings%20limi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020" y="1610"/>
                          <a:ext cx="960" cy="9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4B3092" id="Group 1" o:spid="_x0000_s1026" style="position:absolute;margin-left:-58.65pt;margin-top:-25.4pt;width:534pt;height:69pt;z-index:251659264" coordorigin="705,1485" coordsize="10680,1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Ki9zwMAAL0JAAAOAAAAZHJzL2Uyb0RvYy54bWy8Vm1v2zYQ/j5g/4EQ&#10;sI+NJL9HiFIEThMU6LZgbX8ATVESUYnkSNqy++t3R0qyHWdN0AEzYOEokseHzz13p5v3+7YhO26s&#10;UDKP0qskIlwyVQhZ5dHXLw/vVhGxjsqCNkryPDpwG72//fWXm05nfKJq1RTcEHAibdbpPKqd01kc&#10;W1bzltorpbmEyVKZljoYmiouDO3Ae9vEkyRZxJ0yhTaKcWvh7X2YjG69/7LkzP1ZlpY70uQRYHP+&#10;afxzg8/49oZmlaG6FqyHQX8CRUuFhENHV/fUUbI14sJVK5hRVpXuiqk2VmUpGPd3gNukybPbPBq1&#10;1f4uVdZVeqQJqH3G00+7ZX/sHo3+rJ9MQA/mJ8W+WeAl7nSVnc7juAqLyab7XRUQT7p1yl98X5oW&#10;XcCVyN7zexj55XtHGLxcLFfpKoEwMJhbLRdTsH0AWA1Rwm3LZB4RmExnq/kw9aHfnSaLVb83nYKF&#10;EGkWzvVYe2wYexCTPfJl/xtfn2uquQ+DRT6eDBFFHk0iImkLFPwFIqOyajiZIiY8HFYNlNrAJ5Fq&#10;XcMqfmeM6mpOCwCV+jucbcCBhWi8SvAlUwPLP+KJZtpY98hVS9DIIwPgffzo7pN1gdJhCYbTqkYU&#10;D6Jp/MBUm3VjyI5CNj34Xx+Fs2WNxMVS4bbgEd9AiMLVAkVuv9n3bG1UcYAbGxWyE6oJGLUy3yPS&#10;QWbmkf17Sw2PSPNRAmvX6WyGqewHs/lyAgNzOrM5naGSgas8chEJ5tqF9N9qI6oaTkr9/aW6AymX&#10;wnOAUAOqHjeo6X+S1XSQFcLxyiOzE1mtZchUtpd9po7K8ou/HDRI8kxYYcvA/qvCuk5DCk7SITsH&#10;YV0nQ+6eJ9+FqKwzFLldKylBX8oEiv9FYqNQaNZI0gH6+Wo590E5k5U9VV+6nC7n9y+pD2qmLEBZ&#10;NMMs+9Dbjoom2FAzXpBjiDaqFYny4daCZfDvqy5YF1Xk9e4Eu9wWpRs6XPsmHy0137b6HTQITZ3Y&#10;iEa4g292wAmCkrsnwVAGODgWpNmgHJjFQwnEseCWgdwPChomVb9NEmy40CctmI1oheMFcjg4Cm4h&#10;noL5LjBq685qCCQK6/jqopCde4lxeAZ10wg9lBK0e1IA37Nu9gKvoVPeK7ZtuXSh9RveAD9K2lpo&#10;CzUg4+2GF1DTPhY+AaB6GYbV2asBRMkdq1EYJRSm/j2oYZzwiI8gEf+bSjEkCtYgbFuLtO9oY84s&#10;+pZ1na56tQ6dciizb6zEY5p4mAgMxIoY4e9l678RwDr7CDkd+1XHr67bfwAAAP//AwBQSwMECgAA&#10;AAAAAAAhAL6lDPvlEwAA5RMAABQAAABkcnMvbWVkaWEvaW1hZ2UxLnBuZ4lQTkcNChoKAAAADUlI&#10;RFIAAADbAAAA0AgDAAAAuZrksQAAAGBQTFRFAAAA/////wAA/wsL/w8P/xER/xcX/x0d/yAg/yIi&#10;/zMz/0RE/1VV/2Zm/3d3/4iI/5mZ/6qq/7S0/7u7/8zM/93d/+7u//Hx////AAAAAAAAAAAAAAAA&#10;AAAAAAAAAAAAHyaDWAAAABl0Uk5T////////////////////////////////AAE0CrcAAAABYktH&#10;RACIBR1IAAAADGNtUFBKQ21wMDcxMgAAAANIAHO8AAAS9klEQVR4Xu2daXsbKQyAY3fd1tfYjo/+&#10;/3+6ICQhgbhmnDbOk/my3dgeeNGJYJi3H+uvev14+/lV0dY/37br9a/3P1/tev+1Xm/ffq/X76uv&#10;d72v178925/Vf1/tWv1BttXqy9mcRwK5fbP9C9kenaebdX1+ud1Wq90sNFDFT62TZ+e+L1+T7QiR&#10;aT8L7pPLbfMAtscsrfzkbBMmFLfNDMl9crYrJUtz4F6FbTUD7mXYZsC9DtvqOmpyz2A7XK/znHS7&#10;s2xv3u6m9vfVN57AtnXN3geb7f36SU28BpOvXrbtNJXuDH76gwS3DfENr8H8pJcNlON6tMYbxvbW&#10;K4nB721OLp/ka0xwvWx3uL+pehf4aNQY+hk3R7K6wTjQyxaGzlQKHNixMe1H89/c+ox5dRlMTsbY&#10;LOFsUGM+SivDKGyO03BO2cnmfWFB8UKm7q7TmCw+/tvL2YK5+evw8d0daqGTbV+WWwyvj480uSGq&#10;8OXlbFFun00rO9kOZZPahvBQdKMzBvxJP+lkQ4dxNlvdU2Y07MmeBFG4zRhb0RVOXnhm1vKx3a/e&#10;vZMN5/Yfl3x8xBB8erb9dL6661xM1cujMsb2tyPYQTjhcS/cyQb53OwC70yFO0YPDK2P2vMYWzVZ&#10;3UxTiOOXabQXFnxKlo7stplgjrGVBTDpGfLqPJizJ3fegePVlw5ALiq1KrKdbEEghcrBBuWlunKf&#10;H+xENiBuqUtBYCQNuMVshylO+/3IMmdrVCs6wEQPMelWfgzt/1HVjkVs+0RgoWiyR3WanTpjYr66&#10;O7PlGZRa1kU0V+WoualONuyuGqZDZhJYENrgaM+erYImPIJDIslJCkZbPZ7H5m2O+aItXKaQt5Da&#10;4Ex2PCJhT71fogIC+SjBxmiPU3VW1Sk3UUrjvIs9ozcz0B12/RfknulPNvdYWiKljGyE5lX2Cfkk&#10;WQBEL74feRFQRU/P2NT8bK2MfaammY3u3c5tu+SmLCuo+BFuHVQRFMOLiiMQye0Jlb2UDdF6Qkyb&#10;bSecPNh4gIJYt4tsvk0aW7I39+XFZQYqo+G9Ea2rUlln26TphgPwGuiMAFQzNAz9942i15Jitmez&#10;DUNRH6Ppwr03qBB9d7XZpH1Fd+j/BbrgOYIha5303FMi5sWCo/bdjSi49KEVakExYmqy1dVFgIN3&#10;G5gRRDZZtpc/Gl41S2VKNzuvd+itW/6R7mDLLdhRfvmOBv+BQwf/hohX+AVq7IgSJt/lG1Oq0ItW&#10;quGppaF4d0ehqwv+I7CE6D5SyO6uFPjn36/gS5IZC97f+X0s5pFz9x9AECO2kJq41ToKQ6fhyc5m&#10;Px330UwTtoGhKrARgr7xbo17WTiC+88h0pGr7jTzso7usU59P2MGp7swgFasK5tKKVUPxOHtEhNM&#10;soZlS9/bi0C5T74RzTZiuKX4FpXSJcI4CfbhmnN/SBW98eFIih+MtK++u4sJfiDyIVqzjehFiY0W&#10;N8K0JbTp2TbUPLC5Uaa5uFiZnpchbyYjjLiBS+xtAK6Yl3i1T/PDCUzr6GekkJZ4B8Kl5j2r8fi6&#10;/n5vgYUomvrJfrgimxNctFteh9LJtx/o+KUNqmV9om8pbKqKhANlCbXFxH/SDVfOJ4+iQMHaohYE&#10;gEXRHp1tNktrOV0UzeO8QwPwf4Nxy9i64drzAHSHoX2pbiEx6x7FiodhOYFjpH2FOK3I2Xrb7GHj&#10;xtQ+BfzrPMehQYPzfQDZes0eN8Rvg60Trs22j+5L5r3ORfr+jPsNQ34wTJzAUJhBjSC2s3SjXdrS&#10;YpPBVO4uCS0urB4Tpst24iDx/ArTLmKjXSZBgXvgGmxRHXlaAx3yf79ny0Z7nMqObnJZHy9RtYmF&#10;nBT+P+jMLipoB1yVTaijY5FiO4RQJ66trMN2NFxyLVx4pRxbsrngylG03UaNLQk7lcKSWVOpOMbK&#10;R2RVLEjNxmUFV51pzTDKbFT65uBTYkvB/A9azRbhyAiyvCH6MZj3++vecGRFtjxXMKcXR2mRPAyz&#10;CwmUlQqFQ7mJkaWKkPCt5lgV2LTQQsTJRuloJ4HjG+ZizxBE2lLOJsI7xcQBNiU0V9qCkKPZjMU/&#10;1JR2wbeokRi2VTnaYuOykPPe5TUBS247tUBzc3EmZyvWR0Ymxikjltd0YdVkW29FJL8VUliDTVsQ&#10;eCNgU5XGAlvTd9Wcp4lGOVe6RYIKeqgsJyP3y9h2eoYYghqMna6imkWHRWsbtK8q8bEot9za2XOV&#10;8FK2xD3inMZgM/3jkiJyactYic1Iou9aepotXUUnRTDY3BqZvx5uwsbjsUBsVKvId4wV2cxa3F24&#10;Fs2ma+VxHchgW7txOCE7qfH8Xb0UcwxPVGSDJT/jutFNErnJrwq/YLEJr0AzrrnenyYbD2tPVZmt&#10;VIpwygSdS+xN1JPlEIJgysZEtjePbc99NONHma20auH6CmEk9SU0ibgqkjwGKF9OIzL4TIm/x/4c&#10;Ncv+eZktFktzzfTDnLKFJa5UORpsNCDDq6RiPuZatcsTmEhYebFd2QdQr91ZfPNw2dyyzhbj+I17&#10;sIONay1Bckrvu1PQaJSJmfPvL+ay3+MM37bykrwR0JuSvekUTatHs5yy2/uyn7v2pWlRjQ0sY+8q&#10;t/LiNaDy/G3zuJBti2XtLGc6XmxPHP46J+KJ9SnXGi0QNUcpz+Yq827f6RPcMvjB3BzS/VwG5XjI&#10;cxr+uMTsl2zquWy0ck49Vnd3G0HzHY6WBMfTsBASHle3wui0jdzoc9nWG132pMDqCuN9WNDHccHx&#10;9jQ1VE9mS2q63vrsteKaxbVcpTHpScY03P3pbGLdIfhoM/v3GgSOCvvp/hVd8ww2Wu/7WLkpGN91&#10;I1oWdu6TQc7Lw/IxfL7cXPRQxU5ey/djeo+iKkyn3X6F2kS78lkyRZ71PGtrPSDuoQpJhg8Mc56x&#10;GEdM9k7NGKQ2G25ywl12+5XOosf73P2LjaL7IDa0utkF1W6a9Isb8fxDu/yfNdMjN0hN3Cx7dh8X&#10;/JAndzNGtpdtQfcW/jQ82z1+Ckb386YL+7fs50A3I05+frn5cdmexOJj90C9Bls3jvriN9u8cfvX&#10;v/qW27+WwLz2v+U2b9z+9a++5favJTCv/W+5zRu3f/2rl5Pbbjr2bjp6OTZXQWs8Zsrq8mpsuGp9&#10;6Tm14tXYuNTdsZf4xdjiUl/HOsOLsXFNtmfx68XYeJGlZ9vYa7HxzoSuszxfi42Xkboqsa/FRmsT&#10;fY/8vBQbryJ1ia33PLx6anig/aozDpoaSTp5A1Ff1tUrN97mkPVFL0ncehKGER75XVLJzrWBLjZ1&#10;vIw60HaXb8fu05cy3s0t45+OVtrBKtmRk/j7t9n4JFleoqVlB71jiT7ucs9lNHquwz8Jl1ykkr3L&#10;HnU2esBGL9aTSth7/GYU7iWD2FyXplWkkj1xuyk3v0iaX7wjzWTz29IXXbHBZImbVbL39lW5UTN+&#10;61cE4XU4fnHB3m+CDVfXwSLVzsVNLYk3FIfZ7KeLa7Bl2VU2VIJwD26TPSGygRLa+997R1h+j9Ph&#10;xHDVNoIwkA0VqbIFYaDp8l5mvmPoRcgRgpkMb6A04PnZvsRlGOeONARXZQuiwjuwA+P+BLagooGt&#10;18qr8iSXkbDpDVjQXMMld7ChSRNbnDkFtvAxGHrPpKqtprarN3ck1ceygw11kNiij4dMC88IgqZb&#10;xt3m4mHSUonHtcNw8lUXXAcb9ojY4nYFGGBEBc7OfKGBSLtB/QOCflvs5Vo6r8d3vnK1fQkdOUds&#10;UTiXaG4hRPTJpfktsqy7YWJPkxv4SZI7hc6o4zCcGBGArS89b7KVNvsJXTxP+91633jDWDt2Exv5&#10;4Jjog0NDPQS2GXvlDNBDWQV9I9fp0DmGNTZUfLwTsTFAqKdh54Dt5kEP0yU+Y9+UUfKFxg7o+zQy&#10;fDU2Kgbe4GxaYuPQHZQUO5foUecMS5C57YiWz3g47dtuyB7GnFWNTZyu5uIosbFChMk2NpdkDb3T&#10;EIbTL1RBy3rQeUiVI/5n+km5yXXL23n5ZiEjQ7eZPPczPNExn/FkFQkOs68CFGFrcpOy2GVsOJak&#10;fdoBjEdxy99TNw2xbTo2QdXYhA05HcP/41QAUyMK5VopOz2ZUCh1fCfuCqWPA3c8jdX9fWodQOy+&#10;08fmZ2UJGykRm7cU3JytllRXffhiWRgpZMOmVJXJ4eITfGWDq7HxdBSeYEzY8MPok8WzqrOmA+Ex&#10;EjzEFSZrpCKBWpswfLmxvbiHLXQV2dADop9RYxny5aEQJAfdbS3Hc4fdX+Go3vApPsmtJ6LBk9aP&#10;vamxBTWnAohiQ5c9R/cqTlsEZq+HYUxxvp1EFbKAmoo02diCJRvq33PmazbsRMfmXFBEwT1t9oEG&#10;/1rN85ps7M0FG6GNe8OK0AofceC87Tb7g386FaIOu+VK0GuysR8UbEFZn6yQBTZjUgCqy265HEqb&#10;bNykYLv4x1ViX7Z0mu+EJ2yNS6f8C4MNTI8ftiqnQC22OGvXfpI7o5c6VuelpdeUkg0rmB1cQZew&#10;mF9eXKmx+YTRP08UVp5MtkNWW37OaWRICPaVX6Qzu+la22jSYgs39sE7Z7MfEB7NaIvqWADj4NDU&#10;/BqbGDPnN3K2winMT/Geu1Ppuc+7/dZHg7TGJpQh5soihlIV2z20aJ3B3xzX4hfKYNfeeoK/d4VN&#10;TqlcTDHsLcQer/1RhOOzG+lw4R1GlomFv41N5ytscrrpnJHlS5zFhQPAeByGJ6VCeObcW4GOOeEK&#10;mzAn8Rht0MlrUtPicRhrXWtlu3Y3ZsoVtvjOCj5v2LtMCJzuH6riROWHMaVJDK58+j0Jb6TKVbW3&#10;EDV5BohiBDZAkTlX+O7CqjkXy5Ue3twBR3T7uPTXc0R1RW7g+6IgJFvQnvgyEPKYw+UtLbmk6Pq4&#10;XrDOmtbr4wsMas64zAYmJJQgZ4tHtJKljOlM1i/hIR/hlAq68BMcu9Bcc3ZfZvM3kA4dxw5uL6we&#10;EkiMs4usDTwUXenp9Tiw+B4U/FZrJMtsXsdlHVeyqbXnE52ysHhFmNnyIImj5w2O/Xcr3hTZfPfV&#10;G5Ek2zp7bN4P5ZKwjZElSMQwW9QUpxkxNLXUpMjmb6EGBsMztXvMVluWVxhIbsa0BX3og9832nFI&#10;cJHNt6Nm1gmbqz8l85uxhQjLwRGbFaKz4/fbzZXYgER5oozN0clcvaUhNW+Nn2HGbd4pCew9JzuX&#10;2CApUY7IYFvLDHCxtfFx+nbepuY8Tf/vR6vAFhyhxaa3BsgUcPHOSRy9Qo1JHHnTObcvsBmn12LL&#10;mk0tTXUNZkU1g9qVXJKPSehGO1Nmmw05LHvTbNoKFsIFJSj4CGOvXD5MkzJVmw3HqMmWHnO1zObA&#10;TdouSZ6JXNH9i9q+ZrLRjEXdxdLJbIrcShWqzhLEZjkSfgFKKbLHtFOOrsVG3k+rn8FGaKfoUhZs&#10;DYURtQYnOV2nkv9cVUpjsWXHpcOw5GyE5t0p72o2z/7siG24+zQ32aiOfj8oXMUk2X0mmjLYCiec&#10;ktugH7Ot0T49GpLhtweEO9oHCtIrnOBhRTw/t7wcrLlzNjK2NMwkbJSTiNfPcgSa5S9Br5P3lTLZ&#10;Kqw08D7HQhRwdxAGl7Gpk+B34ix0sqkwypSNK/tiuPt4HA/ZgpoBxHQcNhz5izphb4v26MLPZmyo&#10;WdiIP/sTpUCx0zfBTwZojy2mdXwQcJepuS+FcRFvCRBLAYKEbNx0yJ5NhP6UDYeefhpWEa9uvYNl&#10;sqv4DXkU4H0o2KnZoXt/h1zjkCsMbOVWHASpxsFM2NDYoq3pI9HRT+F/8sQvOS7POkDdliN5iSA3&#10;UhFsR6cQlYdygC3mNZoNlUpaS7FoaK20ZVW43nUJTgKCMauVqWTjLo927o/hLjFAaLa4UzAObzzs&#10;T0it9L6FfLmsucPFtxSTxTDqm+M5TmlSr8twmUMBXxFNQbGBjDIzSZbZqnNQc1tnc6VYzKmjRm3g&#10;+N29PtkWyBkuffEuDH6BzW2SMh2Ams9X3XvhXNG6WxG375u8M1zcaxOjX/SgtfU3oZdi0lutCtqv&#10;uq++7kUkwt35WvRw0uhC8IthpI9NVlsbSUd8m4B2qqWfiRdv9NRAcLzj5EqMh3rExn2xly0eY9uR&#10;ULnzUDOnUnj7e/RUPasXUZPEebdXvfV2XG7eeYWw08EGrk49yFk6h7DylGIroRGmDeGI9HQWm0tV&#10;vdQHUsXyA7jU8cP1sbq6XfEtEOtzGQVv0yl/RKlfJ+H2zlyXrIzOQSj/xizcz/Al3EJr8eS53a/f&#10;Tdca0HfN1Mm/2e++ttQLCBCOfzmok30t/sVvxXeKccj5Mmzo4GQs/UJszsHpYPql2FwslXRfi81n&#10;Ckw3miv/Recwtyl+RXZpbjr3xp/jd9vpfA1vjwnXq8eA2qh+s30OnRvtBcvtz+q/r3at/qzXv99+&#10;r9fvepr8Jf7v3bO5ecuv9z9f7Xr/5VbW3n6OqvLLfP/n24+X6etoR3/8D8b34qlX3kYPAAAAAElF&#10;TkSuQmCCUEsDBBQABgAIAAAAIQBHwTa44gAAAAsBAAAPAAAAZHJzL2Rvd25yZXYueG1sTI/BasMw&#10;DIbvg72D0WC31nZLli6LU0rZdiqDtYOxmxurSWhsh9hN0refdlpvEvr49f35erItG7APjXcK5FwA&#10;Q1d607hKwdfhbbYCFqJ2RrfeoYIrBlgX93e5zowf3ScO+1gxCnEh0wrqGLuM81DWaHWY+w4d3U6+&#10;tzrS2lfc9HqkcNvyhRBP3OrG0Ydad7itsTzvL1bB+6jHzVK+DrvzaXv9OSQf3zuJSj0+TJsXYBGn&#10;+A/Dnz6pQ0FOR39xJrBWwUzKdEksTYmgEoQ8JyIFdlSwShfAi5zfd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QwqL3PAwAAvQkAAA4AAAAAAAAAAAAAAAAA&#10;OgIAAGRycy9lMm9Eb2MueG1sUEsBAi0ACgAAAAAAAAAhAL6lDPvlEwAA5RMAABQAAAAAAAAAAAAA&#10;AAAANQYAAGRycy9tZWRpYS9pbWFnZTEucG5nUEsBAi0AFAAGAAgAAAAhAEfBNrjiAAAACwEAAA8A&#10;AAAAAAAAAAAAAAAATBoAAGRycy9kb3ducmV2LnhtbFBLAQItABQABgAIAAAAIQCqJg6+vAAAACEB&#10;AAAZAAAAAAAAAAAAAAAAAFsbAABkcnMvX3JlbHMvZTJvRG9jLnhtbC5yZWxzUEsFBgAAAAAGAAYA&#10;fAEAAE4cAAAAAA==&#10;">
              <v:rect id="Rectangle 3" o:spid="_x0000_s1027" style="position:absolute;left:705;top:1485;width:1068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581562A2" w14:textId="77777777" w:rsidR="00F56673" w:rsidRPr="00CD79BA" w:rsidRDefault="00F56673" w:rsidP="00F56673">
                      <w:pPr>
                        <w:rPr>
                          <w:rFonts w:ascii="Rockwell Extra Bold" w:hAnsi="Rockwell Extra Bold" w:cs="Arial"/>
                          <w:color w:val="000066"/>
                          <w:sz w:val="44"/>
                          <w:szCs w:val="44"/>
                        </w:rPr>
                      </w:pPr>
                      <w:r w:rsidRPr="00A24C74">
                        <w:rPr>
                          <w:rFonts w:ascii="Rockwell Extra" w:hAnsi="Rockwell Extra" w:cs="Arial"/>
                          <w:color w:val="000066"/>
                          <w:sz w:val="44"/>
                          <w:szCs w:val="44"/>
                        </w:rPr>
                        <w:t>YONGMAO MACHINERY PTE. LTD.</w:t>
                      </w:r>
                      <w:r w:rsidRPr="00A24C74">
                        <w:rPr>
                          <w:rFonts w:ascii="Rockwell Extra" w:hAnsi="Rockwell Extra" w:cs="Arial"/>
                          <w:color w:val="000066"/>
                          <w:sz w:val="44"/>
                          <w:szCs w:val="44"/>
                        </w:rPr>
                        <w:br/>
                      </w:r>
                      <w:r>
                        <w:rPr>
                          <w:rFonts w:ascii="Century Gothic" w:hAnsi="Century Gothic" w:cs="Arial"/>
                          <w:b/>
                          <w:i/>
                          <w:color w:val="000066"/>
                          <w:sz w:val="18"/>
                          <w:szCs w:val="18"/>
                        </w:rPr>
                        <w:t xml:space="preserve">A </w:t>
                      </w:r>
                      <w:proofErr w:type="gramStart"/>
                      <w:r>
                        <w:rPr>
                          <w:rFonts w:ascii="Century Gothic" w:hAnsi="Century Gothic" w:cs="Arial"/>
                          <w:b/>
                          <w:i/>
                          <w:color w:val="000066"/>
                          <w:sz w:val="18"/>
                          <w:szCs w:val="18"/>
                        </w:rPr>
                        <w:t>wholly-owned</w:t>
                      </w:r>
                      <w:proofErr w:type="gramEnd"/>
                      <w:r>
                        <w:rPr>
                          <w:rFonts w:ascii="Century Gothic" w:hAnsi="Century Gothic" w:cs="Arial"/>
                          <w:b/>
                          <w:i/>
                          <w:color w:val="000066"/>
                          <w:sz w:val="18"/>
                          <w:szCs w:val="18"/>
                        </w:rPr>
                        <w:t xml:space="preserve"> subsidiary of </w:t>
                      </w:r>
                      <w:proofErr w:type="spellStart"/>
                      <w:r>
                        <w:rPr>
                          <w:rFonts w:ascii="Century Gothic" w:hAnsi="Century Gothic" w:cs="Arial"/>
                          <w:b/>
                          <w:i/>
                          <w:color w:val="000066"/>
                          <w:sz w:val="18"/>
                          <w:szCs w:val="18"/>
                        </w:rPr>
                        <w:t>Yongmao</w:t>
                      </w:r>
                      <w:proofErr w:type="spellEnd"/>
                      <w:r>
                        <w:rPr>
                          <w:rFonts w:ascii="Century Gothic" w:hAnsi="Century Gothic" w:cs="Arial"/>
                          <w:b/>
                          <w:i/>
                          <w:color w:val="000066"/>
                          <w:sz w:val="18"/>
                          <w:szCs w:val="18"/>
                        </w:rPr>
                        <w:t xml:space="preserve"> Holdings Limited</w:t>
                      </w:r>
                      <w:r>
                        <w:rPr>
                          <w:rFonts w:ascii="Century Gothic" w:hAnsi="Century Gothic" w:cs="Arial"/>
                          <w:i/>
                          <w:color w:val="000066"/>
                          <w:sz w:val="18"/>
                          <w:szCs w:val="18"/>
                        </w:rPr>
                        <w:t xml:space="preserve"> </w:t>
                      </w:r>
                      <w:r>
                        <w:rPr>
                          <w:rFonts w:ascii="Century Gothic" w:hAnsi="Century Gothic" w:cs="Arial"/>
                          <w:i/>
                          <w:color w:val="000066"/>
                          <w:sz w:val="18"/>
                          <w:szCs w:val="18"/>
                        </w:rPr>
                        <w:br/>
                        <w:t xml:space="preserve">Co. Reg. No.: 200814648R </w:t>
                      </w:r>
                    </w:p>
                    <w:p w14:paraId="4775B538" w14:textId="77777777" w:rsidR="00F56673" w:rsidRDefault="00F56673" w:rsidP="00F56673"/>
                  </w:txbxContent>
                </v:textbox>
              </v:rect>
              <v:shapetype id="_x0000_t32" coordsize="21600,21600" o:spt="32" o:oned="t" path="m,l21600,21600e" filled="f">
                <v:path arrowok="t" fillok="f" o:connecttype="none"/>
                <o:lock v:ext="edit" shapetype="t"/>
              </v:shapetype>
              <v:shape id="AutoShape 4" o:spid="_x0000_s1028" type="#_x0000_t32" style="position:absolute;left:915;top:2100;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8kxAAAANoAAAAPAAAAZHJzL2Rvd25yZXYueG1sRI9Ba8JA&#10;FITvBf/D8oTemk0sFYlZxQgtLZ6aKnh8ZJ9JNPs2zW5N/PfdgtDjMDPfMNl6NK24Uu8aywqSKAZB&#10;XFrdcKVg//X6tADhPLLG1jIpuJGD9WrykGGq7cCfdC18JQKEXYoKau+7VEpX1mTQRbYjDt7J9gZ9&#10;kH0ldY9DgJtWzuJ4Lg02HBZq7GhbU3kpfoyC2Ufh8luTJy/2PNLxMOy+47edUo/TcbME4Wn0/+F7&#10;+10reIa/K+EGyNUvAAAA//8DAFBLAQItABQABgAIAAAAIQDb4fbL7gAAAIUBAAATAAAAAAAAAAAA&#10;AAAAAAAAAABbQ29udGVudF9UeXBlc10ueG1sUEsBAi0AFAAGAAgAAAAhAFr0LFu/AAAAFQEAAAsA&#10;AAAAAAAAAAAAAAAAHwEAAF9yZWxzLy5yZWxzUEsBAi0AFAAGAAgAAAAhAFC0zyTEAAAA2gAAAA8A&#10;AAAAAAAAAAAAAAAABwIAAGRycy9kb3ducmV2LnhtbFBLBQYAAAAAAwADALcAAAD4AgAAAAA=&#10;" strokecolor="#17375d" strokeweight="1.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yongmao%20holdings%20limited" style="position:absolute;left:10020;top:1610;width:960;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HiwQAAANoAAAAPAAAAZHJzL2Rvd25yZXYueG1sRI/RisIw&#10;FETfBf8hXME3TRURt5oWXZDdfRCp6wdcmmtbbG5KErX79xtB8HGYmTPMJu9NK+7kfGNZwWyagCAu&#10;rW64UnD+3U9WIHxA1thaJgV/5CHPhoMNpto+uKD7KVQiQtinqKAOoUul9GVNBv3UdsTRu1hnMETp&#10;KqkdPiLctHKeJEtpsOG4UGNHnzWV19PNKFj5wz6Zy+LnYtujLm9uJ78+CqXGo367BhGoD+/wq/2t&#10;FSzgeSXeAJn9AwAA//8DAFBLAQItABQABgAIAAAAIQDb4fbL7gAAAIUBAAATAAAAAAAAAAAAAAAA&#10;AAAAAABbQ29udGVudF9UeXBlc10ueG1sUEsBAi0AFAAGAAgAAAAhAFr0LFu/AAAAFQEAAAsAAAAA&#10;AAAAAAAAAAAAHwEAAF9yZWxzLy5yZWxzUEsBAi0AFAAGAAgAAAAhANA14eLBAAAA2gAAAA8AAAAA&#10;AAAAAAAAAAAABwIAAGRycy9kb3ducmV2LnhtbFBLBQYAAAAAAwADALcAAAD1AgAAAAA=&#10;">
                <v:imagedata r:id="rId2" o:title="yongmao%20holdings%20limite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CCA"/>
    <w:multiLevelType w:val="hybridMultilevel"/>
    <w:tmpl w:val="F79486FE"/>
    <w:lvl w:ilvl="0" w:tplc="BBB21FA8">
      <w:start w:val="1"/>
      <w:numFmt w:val="decimal"/>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1" w15:restartNumberingAfterBreak="0">
    <w:nsid w:val="09FC4064"/>
    <w:multiLevelType w:val="hybridMultilevel"/>
    <w:tmpl w:val="9D6A7C9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9222E6"/>
    <w:multiLevelType w:val="hybridMultilevel"/>
    <w:tmpl w:val="B00AEFA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AE2FF6"/>
    <w:multiLevelType w:val="hybridMultilevel"/>
    <w:tmpl w:val="3F0ADEC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24D82126"/>
    <w:multiLevelType w:val="hybridMultilevel"/>
    <w:tmpl w:val="F21A5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422C1C"/>
    <w:multiLevelType w:val="hybridMultilevel"/>
    <w:tmpl w:val="6158FE5C"/>
    <w:lvl w:ilvl="0" w:tplc="99CA5A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B51842"/>
    <w:multiLevelType w:val="hybridMultilevel"/>
    <w:tmpl w:val="87F2B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5CE3"/>
    <w:multiLevelType w:val="hybridMultilevel"/>
    <w:tmpl w:val="5C84CE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0D2001"/>
    <w:multiLevelType w:val="hybridMultilevel"/>
    <w:tmpl w:val="BA886BCC"/>
    <w:lvl w:ilvl="0" w:tplc="D14CF5DC">
      <w:start w:val="1"/>
      <w:numFmt w:val="bullet"/>
      <w:lvlText w:val=""/>
      <w:lvlJc w:val="left"/>
      <w:pPr>
        <w:ind w:left="720" w:hanging="360"/>
      </w:pPr>
      <w:rPr>
        <w:rFonts w:ascii="Symbol" w:eastAsiaTheme="minorHAnsi" w:hAnsi="Symbol"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51F147DD"/>
    <w:multiLevelType w:val="multilevel"/>
    <w:tmpl w:val="071E602E"/>
    <w:lvl w:ilvl="0">
      <w:start w:val="1"/>
      <w:numFmt w:val="decimal"/>
      <w:lvlText w:val="%1."/>
      <w:lvlJc w:val="left"/>
      <w:pPr>
        <w:ind w:left="720" w:hanging="360"/>
      </w:pPr>
      <w:rPr>
        <w:rFonts w:hint="default"/>
      </w:rPr>
    </w:lvl>
    <w:lvl w:ilvl="1">
      <w:start w:val="3"/>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840" w:hanging="1800"/>
      </w:pPr>
      <w:rPr>
        <w:rFonts w:hint="default"/>
      </w:rPr>
    </w:lvl>
    <w:lvl w:ilvl="8">
      <w:start w:val="1"/>
      <w:numFmt w:val="decimal"/>
      <w:isLgl/>
      <w:lvlText w:val="%1.%2.%3.%4.%5.%6.%7.%8.%9"/>
      <w:lvlJc w:val="left"/>
      <w:pPr>
        <w:ind w:left="4080" w:hanging="1800"/>
      </w:pPr>
      <w:rPr>
        <w:rFonts w:hint="default"/>
      </w:rPr>
    </w:lvl>
  </w:abstractNum>
  <w:abstractNum w:abstractNumId="10" w15:restartNumberingAfterBreak="0">
    <w:nsid w:val="662146D9"/>
    <w:multiLevelType w:val="hybridMultilevel"/>
    <w:tmpl w:val="063EF0DE"/>
    <w:lvl w:ilvl="0" w:tplc="820465CE">
      <w:start w:val="1"/>
      <w:numFmt w:val="lowerLetter"/>
      <w:lvlText w:val="%1."/>
      <w:lvlJc w:val="left"/>
      <w:pPr>
        <w:ind w:left="1560" w:hanging="360"/>
      </w:pPr>
      <w:rPr>
        <w:rFonts w:hint="default"/>
      </w:rPr>
    </w:lvl>
    <w:lvl w:ilvl="1" w:tplc="48090019">
      <w:start w:val="1"/>
      <w:numFmt w:val="lowerLetter"/>
      <w:lvlText w:val="%2."/>
      <w:lvlJc w:val="left"/>
      <w:pPr>
        <w:ind w:left="2280" w:hanging="360"/>
      </w:pPr>
    </w:lvl>
    <w:lvl w:ilvl="2" w:tplc="4809001B" w:tentative="1">
      <w:start w:val="1"/>
      <w:numFmt w:val="lowerRoman"/>
      <w:lvlText w:val="%3."/>
      <w:lvlJc w:val="right"/>
      <w:pPr>
        <w:ind w:left="3000" w:hanging="180"/>
      </w:pPr>
    </w:lvl>
    <w:lvl w:ilvl="3" w:tplc="4809000F" w:tentative="1">
      <w:start w:val="1"/>
      <w:numFmt w:val="decimal"/>
      <w:lvlText w:val="%4."/>
      <w:lvlJc w:val="left"/>
      <w:pPr>
        <w:ind w:left="3720" w:hanging="360"/>
      </w:pPr>
    </w:lvl>
    <w:lvl w:ilvl="4" w:tplc="48090019" w:tentative="1">
      <w:start w:val="1"/>
      <w:numFmt w:val="lowerLetter"/>
      <w:lvlText w:val="%5."/>
      <w:lvlJc w:val="left"/>
      <w:pPr>
        <w:ind w:left="4440" w:hanging="360"/>
      </w:pPr>
    </w:lvl>
    <w:lvl w:ilvl="5" w:tplc="4809001B" w:tentative="1">
      <w:start w:val="1"/>
      <w:numFmt w:val="lowerRoman"/>
      <w:lvlText w:val="%6."/>
      <w:lvlJc w:val="right"/>
      <w:pPr>
        <w:ind w:left="5160" w:hanging="180"/>
      </w:pPr>
    </w:lvl>
    <w:lvl w:ilvl="6" w:tplc="4809000F" w:tentative="1">
      <w:start w:val="1"/>
      <w:numFmt w:val="decimal"/>
      <w:lvlText w:val="%7."/>
      <w:lvlJc w:val="left"/>
      <w:pPr>
        <w:ind w:left="5880" w:hanging="360"/>
      </w:pPr>
    </w:lvl>
    <w:lvl w:ilvl="7" w:tplc="48090019" w:tentative="1">
      <w:start w:val="1"/>
      <w:numFmt w:val="lowerLetter"/>
      <w:lvlText w:val="%8."/>
      <w:lvlJc w:val="left"/>
      <w:pPr>
        <w:ind w:left="6600" w:hanging="360"/>
      </w:pPr>
    </w:lvl>
    <w:lvl w:ilvl="8" w:tplc="4809001B" w:tentative="1">
      <w:start w:val="1"/>
      <w:numFmt w:val="lowerRoman"/>
      <w:lvlText w:val="%9."/>
      <w:lvlJc w:val="right"/>
      <w:pPr>
        <w:ind w:left="7320" w:hanging="180"/>
      </w:pPr>
    </w:lvl>
  </w:abstractNum>
  <w:abstractNum w:abstractNumId="11" w15:restartNumberingAfterBreak="0">
    <w:nsid w:val="663F44F6"/>
    <w:multiLevelType w:val="multilevel"/>
    <w:tmpl w:val="B93E2560"/>
    <w:lvl w:ilvl="0">
      <w:start w:val="1"/>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2" w15:restartNumberingAfterBreak="0">
    <w:nsid w:val="718714B0"/>
    <w:multiLevelType w:val="hybridMultilevel"/>
    <w:tmpl w:val="AC3E548A"/>
    <w:lvl w:ilvl="0" w:tplc="3F98F5BA">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77F95825"/>
    <w:multiLevelType w:val="hybridMultilevel"/>
    <w:tmpl w:val="2A4E731E"/>
    <w:lvl w:ilvl="0" w:tplc="088E9D8A">
      <w:start w:val="1"/>
      <w:numFmt w:val="lowerLetter"/>
      <w:lvlText w:val="%1."/>
      <w:lvlJc w:val="left"/>
      <w:pPr>
        <w:ind w:left="1560" w:hanging="360"/>
      </w:pPr>
      <w:rPr>
        <w:rFonts w:hint="default"/>
      </w:rPr>
    </w:lvl>
    <w:lvl w:ilvl="1" w:tplc="48090019">
      <w:start w:val="1"/>
      <w:numFmt w:val="lowerLetter"/>
      <w:lvlText w:val="%2."/>
      <w:lvlJc w:val="left"/>
      <w:pPr>
        <w:ind w:left="2280" w:hanging="360"/>
      </w:pPr>
    </w:lvl>
    <w:lvl w:ilvl="2" w:tplc="4809001B">
      <w:start w:val="1"/>
      <w:numFmt w:val="lowerRoman"/>
      <w:lvlText w:val="%3."/>
      <w:lvlJc w:val="right"/>
      <w:pPr>
        <w:ind w:left="3000" w:hanging="180"/>
      </w:pPr>
    </w:lvl>
    <w:lvl w:ilvl="3" w:tplc="4809000F" w:tentative="1">
      <w:start w:val="1"/>
      <w:numFmt w:val="decimal"/>
      <w:lvlText w:val="%4."/>
      <w:lvlJc w:val="left"/>
      <w:pPr>
        <w:ind w:left="3720" w:hanging="360"/>
      </w:pPr>
    </w:lvl>
    <w:lvl w:ilvl="4" w:tplc="48090019" w:tentative="1">
      <w:start w:val="1"/>
      <w:numFmt w:val="lowerLetter"/>
      <w:lvlText w:val="%5."/>
      <w:lvlJc w:val="left"/>
      <w:pPr>
        <w:ind w:left="4440" w:hanging="360"/>
      </w:pPr>
    </w:lvl>
    <w:lvl w:ilvl="5" w:tplc="4809001B" w:tentative="1">
      <w:start w:val="1"/>
      <w:numFmt w:val="lowerRoman"/>
      <w:lvlText w:val="%6."/>
      <w:lvlJc w:val="right"/>
      <w:pPr>
        <w:ind w:left="5160" w:hanging="180"/>
      </w:pPr>
    </w:lvl>
    <w:lvl w:ilvl="6" w:tplc="4809000F" w:tentative="1">
      <w:start w:val="1"/>
      <w:numFmt w:val="decimal"/>
      <w:lvlText w:val="%7."/>
      <w:lvlJc w:val="left"/>
      <w:pPr>
        <w:ind w:left="5880" w:hanging="360"/>
      </w:pPr>
    </w:lvl>
    <w:lvl w:ilvl="7" w:tplc="48090019" w:tentative="1">
      <w:start w:val="1"/>
      <w:numFmt w:val="lowerLetter"/>
      <w:lvlText w:val="%8."/>
      <w:lvlJc w:val="left"/>
      <w:pPr>
        <w:ind w:left="6600" w:hanging="360"/>
      </w:pPr>
    </w:lvl>
    <w:lvl w:ilvl="8" w:tplc="4809001B" w:tentative="1">
      <w:start w:val="1"/>
      <w:numFmt w:val="lowerRoman"/>
      <w:lvlText w:val="%9."/>
      <w:lvlJc w:val="right"/>
      <w:pPr>
        <w:ind w:left="7320" w:hanging="180"/>
      </w:pPr>
    </w:lvl>
  </w:abstractNum>
  <w:abstractNum w:abstractNumId="14" w15:restartNumberingAfterBreak="0">
    <w:nsid w:val="7BCD36A6"/>
    <w:multiLevelType w:val="hybridMultilevel"/>
    <w:tmpl w:val="D8A0254C"/>
    <w:lvl w:ilvl="0" w:tplc="46A8221C">
      <w:start w:val="1"/>
      <w:numFmt w:val="lowerLetter"/>
      <w:lvlText w:val="%1)"/>
      <w:lvlJc w:val="left"/>
      <w:pPr>
        <w:ind w:left="1080" w:hanging="360"/>
      </w:pPr>
      <w:rPr>
        <w:rFonts w:hint="default"/>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7EF3022A"/>
    <w:multiLevelType w:val="multilevel"/>
    <w:tmpl w:val="573AA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648491">
    <w:abstractNumId w:val="12"/>
  </w:num>
  <w:num w:numId="2" w16cid:durableId="1811557137">
    <w:abstractNumId w:val="4"/>
  </w:num>
  <w:num w:numId="3" w16cid:durableId="595210277">
    <w:abstractNumId w:val="7"/>
  </w:num>
  <w:num w:numId="4" w16cid:durableId="996878457">
    <w:abstractNumId w:val="14"/>
  </w:num>
  <w:num w:numId="5" w16cid:durableId="1972904041">
    <w:abstractNumId w:val="1"/>
  </w:num>
  <w:num w:numId="6" w16cid:durableId="375391557">
    <w:abstractNumId w:val="5"/>
  </w:num>
  <w:num w:numId="7" w16cid:durableId="451170309">
    <w:abstractNumId w:val="9"/>
  </w:num>
  <w:num w:numId="8" w16cid:durableId="719209416">
    <w:abstractNumId w:val="15"/>
  </w:num>
  <w:num w:numId="9" w16cid:durableId="1743987670">
    <w:abstractNumId w:val="15"/>
  </w:num>
  <w:num w:numId="10" w16cid:durableId="1465461401">
    <w:abstractNumId w:val="15"/>
  </w:num>
  <w:num w:numId="11" w16cid:durableId="1985811592">
    <w:abstractNumId w:val="10"/>
  </w:num>
  <w:num w:numId="12" w16cid:durableId="1848131532">
    <w:abstractNumId w:val="11"/>
  </w:num>
  <w:num w:numId="13" w16cid:durableId="1863082584">
    <w:abstractNumId w:val="13"/>
  </w:num>
  <w:num w:numId="14" w16cid:durableId="548299649">
    <w:abstractNumId w:val="2"/>
  </w:num>
  <w:num w:numId="15" w16cid:durableId="520047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0211083">
    <w:abstractNumId w:val="8"/>
  </w:num>
  <w:num w:numId="17" w16cid:durableId="2058621296">
    <w:abstractNumId w:val="0"/>
  </w:num>
  <w:num w:numId="18" w16cid:durableId="1907255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673"/>
    <w:rsid w:val="00001E32"/>
    <w:rsid w:val="000134EC"/>
    <w:rsid w:val="00014D94"/>
    <w:rsid w:val="00020A65"/>
    <w:rsid w:val="000230F6"/>
    <w:rsid w:val="00031485"/>
    <w:rsid w:val="00031C6D"/>
    <w:rsid w:val="0003626C"/>
    <w:rsid w:val="0003724D"/>
    <w:rsid w:val="000372CD"/>
    <w:rsid w:val="00043BD0"/>
    <w:rsid w:val="000620DC"/>
    <w:rsid w:val="0006671B"/>
    <w:rsid w:val="000670A8"/>
    <w:rsid w:val="00070F1C"/>
    <w:rsid w:val="00077F86"/>
    <w:rsid w:val="00082F3F"/>
    <w:rsid w:val="00083986"/>
    <w:rsid w:val="00086497"/>
    <w:rsid w:val="00090315"/>
    <w:rsid w:val="000A7C74"/>
    <w:rsid w:val="000B2776"/>
    <w:rsid w:val="000B2951"/>
    <w:rsid w:val="000C0E3A"/>
    <w:rsid w:val="000C2915"/>
    <w:rsid w:val="000C52DF"/>
    <w:rsid w:val="000C71ED"/>
    <w:rsid w:val="000D40AB"/>
    <w:rsid w:val="000D6C44"/>
    <w:rsid w:val="000D7B55"/>
    <w:rsid w:val="000E0DCA"/>
    <w:rsid w:val="000E4CEB"/>
    <w:rsid w:val="0010176E"/>
    <w:rsid w:val="00116694"/>
    <w:rsid w:val="00117CCC"/>
    <w:rsid w:val="00121221"/>
    <w:rsid w:val="00122AA4"/>
    <w:rsid w:val="00130E77"/>
    <w:rsid w:val="00146435"/>
    <w:rsid w:val="001503E8"/>
    <w:rsid w:val="00163800"/>
    <w:rsid w:val="00163810"/>
    <w:rsid w:val="001710CA"/>
    <w:rsid w:val="00174270"/>
    <w:rsid w:val="001747AE"/>
    <w:rsid w:val="001769AE"/>
    <w:rsid w:val="00181150"/>
    <w:rsid w:val="00186F79"/>
    <w:rsid w:val="001878E2"/>
    <w:rsid w:val="00192464"/>
    <w:rsid w:val="0019366B"/>
    <w:rsid w:val="001B1DE8"/>
    <w:rsid w:val="001B3708"/>
    <w:rsid w:val="001B39B0"/>
    <w:rsid w:val="001B3F6E"/>
    <w:rsid w:val="001B47F6"/>
    <w:rsid w:val="001B5123"/>
    <w:rsid w:val="001C0484"/>
    <w:rsid w:val="001C6C78"/>
    <w:rsid w:val="001D00FC"/>
    <w:rsid w:val="001D4AF1"/>
    <w:rsid w:val="001D4DC4"/>
    <w:rsid w:val="001D5F18"/>
    <w:rsid w:val="001D7494"/>
    <w:rsid w:val="001E06E4"/>
    <w:rsid w:val="001E43F5"/>
    <w:rsid w:val="001F7373"/>
    <w:rsid w:val="00210A7E"/>
    <w:rsid w:val="00231063"/>
    <w:rsid w:val="00233AFD"/>
    <w:rsid w:val="00236143"/>
    <w:rsid w:val="00237749"/>
    <w:rsid w:val="0024065F"/>
    <w:rsid w:val="002406F2"/>
    <w:rsid w:val="00241E53"/>
    <w:rsid w:val="002460E7"/>
    <w:rsid w:val="00251FC5"/>
    <w:rsid w:val="00254664"/>
    <w:rsid w:val="002560FC"/>
    <w:rsid w:val="002641AB"/>
    <w:rsid w:val="00277E08"/>
    <w:rsid w:val="002848B8"/>
    <w:rsid w:val="002938FD"/>
    <w:rsid w:val="00295ECC"/>
    <w:rsid w:val="002A023D"/>
    <w:rsid w:val="002B3CE7"/>
    <w:rsid w:val="002B4E3F"/>
    <w:rsid w:val="002C43A5"/>
    <w:rsid w:val="002C4F14"/>
    <w:rsid w:val="002C5389"/>
    <w:rsid w:val="002C6FBB"/>
    <w:rsid w:val="002D0DC7"/>
    <w:rsid w:val="002D4C40"/>
    <w:rsid w:val="002D64F3"/>
    <w:rsid w:val="002E25BF"/>
    <w:rsid w:val="002F0B0E"/>
    <w:rsid w:val="002F148E"/>
    <w:rsid w:val="002F7E03"/>
    <w:rsid w:val="00302726"/>
    <w:rsid w:val="0031380F"/>
    <w:rsid w:val="00321368"/>
    <w:rsid w:val="0032396A"/>
    <w:rsid w:val="003304FB"/>
    <w:rsid w:val="00333EC0"/>
    <w:rsid w:val="00334575"/>
    <w:rsid w:val="00337127"/>
    <w:rsid w:val="00345397"/>
    <w:rsid w:val="00345A79"/>
    <w:rsid w:val="0034734B"/>
    <w:rsid w:val="00347862"/>
    <w:rsid w:val="00347E3C"/>
    <w:rsid w:val="00352337"/>
    <w:rsid w:val="00353B86"/>
    <w:rsid w:val="00355337"/>
    <w:rsid w:val="0036002B"/>
    <w:rsid w:val="0036261E"/>
    <w:rsid w:val="00363E89"/>
    <w:rsid w:val="003654CC"/>
    <w:rsid w:val="0036773D"/>
    <w:rsid w:val="003833CB"/>
    <w:rsid w:val="00385DEA"/>
    <w:rsid w:val="0038659A"/>
    <w:rsid w:val="00392FF7"/>
    <w:rsid w:val="003A79B4"/>
    <w:rsid w:val="003B5EAC"/>
    <w:rsid w:val="003D0D63"/>
    <w:rsid w:val="003D368D"/>
    <w:rsid w:val="003D741C"/>
    <w:rsid w:val="003D79C7"/>
    <w:rsid w:val="003E17B8"/>
    <w:rsid w:val="003E6777"/>
    <w:rsid w:val="003F126F"/>
    <w:rsid w:val="00400B8C"/>
    <w:rsid w:val="004027B3"/>
    <w:rsid w:val="00403E1F"/>
    <w:rsid w:val="00406B36"/>
    <w:rsid w:val="00410922"/>
    <w:rsid w:val="00412AA5"/>
    <w:rsid w:val="00423692"/>
    <w:rsid w:val="00423A76"/>
    <w:rsid w:val="00423DE2"/>
    <w:rsid w:val="00425083"/>
    <w:rsid w:val="00425C49"/>
    <w:rsid w:val="00427268"/>
    <w:rsid w:val="00427979"/>
    <w:rsid w:val="00430F75"/>
    <w:rsid w:val="004328FD"/>
    <w:rsid w:val="004415F2"/>
    <w:rsid w:val="00442BB3"/>
    <w:rsid w:val="00443127"/>
    <w:rsid w:val="00444816"/>
    <w:rsid w:val="00446824"/>
    <w:rsid w:val="00457D5A"/>
    <w:rsid w:val="00474B41"/>
    <w:rsid w:val="00486C90"/>
    <w:rsid w:val="004903BB"/>
    <w:rsid w:val="00496B36"/>
    <w:rsid w:val="004B0C05"/>
    <w:rsid w:val="004B558D"/>
    <w:rsid w:val="004C1300"/>
    <w:rsid w:val="004D0AEE"/>
    <w:rsid w:val="004E2163"/>
    <w:rsid w:val="004F0EFE"/>
    <w:rsid w:val="004F262F"/>
    <w:rsid w:val="005032A8"/>
    <w:rsid w:val="00505789"/>
    <w:rsid w:val="00530917"/>
    <w:rsid w:val="00543DCD"/>
    <w:rsid w:val="005519C1"/>
    <w:rsid w:val="005530E5"/>
    <w:rsid w:val="00556691"/>
    <w:rsid w:val="00561457"/>
    <w:rsid w:val="00563ACB"/>
    <w:rsid w:val="00566B83"/>
    <w:rsid w:val="00574E23"/>
    <w:rsid w:val="00580AB2"/>
    <w:rsid w:val="00585056"/>
    <w:rsid w:val="005865E4"/>
    <w:rsid w:val="005868B5"/>
    <w:rsid w:val="0059273C"/>
    <w:rsid w:val="00593DE2"/>
    <w:rsid w:val="00594A80"/>
    <w:rsid w:val="005A0BC1"/>
    <w:rsid w:val="005A168E"/>
    <w:rsid w:val="005B7AB9"/>
    <w:rsid w:val="005D003A"/>
    <w:rsid w:val="005D3695"/>
    <w:rsid w:val="005E1AC9"/>
    <w:rsid w:val="005E1F68"/>
    <w:rsid w:val="005E219A"/>
    <w:rsid w:val="005F71AC"/>
    <w:rsid w:val="00606FFD"/>
    <w:rsid w:val="0061033E"/>
    <w:rsid w:val="00611C7E"/>
    <w:rsid w:val="00615FAD"/>
    <w:rsid w:val="006220F1"/>
    <w:rsid w:val="006307E4"/>
    <w:rsid w:val="00631E50"/>
    <w:rsid w:val="0064455A"/>
    <w:rsid w:val="00646FFC"/>
    <w:rsid w:val="006574F6"/>
    <w:rsid w:val="00657DDD"/>
    <w:rsid w:val="00662D40"/>
    <w:rsid w:val="00666B08"/>
    <w:rsid w:val="006675FD"/>
    <w:rsid w:val="00667C64"/>
    <w:rsid w:val="00680601"/>
    <w:rsid w:val="0068275A"/>
    <w:rsid w:val="00691AE3"/>
    <w:rsid w:val="006933B8"/>
    <w:rsid w:val="006958C2"/>
    <w:rsid w:val="006A1E84"/>
    <w:rsid w:val="006B29EC"/>
    <w:rsid w:val="006B4EF0"/>
    <w:rsid w:val="006C16FA"/>
    <w:rsid w:val="006D26B5"/>
    <w:rsid w:val="006D2C49"/>
    <w:rsid w:val="006E03F8"/>
    <w:rsid w:val="006E20F8"/>
    <w:rsid w:val="006E22B2"/>
    <w:rsid w:val="006E252E"/>
    <w:rsid w:val="006E67C3"/>
    <w:rsid w:val="006F285C"/>
    <w:rsid w:val="00700A8D"/>
    <w:rsid w:val="00701607"/>
    <w:rsid w:val="00712646"/>
    <w:rsid w:val="00712D1F"/>
    <w:rsid w:val="007200B0"/>
    <w:rsid w:val="00720885"/>
    <w:rsid w:val="007242BB"/>
    <w:rsid w:val="00733B91"/>
    <w:rsid w:val="00737299"/>
    <w:rsid w:val="00740F1F"/>
    <w:rsid w:val="00744BA3"/>
    <w:rsid w:val="007471FA"/>
    <w:rsid w:val="0075317F"/>
    <w:rsid w:val="0076771C"/>
    <w:rsid w:val="0077007A"/>
    <w:rsid w:val="007755DE"/>
    <w:rsid w:val="007818AF"/>
    <w:rsid w:val="00783A32"/>
    <w:rsid w:val="00786BF8"/>
    <w:rsid w:val="00792552"/>
    <w:rsid w:val="00795755"/>
    <w:rsid w:val="00795A65"/>
    <w:rsid w:val="007A1198"/>
    <w:rsid w:val="007B02E4"/>
    <w:rsid w:val="007B3B29"/>
    <w:rsid w:val="007C2265"/>
    <w:rsid w:val="007C6199"/>
    <w:rsid w:val="007C798C"/>
    <w:rsid w:val="007D219B"/>
    <w:rsid w:val="007E1A90"/>
    <w:rsid w:val="007E7284"/>
    <w:rsid w:val="007F0AE3"/>
    <w:rsid w:val="007F4E00"/>
    <w:rsid w:val="007F566D"/>
    <w:rsid w:val="007F7ACC"/>
    <w:rsid w:val="00824DFE"/>
    <w:rsid w:val="00824ED9"/>
    <w:rsid w:val="008301E8"/>
    <w:rsid w:val="00834F04"/>
    <w:rsid w:val="0083699F"/>
    <w:rsid w:val="00842F1B"/>
    <w:rsid w:val="00844DA1"/>
    <w:rsid w:val="0084544B"/>
    <w:rsid w:val="00862C26"/>
    <w:rsid w:val="008636C2"/>
    <w:rsid w:val="00873159"/>
    <w:rsid w:val="008928A3"/>
    <w:rsid w:val="008932CB"/>
    <w:rsid w:val="008A4948"/>
    <w:rsid w:val="008B06AA"/>
    <w:rsid w:val="008B560E"/>
    <w:rsid w:val="008C00A9"/>
    <w:rsid w:val="008C1E87"/>
    <w:rsid w:val="008C36E8"/>
    <w:rsid w:val="008C7807"/>
    <w:rsid w:val="008C7AC3"/>
    <w:rsid w:val="008D7ACD"/>
    <w:rsid w:val="008F4660"/>
    <w:rsid w:val="00900A71"/>
    <w:rsid w:val="00900F6D"/>
    <w:rsid w:val="009039DD"/>
    <w:rsid w:val="0091469B"/>
    <w:rsid w:val="0092116F"/>
    <w:rsid w:val="00923C7A"/>
    <w:rsid w:val="00925724"/>
    <w:rsid w:val="00927E87"/>
    <w:rsid w:val="00944ABC"/>
    <w:rsid w:val="00944F08"/>
    <w:rsid w:val="00964EE2"/>
    <w:rsid w:val="009716B1"/>
    <w:rsid w:val="00972967"/>
    <w:rsid w:val="009871DB"/>
    <w:rsid w:val="00993569"/>
    <w:rsid w:val="00994EE0"/>
    <w:rsid w:val="009A7E77"/>
    <w:rsid w:val="009B1D33"/>
    <w:rsid w:val="009B24EC"/>
    <w:rsid w:val="009B62BD"/>
    <w:rsid w:val="009C0027"/>
    <w:rsid w:val="009C31A6"/>
    <w:rsid w:val="009C3698"/>
    <w:rsid w:val="009C5269"/>
    <w:rsid w:val="009D01E5"/>
    <w:rsid w:val="009D3D4D"/>
    <w:rsid w:val="009D4CA5"/>
    <w:rsid w:val="009D6E1F"/>
    <w:rsid w:val="009E0197"/>
    <w:rsid w:val="009E1513"/>
    <w:rsid w:val="009E1783"/>
    <w:rsid w:val="009E57AB"/>
    <w:rsid w:val="009E77C8"/>
    <w:rsid w:val="009F6273"/>
    <w:rsid w:val="00A00A34"/>
    <w:rsid w:val="00A02F81"/>
    <w:rsid w:val="00A055DB"/>
    <w:rsid w:val="00A05924"/>
    <w:rsid w:val="00A07F52"/>
    <w:rsid w:val="00A105F1"/>
    <w:rsid w:val="00A117AF"/>
    <w:rsid w:val="00A13C58"/>
    <w:rsid w:val="00A14B97"/>
    <w:rsid w:val="00A16F8B"/>
    <w:rsid w:val="00A2011D"/>
    <w:rsid w:val="00A24B24"/>
    <w:rsid w:val="00A24C74"/>
    <w:rsid w:val="00A27C75"/>
    <w:rsid w:val="00A331E1"/>
    <w:rsid w:val="00A34731"/>
    <w:rsid w:val="00A35978"/>
    <w:rsid w:val="00A368DC"/>
    <w:rsid w:val="00A43CE5"/>
    <w:rsid w:val="00A640A0"/>
    <w:rsid w:val="00A843C0"/>
    <w:rsid w:val="00A94639"/>
    <w:rsid w:val="00A95585"/>
    <w:rsid w:val="00AA3EC0"/>
    <w:rsid w:val="00AA59C8"/>
    <w:rsid w:val="00AC0DDA"/>
    <w:rsid w:val="00AC1BFD"/>
    <w:rsid w:val="00AC2671"/>
    <w:rsid w:val="00AC613B"/>
    <w:rsid w:val="00AD1A79"/>
    <w:rsid w:val="00AD59E5"/>
    <w:rsid w:val="00AE2726"/>
    <w:rsid w:val="00AE4A32"/>
    <w:rsid w:val="00AF2A2B"/>
    <w:rsid w:val="00AF5547"/>
    <w:rsid w:val="00B02A17"/>
    <w:rsid w:val="00B03849"/>
    <w:rsid w:val="00B045C2"/>
    <w:rsid w:val="00B103E8"/>
    <w:rsid w:val="00B14533"/>
    <w:rsid w:val="00B259DE"/>
    <w:rsid w:val="00B27C3F"/>
    <w:rsid w:val="00B37817"/>
    <w:rsid w:val="00B46BCD"/>
    <w:rsid w:val="00B6563C"/>
    <w:rsid w:val="00B74AB4"/>
    <w:rsid w:val="00B7663B"/>
    <w:rsid w:val="00B811E7"/>
    <w:rsid w:val="00B855C1"/>
    <w:rsid w:val="00B863F5"/>
    <w:rsid w:val="00B97364"/>
    <w:rsid w:val="00BB7060"/>
    <w:rsid w:val="00BB7579"/>
    <w:rsid w:val="00BC38AB"/>
    <w:rsid w:val="00BC514D"/>
    <w:rsid w:val="00BD2181"/>
    <w:rsid w:val="00BD4B09"/>
    <w:rsid w:val="00BE3AC1"/>
    <w:rsid w:val="00BF03F7"/>
    <w:rsid w:val="00BF61C3"/>
    <w:rsid w:val="00BF6FA2"/>
    <w:rsid w:val="00C00906"/>
    <w:rsid w:val="00C03186"/>
    <w:rsid w:val="00C062A7"/>
    <w:rsid w:val="00C2301A"/>
    <w:rsid w:val="00C36C55"/>
    <w:rsid w:val="00C43A93"/>
    <w:rsid w:val="00C47392"/>
    <w:rsid w:val="00C53F94"/>
    <w:rsid w:val="00C63173"/>
    <w:rsid w:val="00C76F80"/>
    <w:rsid w:val="00C776D0"/>
    <w:rsid w:val="00C803A1"/>
    <w:rsid w:val="00C84CF7"/>
    <w:rsid w:val="00C91847"/>
    <w:rsid w:val="00C968AC"/>
    <w:rsid w:val="00CA32C9"/>
    <w:rsid w:val="00CB1B81"/>
    <w:rsid w:val="00CB1CC6"/>
    <w:rsid w:val="00CB2E4F"/>
    <w:rsid w:val="00CC223E"/>
    <w:rsid w:val="00CC4D35"/>
    <w:rsid w:val="00CD24CE"/>
    <w:rsid w:val="00CE51B0"/>
    <w:rsid w:val="00CE6189"/>
    <w:rsid w:val="00CE73CD"/>
    <w:rsid w:val="00CF0532"/>
    <w:rsid w:val="00CF092E"/>
    <w:rsid w:val="00CF461C"/>
    <w:rsid w:val="00CF797B"/>
    <w:rsid w:val="00CF7B11"/>
    <w:rsid w:val="00D14D61"/>
    <w:rsid w:val="00D17EFB"/>
    <w:rsid w:val="00D20BE2"/>
    <w:rsid w:val="00D371CD"/>
    <w:rsid w:val="00D37E7F"/>
    <w:rsid w:val="00D430BA"/>
    <w:rsid w:val="00D45FE7"/>
    <w:rsid w:val="00D50B33"/>
    <w:rsid w:val="00D571AE"/>
    <w:rsid w:val="00D62843"/>
    <w:rsid w:val="00D63601"/>
    <w:rsid w:val="00D65D1F"/>
    <w:rsid w:val="00D74985"/>
    <w:rsid w:val="00D81FEE"/>
    <w:rsid w:val="00D83E8D"/>
    <w:rsid w:val="00D84D3A"/>
    <w:rsid w:val="00D913D3"/>
    <w:rsid w:val="00D940BA"/>
    <w:rsid w:val="00D9686A"/>
    <w:rsid w:val="00DA011F"/>
    <w:rsid w:val="00DA1C99"/>
    <w:rsid w:val="00DA6449"/>
    <w:rsid w:val="00DC403C"/>
    <w:rsid w:val="00DC44E4"/>
    <w:rsid w:val="00DC6C79"/>
    <w:rsid w:val="00DD0733"/>
    <w:rsid w:val="00DD10D3"/>
    <w:rsid w:val="00DD237C"/>
    <w:rsid w:val="00DE1CD4"/>
    <w:rsid w:val="00DE377B"/>
    <w:rsid w:val="00DE4702"/>
    <w:rsid w:val="00DE5A64"/>
    <w:rsid w:val="00DF109D"/>
    <w:rsid w:val="00DF67EB"/>
    <w:rsid w:val="00E0032C"/>
    <w:rsid w:val="00E154E6"/>
    <w:rsid w:val="00E17DD3"/>
    <w:rsid w:val="00E21780"/>
    <w:rsid w:val="00E23398"/>
    <w:rsid w:val="00E3260A"/>
    <w:rsid w:val="00E36C91"/>
    <w:rsid w:val="00E51A7A"/>
    <w:rsid w:val="00E521B6"/>
    <w:rsid w:val="00E5236E"/>
    <w:rsid w:val="00E60EC3"/>
    <w:rsid w:val="00E638D4"/>
    <w:rsid w:val="00E64BC5"/>
    <w:rsid w:val="00E80D29"/>
    <w:rsid w:val="00E87A17"/>
    <w:rsid w:val="00E979F4"/>
    <w:rsid w:val="00EA19C6"/>
    <w:rsid w:val="00EA1C13"/>
    <w:rsid w:val="00EA40F2"/>
    <w:rsid w:val="00EB5739"/>
    <w:rsid w:val="00EC45B4"/>
    <w:rsid w:val="00ED1D21"/>
    <w:rsid w:val="00ED5753"/>
    <w:rsid w:val="00EE0BCB"/>
    <w:rsid w:val="00EE21FE"/>
    <w:rsid w:val="00EF7356"/>
    <w:rsid w:val="00F00175"/>
    <w:rsid w:val="00F01CD7"/>
    <w:rsid w:val="00F25F2D"/>
    <w:rsid w:val="00F304E9"/>
    <w:rsid w:val="00F3065D"/>
    <w:rsid w:val="00F40572"/>
    <w:rsid w:val="00F42B52"/>
    <w:rsid w:val="00F526D6"/>
    <w:rsid w:val="00F5603E"/>
    <w:rsid w:val="00F56673"/>
    <w:rsid w:val="00F74EFF"/>
    <w:rsid w:val="00F805BF"/>
    <w:rsid w:val="00F9427A"/>
    <w:rsid w:val="00FA45BD"/>
    <w:rsid w:val="00FA4D11"/>
    <w:rsid w:val="00FA7EE6"/>
    <w:rsid w:val="00FB2938"/>
    <w:rsid w:val="00FB5C26"/>
    <w:rsid w:val="00FB611C"/>
    <w:rsid w:val="00FB6CC5"/>
    <w:rsid w:val="00FC5361"/>
    <w:rsid w:val="00FD04FD"/>
    <w:rsid w:val="00FD2840"/>
    <w:rsid w:val="00FD4A61"/>
    <w:rsid w:val="00FD615D"/>
    <w:rsid w:val="00FE5D77"/>
    <w:rsid w:val="00FF1AAC"/>
    <w:rsid w:val="00FF2682"/>
    <w:rsid w:val="00FF3AEA"/>
    <w:rsid w:val="00FF5F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18644"/>
  <w15:docId w15:val="{7822224F-C150-4F5A-BD87-5C8F5922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9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67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6673"/>
  </w:style>
  <w:style w:type="paragraph" w:styleId="Footer">
    <w:name w:val="footer"/>
    <w:basedOn w:val="Normal"/>
    <w:link w:val="FooterChar"/>
    <w:uiPriority w:val="99"/>
    <w:unhideWhenUsed/>
    <w:rsid w:val="00F5667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6673"/>
  </w:style>
  <w:style w:type="paragraph" w:styleId="ListParagraph">
    <w:name w:val="List Paragraph"/>
    <w:basedOn w:val="Normal"/>
    <w:uiPriority w:val="34"/>
    <w:qFormat/>
    <w:rsid w:val="007755DE"/>
    <w:pPr>
      <w:ind w:left="720"/>
      <w:contextualSpacing/>
    </w:pPr>
  </w:style>
  <w:style w:type="paragraph" w:styleId="BalloonText">
    <w:name w:val="Balloon Text"/>
    <w:basedOn w:val="Normal"/>
    <w:link w:val="BalloonTextChar"/>
    <w:uiPriority w:val="99"/>
    <w:semiHidden/>
    <w:unhideWhenUsed/>
    <w:rsid w:val="00A05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5DB"/>
    <w:rPr>
      <w:rFonts w:ascii="Tahoma" w:hAnsi="Tahoma" w:cs="Tahoma"/>
      <w:sz w:val="16"/>
      <w:szCs w:val="16"/>
    </w:rPr>
  </w:style>
  <w:style w:type="character" w:customStyle="1" w:styleId="apple-style-span">
    <w:name w:val="apple-style-span"/>
    <w:basedOn w:val="DefaultParagraphFont"/>
    <w:rsid w:val="00DE5A64"/>
  </w:style>
  <w:style w:type="paragraph" w:styleId="NormalWeb">
    <w:name w:val="Normal (Web)"/>
    <w:basedOn w:val="Normal"/>
    <w:uiPriority w:val="99"/>
    <w:semiHidden/>
    <w:unhideWhenUsed/>
    <w:rsid w:val="00DE5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5A64"/>
  </w:style>
  <w:style w:type="table" w:styleId="TableGrid">
    <w:name w:val="Table Grid"/>
    <w:basedOn w:val="TableNormal"/>
    <w:uiPriority w:val="59"/>
    <w:rsid w:val="00DA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D24C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89963">
      <w:bodyDiv w:val="1"/>
      <w:marLeft w:val="0"/>
      <w:marRight w:val="0"/>
      <w:marTop w:val="0"/>
      <w:marBottom w:val="0"/>
      <w:divBdr>
        <w:top w:val="none" w:sz="0" w:space="0" w:color="auto"/>
        <w:left w:val="none" w:sz="0" w:space="0" w:color="auto"/>
        <w:bottom w:val="none" w:sz="0" w:space="0" w:color="auto"/>
        <w:right w:val="none" w:sz="0" w:space="0" w:color="auto"/>
      </w:divBdr>
    </w:div>
    <w:div w:id="259458268">
      <w:bodyDiv w:val="1"/>
      <w:marLeft w:val="0"/>
      <w:marRight w:val="0"/>
      <w:marTop w:val="0"/>
      <w:marBottom w:val="0"/>
      <w:divBdr>
        <w:top w:val="none" w:sz="0" w:space="0" w:color="auto"/>
        <w:left w:val="none" w:sz="0" w:space="0" w:color="auto"/>
        <w:bottom w:val="none" w:sz="0" w:space="0" w:color="auto"/>
        <w:right w:val="none" w:sz="0" w:space="0" w:color="auto"/>
      </w:divBdr>
    </w:div>
    <w:div w:id="440804776">
      <w:bodyDiv w:val="1"/>
      <w:marLeft w:val="0"/>
      <w:marRight w:val="0"/>
      <w:marTop w:val="0"/>
      <w:marBottom w:val="0"/>
      <w:divBdr>
        <w:top w:val="none" w:sz="0" w:space="0" w:color="auto"/>
        <w:left w:val="none" w:sz="0" w:space="0" w:color="auto"/>
        <w:bottom w:val="none" w:sz="0" w:space="0" w:color="auto"/>
        <w:right w:val="none" w:sz="0" w:space="0" w:color="auto"/>
      </w:divBdr>
    </w:div>
    <w:div w:id="526213549">
      <w:bodyDiv w:val="1"/>
      <w:marLeft w:val="0"/>
      <w:marRight w:val="0"/>
      <w:marTop w:val="0"/>
      <w:marBottom w:val="0"/>
      <w:divBdr>
        <w:top w:val="none" w:sz="0" w:space="0" w:color="auto"/>
        <w:left w:val="none" w:sz="0" w:space="0" w:color="auto"/>
        <w:bottom w:val="none" w:sz="0" w:space="0" w:color="auto"/>
        <w:right w:val="none" w:sz="0" w:space="0" w:color="auto"/>
      </w:divBdr>
    </w:div>
    <w:div w:id="632445993">
      <w:bodyDiv w:val="1"/>
      <w:marLeft w:val="0"/>
      <w:marRight w:val="0"/>
      <w:marTop w:val="0"/>
      <w:marBottom w:val="0"/>
      <w:divBdr>
        <w:top w:val="none" w:sz="0" w:space="0" w:color="auto"/>
        <w:left w:val="none" w:sz="0" w:space="0" w:color="auto"/>
        <w:bottom w:val="none" w:sz="0" w:space="0" w:color="auto"/>
        <w:right w:val="none" w:sz="0" w:space="0" w:color="auto"/>
      </w:divBdr>
      <w:divsChild>
        <w:div w:id="702749505">
          <w:marLeft w:val="0"/>
          <w:marRight w:val="0"/>
          <w:marTop w:val="0"/>
          <w:marBottom w:val="0"/>
          <w:divBdr>
            <w:top w:val="none" w:sz="0" w:space="0" w:color="auto"/>
            <w:left w:val="none" w:sz="0" w:space="0" w:color="auto"/>
            <w:bottom w:val="none" w:sz="0" w:space="0" w:color="auto"/>
            <w:right w:val="none" w:sz="0" w:space="0" w:color="auto"/>
          </w:divBdr>
        </w:div>
        <w:div w:id="754324799">
          <w:marLeft w:val="0"/>
          <w:marRight w:val="0"/>
          <w:marTop w:val="0"/>
          <w:marBottom w:val="0"/>
          <w:divBdr>
            <w:top w:val="none" w:sz="0" w:space="0" w:color="auto"/>
            <w:left w:val="none" w:sz="0" w:space="0" w:color="auto"/>
            <w:bottom w:val="none" w:sz="0" w:space="0" w:color="auto"/>
            <w:right w:val="none" w:sz="0" w:space="0" w:color="auto"/>
          </w:divBdr>
        </w:div>
      </w:divsChild>
    </w:div>
    <w:div w:id="816580062">
      <w:bodyDiv w:val="1"/>
      <w:marLeft w:val="0"/>
      <w:marRight w:val="0"/>
      <w:marTop w:val="0"/>
      <w:marBottom w:val="0"/>
      <w:divBdr>
        <w:top w:val="none" w:sz="0" w:space="0" w:color="auto"/>
        <w:left w:val="none" w:sz="0" w:space="0" w:color="auto"/>
        <w:bottom w:val="none" w:sz="0" w:space="0" w:color="auto"/>
        <w:right w:val="none" w:sz="0" w:space="0" w:color="auto"/>
      </w:divBdr>
    </w:div>
    <w:div w:id="885721608">
      <w:bodyDiv w:val="1"/>
      <w:marLeft w:val="0"/>
      <w:marRight w:val="0"/>
      <w:marTop w:val="0"/>
      <w:marBottom w:val="0"/>
      <w:divBdr>
        <w:top w:val="none" w:sz="0" w:space="0" w:color="auto"/>
        <w:left w:val="none" w:sz="0" w:space="0" w:color="auto"/>
        <w:bottom w:val="none" w:sz="0" w:space="0" w:color="auto"/>
        <w:right w:val="none" w:sz="0" w:space="0" w:color="auto"/>
      </w:divBdr>
    </w:div>
    <w:div w:id="966854127">
      <w:bodyDiv w:val="1"/>
      <w:marLeft w:val="0"/>
      <w:marRight w:val="0"/>
      <w:marTop w:val="0"/>
      <w:marBottom w:val="0"/>
      <w:divBdr>
        <w:top w:val="none" w:sz="0" w:space="0" w:color="auto"/>
        <w:left w:val="none" w:sz="0" w:space="0" w:color="auto"/>
        <w:bottom w:val="none" w:sz="0" w:space="0" w:color="auto"/>
        <w:right w:val="none" w:sz="0" w:space="0" w:color="auto"/>
      </w:divBdr>
    </w:div>
    <w:div w:id="1114448803">
      <w:bodyDiv w:val="1"/>
      <w:marLeft w:val="0"/>
      <w:marRight w:val="0"/>
      <w:marTop w:val="0"/>
      <w:marBottom w:val="0"/>
      <w:divBdr>
        <w:top w:val="none" w:sz="0" w:space="0" w:color="auto"/>
        <w:left w:val="none" w:sz="0" w:space="0" w:color="auto"/>
        <w:bottom w:val="none" w:sz="0" w:space="0" w:color="auto"/>
        <w:right w:val="none" w:sz="0" w:space="0" w:color="auto"/>
      </w:divBdr>
    </w:div>
    <w:div w:id="1197739542">
      <w:bodyDiv w:val="1"/>
      <w:marLeft w:val="0"/>
      <w:marRight w:val="0"/>
      <w:marTop w:val="0"/>
      <w:marBottom w:val="0"/>
      <w:divBdr>
        <w:top w:val="none" w:sz="0" w:space="0" w:color="auto"/>
        <w:left w:val="none" w:sz="0" w:space="0" w:color="auto"/>
        <w:bottom w:val="none" w:sz="0" w:space="0" w:color="auto"/>
        <w:right w:val="none" w:sz="0" w:space="0" w:color="auto"/>
      </w:divBdr>
    </w:div>
    <w:div w:id="2025010364">
      <w:bodyDiv w:val="1"/>
      <w:marLeft w:val="0"/>
      <w:marRight w:val="0"/>
      <w:marTop w:val="0"/>
      <w:marBottom w:val="0"/>
      <w:divBdr>
        <w:top w:val="none" w:sz="0" w:space="0" w:color="auto"/>
        <w:left w:val="none" w:sz="0" w:space="0" w:color="auto"/>
        <w:bottom w:val="none" w:sz="0" w:space="0" w:color="auto"/>
        <w:right w:val="none" w:sz="0" w:space="0" w:color="auto"/>
      </w:divBdr>
    </w:div>
    <w:div w:id="21371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2F38-9033-42C0-BB1A-59FBC4A7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dc:creator>
  <cp:lastModifiedBy>u2</cp:lastModifiedBy>
  <cp:revision>47</cp:revision>
  <cp:lastPrinted>2024-02-05T01:27:00Z</cp:lastPrinted>
  <dcterms:created xsi:type="dcterms:W3CDTF">2022-03-14T03:21:00Z</dcterms:created>
  <dcterms:modified xsi:type="dcterms:W3CDTF">2024-02-22T18:15:00Z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2024-02-22T18:12:18Z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f8f5a30c-a9ce-416f-9195-ce985180757a</vt:lpwstr>
  </property>
  <property fmtid="{D5CDD505-2E9C-101B-9397-08002B2CF9AE}" pid="7" name="MSIP_Label_defa4170-0d19-0005-0004-bc88714345d2_ActionId">
    <vt:lpwstr>3a9cfbe2-d018-49ae-a8ef-0ace5939fbf8</vt:lpwstr>
  </property>
  <property fmtid="{D5CDD505-2E9C-101B-9397-08002B2CF9AE}" pid="8" name="MSIP_Label_defa4170-0d19-0005-0004-bc88714345d2_ContentBits">
    <vt:lpwstr>0</vt:lpwstr>
  </property>
</Properties>
</file>