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7761B" w14:textId="58BD3954" w:rsidR="00CD2C91" w:rsidRPr="00C0156B" w:rsidRDefault="00A31E62" w:rsidP="00C80E86">
      <w:pPr>
        <w:pStyle w:val="1"/>
        <w:ind w:left="1223" w:hanging="663"/>
      </w:pPr>
      <w:r w:rsidRPr="00C0156B">
        <w:rPr>
          <w:rFonts w:hint="eastAsia"/>
        </w:rPr>
        <w:t>自动化测试指导</w:t>
      </w:r>
      <w:r w:rsidR="00215BA5" w:rsidRPr="00C0156B">
        <w:rPr>
          <w:rFonts w:hint="eastAsia"/>
        </w:rPr>
        <w:t>书</w:t>
      </w:r>
      <w:r w:rsidR="00215BA5" w:rsidRPr="00C0156B">
        <w:t>——</w:t>
      </w:r>
      <w:r w:rsidR="00215BA5" w:rsidRPr="00C0156B">
        <w:rPr>
          <w:rFonts w:hint="eastAsia"/>
        </w:rPr>
        <w:t>测试用例通用规则</w:t>
      </w:r>
    </w:p>
    <w:p w14:paraId="2F6B8EF6" w14:textId="014ED5C3" w:rsidR="001B180D" w:rsidRPr="007110CD" w:rsidRDefault="00A31E62" w:rsidP="00C80E86">
      <w:pPr>
        <w:pStyle w:val="3"/>
        <w:tabs>
          <w:tab w:val="left" w:pos="0"/>
        </w:tabs>
        <w:ind w:left="1042" w:hanging="482"/>
      </w:pPr>
      <w:r>
        <w:rPr>
          <w:rFonts w:hint="eastAsia"/>
        </w:rPr>
        <w:t>一、</w:t>
      </w:r>
      <w:r w:rsidRPr="007110CD">
        <w:t>UI</w:t>
      </w:r>
      <w:r w:rsidRPr="007110CD">
        <w:rPr>
          <w:rFonts w:hint="eastAsia"/>
        </w:rPr>
        <w:t>功能性测试用例设计通用规则：</w:t>
      </w:r>
    </w:p>
    <w:p w14:paraId="4C5833CE" w14:textId="77777777" w:rsidR="00484E6E" w:rsidRPr="00E81843" w:rsidRDefault="00A31E62" w:rsidP="00C80E86">
      <w:pPr>
        <w:pStyle w:val="3"/>
        <w:ind w:left="560" w:firstLineChars="44" w:firstLine="141"/>
      </w:pPr>
      <w:r w:rsidRPr="00E81843">
        <w:t>1</w:t>
      </w:r>
      <w:r w:rsidRPr="00E81843">
        <w:rPr>
          <w:rFonts w:hint="eastAsia"/>
        </w:rPr>
        <w:t>、</w:t>
      </w:r>
      <w:r w:rsidRPr="00E81843">
        <w:t>UI</w:t>
      </w:r>
      <w:r w:rsidRPr="00E81843">
        <w:rPr>
          <w:rFonts w:hint="eastAsia"/>
        </w:rPr>
        <w:t>界面展示：</w:t>
      </w:r>
    </w:p>
    <w:p w14:paraId="707AAC91" w14:textId="28576795" w:rsidR="00431C82" w:rsidRPr="006A3BD0" w:rsidRDefault="00877EF1" w:rsidP="00CD3E92">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自动化验证</w:t>
      </w:r>
      <w:r w:rsidR="004430F9" w:rsidRPr="006A3BD0">
        <w:rPr>
          <w:rFonts w:asciiTheme="minorEastAsia" w:hAnsiTheme="minorEastAsia" w:hint="eastAsia"/>
          <w:sz w:val="24"/>
          <w:szCs w:val="24"/>
        </w:rPr>
        <w:t>：</w:t>
      </w:r>
      <w:r w:rsidR="00555AE1" w:rsidRPr="006A3BD0">
        <w:rPr>
          <w:rFonts w:asciiTheme="minorEastAsia" w:hAnsiTheme="minorEastAsia" w:hint="eastAsia"/>
          <w:sz w:val="24"/>
          <w:szCs w:val="24"/>
        </w:rPr>
        <w:t>成功进入到页面后使用脚本进行截图</w:t>
      </w:r>
      <w:r w:rsidR="00326717" w:rsidRPr="006A3BD0">
        <w:rPr>
          <w:rFonts w:asciiTheme="minorEastAsia" w:hAnsiTheme="minorEastAsia" w:hint="eastAsia"/>
          <w:sz w:val="24"/>
          <w:szCs w:val="24"/>
        </w:rPr>
        <w:t>与之前截取UI</w:t>
      </w:r>
      <w:r w:rsidR="00431C82" w:rsidRPr="006A3BD0">
        <w:rPr>
          <w:rFonts w:asciiTheme="minorEastAsia" w:hAnsiTheme="minorEastAsia" w:hint="eastAsia"/>
          <w:sz w:val="24"/>
          <w:szCs w:val="24"/>
        </w:rPr>
        <w:t>对比图片进行对比</w:t>
      </w:r>
    </w:p>
    <w:p w14:paraId="5A674111" w14:textId="0F733FA0" w:rsidR="003B472E" w:rsidRPr="00877EF1" w:rsidRDefault="003B472E" w:rsidP="00877EF1">
      <w:pPr>
        <w:ind w:leftChars="467" w:left="1191" w:hangingChars="100" w:hanging="210"/>
      </w:pPr>
      <w:r w:rsidRPr="00877EF1">
        <w:t>1).</w:t>
      </w:r>
      <w:r w:rsidRPr="00877EF1">
        <w:rPr>
          <w:rFonts w:hint="eastAsia"/>
        </w:rPr>
        <w:t>界面的线条是否一致，每个界面中线条是否对齐，是否一致；</w:t>
      </w:r>
    </w:p>
    <w:p w14:paraId="385909FB" w14:textId="77777777" w:rsidR="007F3030" w:rsidRPr="00877EF1" w:rsidRDefault="003B472E" w:rsidP="00877EF1">
      <w:pPr>
        <w:ind w:leftChars="467" w:left="1191" w:hangingChars="100" w:hanging="210"/>
      </w:pPr>
      <w:r w:rsidRPr="00877EF1">
        <w:t>2).</w:t>
      </w:r>
      <w:r w:rsidRPr="00877EF1">
        <w:rPr>
          <w:rFonts w:hint="eastAsia"/>
        </w:rPr>
        <w:t>整个系统的界面是否保持一致，界面上的按钮样式是否一致；</w:t>
      </w:r>
    </w:p>
    <w:p w14:paraId="235CB846" w14:textId="64AB0F14" w:rsidR="007F3030" w:rsidRPr="00877EF1" w:rsidRDefault="007F3030" w:rsidP="00877EF1">
      <w:pPr>
        <w:ind w:leftChars="467" w:left="1191" w:hangingChars="100" w:hanging="210"/>
      </w:pPr>
      <w:r w:rsidRPr="00877EF1">
        <w:rPr>
          <w:rFonts w:hint="eastAsia"/>
        </w:rPr>
        <w:t>3</w:t>
      </w:r>
      <w:r w:rsidRPr="00877EF1">
        <w:t>).</w:t>
      </w:r>
      <w:r w:rsidRPr="00877EF1">
        <w:rPr>
          <w:rFonts w:hint="eastAsia"/>
        </w:rPr>
        <w:t>每个界面是否同原静态页面设置一致（静态页面确认的情况下）；</w:t>
      </w:r>
    </w:p>
    <w:p w14:paraId="519ED170" w14:textId="10357AFA" w:rsidR="007F3030" w:rsidRPr="00877EF1" w:rsidRDefault="007F3030" w:rsidP="00877EF1">
      <w:pPr>
        <w:ind w:leftChars="467" w:left="1191" w:hangingChars="100" w:hanging="210"/>
      </w:pPr>
      <w:r w:rsidRPr="00877EF1">
        <w:rPr>
          <w:rFonts w:hint="eastAsia"/>
        </w:rPr>
        <w:t>4</w:t>
      </w:r>
      <w:r w:rsidRPr="00877EF1">
        <w:t>).</w:t>
      </w:r>
      <w:r w:rsidRPr="00877EF1">
        <w:rPr>
          <w:rFonts w:hint="eastAsia"/>
        </w:rPr>
        <w:t>操作是否友好，界面所有的按钮、下拉</w:t>
      </w:r>
      <w:proofErr w:type="gramStart"/>
      <w:r w:rsidRPr="00877EF1">
        <w:rPr>
          <w:rFonts w:hint="eastAsia"/>
        </w:rPr>
        <w:t>框是否</w:t>
      </w:r>
      <w:proofErr w:type="gramEnd"/>
      <w:r w:rsidRPr="00877EF1">
        <w:rPr>
          <w:rFonts w:hint="eastAsia"/>
        </w:rPr>
        <w:t>有响应；</w:t>
      </w:r>
    </w:p>
    <w:p w14:paraId="45548CF3" w14:textId="0A536038" w:rsidR="00E81843" w:rsidRPr="00877EF1" w:rsidRDefault="00072D10" w:rsidP="00877EF1">
      <w:pPr>
        <w:ind w:leftChars="467" w:left="1191" w:hangingChars="100" w:hanging="210"/>
      </w:pPr>
      <w:r w:rsidRPr="00877EF1">
        <w:rPr>
          <w:rFonts w:hint="eastAsia"/>
        </w:rPr>
        <w:t>5</w:t>
      </w:r>
      <w:r w:rsidR="00E81843" w:rsidRPr="00877EF1">
        <w:t>).</w:t>
      </w:r>
      <w:r w:rsidR="00E81843" w:rsidRPr="00877EF1">
        <w:rPr>
          <w:rFonts w:hint="eastAsia"/>
        </w:rPr>
        <w:t>浏览器的兼容性问题，检查页面在不同浏览器下是否会发生异常；</w:t>
      </w:r>
    </w:p>
    <w:p w14:paraId="3D335B15" w14:textId="7F647EDF" w:rsidR="00E81843" w:rsidRPr="00877EF1" w:rsidRDefault="00072D10" w:rsidP="00877EF1">
      <w:pPr>
        <w:ind w:leftChars="467" w:left="1191" w:hangingChars="100" w:hanging="210"/>
      </w:pPr>
      <w:r w:rsidRPr="00877EF1">
        <w:t>6).</w:t>
      </w:r>
      <w:r w:rsidRPr="00877EF1">
        <w:rPr>
          <w:rFonts w:hint="eastAsia"/>
        </w:rPr>
        <w:t>界面所有的链接是否正常；</w:t>
      </w:r>
    </w:p>
    <w:p w14:paraId="29206390" w14:textId="77777777" w:rsidR="00072D10" w:rsidRPr="00877EF1" w:rsidRDefault="00072D10" w:rsidP="00877EF1">
      <w:pPr>
        <w:ind w:leftChars="467" w:left="1191" w:hangingChars="100" w:hanging="210"/>
      </w:pPr>
      <w:r w:rsidRPr="00877EF1">
        <w:t>7).</w:t>
      </w:r>
      <w:r w:rsidRPr="00877EF1">
        <w:rPr>
          <w:rFonts w:hint="eastAsia"/>
        </w:rPr>
        <w:t>界面所有的输入</w:t>
      </w:r>
      <w:proofErr w:type="gramStart"/>
      <w:r w:rsidRPr="00877EF1">
        <w:rPr>
          <w:rFonts w:hint="eastAsia"/>
        </w:rPr>
        <w:t>框是否</w:t>
      </w:r>
      <w:proofErr w:type="gramEnd"/>
      <w:r w:rsidRPr="00877EF1">
        <w:rPr>
          <w:rFonts w:hint="eastAsia"/>
        </w:rPr>
        <w:t>都进行校验（例如：搜索框、字</w:t>
      </w:r>
    </w:p>
    <w:p w14:paraId="5A984994" w14:textId="77777777" w:rsidR="00072D10" w:rsidRPr="00877EF1" w:rsidRDefault="00072D10" w:rsidP="00877EF1">
      <w:pPr>
        <w:ind w:leftChars="467" w:left="1191" w:hangingChars="100" w:hanging="210"/>
      </w:pPr>
      <w:r w:rsidRPr="00877EF1">
        <w:rPr>
          <w:rFonts w:hint="eastAsia"/>
        </w:rPr>
        <w:t>段输入框）；</w:t>
      </w:r>
    </w:p>
    <w:p w14:paraId="49C1C145" w14:textId="5B3FF459" w:rsidR="00072D10" w:rsidRPr="00877EF1" w:rsidRDefault="00072D10" w:rsidP="00877EF1">
      <w:pPr>
        <w:ind w:leftChars="467" w:left="1191" w:hangingChars="100" w:hanging="210"/>
      </w:pPr>
      <w:r w:rsidRPr="00877EF1">
        <w:rPr>
          <w:rFonts w:hint="eastAsia"/>
        </w:rPr>
        <w:t>8</w:t>
      </w:r>
      <w:r w:rsidRPr="00877EF1">
        <w:t>).</w:t>
      </w:r>
      <w:r w:rsidRPr="00877EF1">
        <w:rPr>
          <w:rFonts w:hint="eastAsia"/>
        </w:rPr>
        <w:t>标志图标、控件等相对位置的验证</w:t>
      </w:r>
    </w:p>
    <w:p w14:paraId="5EDF3561" w14:textId="77777777" w:rsidR="00EF1833" w:rsidRPr="00E81843" w:rsidRDefault="00EF1833" w:rsidP="00C80E86">
      <w:pPr>
        <w:spacing w:line="420" w:lineRule="atLeast"/>
        <w:ind w:leftChars="133" w:left="279" w:firstLineChars="50" w:firstLine="140"/>
        <w:jc w:val="left"/>
        <w:rPr>
          <w:rFonts w:asciiTheme="minorEastAsia" w:hAnsiTheme="minorEastAsia"/>
          <w:sz w:val="28"/>
          <w:szCs w:val="28"/>
        </w:rPr>
      </w:pPr>
    </w:p>
    <w:p w14:paraId="1C046F6F" w14:textId="7E749212" w:rsidR="007110CD" w:rsidRPr="006A3BD0" w:rsidRDefault="007F3030"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截图人工比对</w:t>
      </w:r>
      <w:r w:rsidR="00877EF1" w:rsidRPr="006A3BD0">
        <w:rPr>
          <w:rFonts w:asciiTheme="minorEastAsia" w:hAnsiTheme="minorEastAsia" w:hint="eastAsia"/>
          <w:sz w:val="24"/>
          <w:szCs w:val="24"/>
        </w:rPr>
        <w:t>：</w:t>
      </w:r>
      <w:r w:rsidR="00326717" w:rsidRPr="006A3BD0">
        <w:rPr>
          <w:rFonts w:asciiTheme="minorEastAsia" w:hAnsiTheme="minorEastAsia" w:hint="eastAsia"/>
          <w:sz w:val="24"/>
          <w:szCs w:val="24"/>
        </w:rPr>
        <w:t>跳转到app界面时使用脚本自动截图，</w:t>
      </w:r>
      <w:r w:rsidR="003B472E" w:rsidRPr="006A3BD0">
        <w:rPr>
          <w:rFonts w:asciiTheme="minorEastAsia" w:hAnsiTheme="minorEastAsia" w:hint="eastAsia"/>
          <w:sz w:val="24"/>
          <w:szCs w:val="24"/>
        </w:rPr>
        <w:t>然后</w:t>
      </w:r>
      <w:r w:rsidR="00326717" w:rsidRPr="006A3BD0">
        <w:rPr>
          <w:rFonts w:asciiTheme="minorEastAsia" w:hAnsiTheme="minorEastAsia" w:hint="eastAsia"/>
          <w:sz w:val="24"/>
          <w:szCs w:val="24"/>
        </w:rPr>
        <w:t>把截图</w:t>
      </w:r>
      <w:r w:rsidR="003B472E" w:rsidRPr="006A3BD0">
        <w:rPr>
          <w:rFonts w:asciiTheme="minorEastAsia" w:hAnsiTheme="minorEastAsia" w:hint="eastAsia"/>
          <w:sz w:val="24"/>
          <w:szCs w:val="24"/>
        </w:rPr>
        <w:t>与原始界面</w:t>
      </w:r>
      <w:r w:rsidR="00326717" w:rsidRPr="006A3BD0">
        <w:rPr>
          <w:rFonts w:asciiTheme="minorEastAsia" w:hAnsiTheme="minorEastAsia" w:hint="eastAsia"/>
          <w:sz w:val="24"/>
          <w:szCs w:val="24"/>
        </w:rPr>
        <w:t>进行人工对比</w:t>
      </w:r>
      <w:r w:rsidR="003B472E" w:rsidRPr="006A3BD0">
        <w:rPr>
          <w:rFonts w:asciiTheme="minorEastAsia" w:hAnsiTheme="minorEastAsia" w:hint="eastAsia"/>
          <w:sz w:val="24"/>
          <w:szCs w:val="24"/>
        </w:rPr>
        <w:t>。</w:t>
      </w:r>
    </w:p>
    <w:p w14:paraId="7133ACFE" w14:textId="3985AC06" w:rsidR="007110CD" w:rsidRPr="00C80E86" w:rsidRDefault="003B472E" w:rsidP="00C80E86">
      <w:pPr>
        <w:ind w:left="980"/>
      </w:pPr>
      <w:r w:rsidRPr="00C80E86">
        <w:rPr>
          <w:rFonts w:hint="eastAsia"/>
        </w:rPr>
        <w:t>1</w:t>
      </w:r>
      <w:r w:rsidR="00A31E62" w:rsidRPr="00C80E86">
        <w:t>).</w:t>
      </w:r>
      <w:r w:rsidR="00A31E62" w:rsidRPr="00C80E86">
        <w:rPr>
          <w:rFonts w:hint="eastAsia"/>
        </w:rPr>
        <w:t>界面是否存在错别字；</w:t>
      </w:r>
      <w:r w:rsidR="007110CD" w:rsidRPr="00C80E86">
        <w:rPr>
          <w:rFonts w:hint="eastAsia"/>
        </w:rPr>
        <w:t xml:space="preserve"> </w:t>
      </w:r>
    </w:p>
    <w:p w14:paraId="2374F840" w14:textId="578479BC" w:rsidR="00E81843" w:rsidRPr="00C80E86" w:rsidRDefault="00F17975" w:rsidP="00C80E86">
      <w:pPr>
        <w:ind w:left="980"/>
      </w:pPr>
      <w:r w:rsidRPr="00C80E86">
        <w:rPr>
          <w:rFonts w:hint="eastAsia"/>
        </w:rPr>
        <w:t>2</w:t>
      </w:r>
      <w:r w:rsidR="00E81843" w:rsidRPr="00C80E86">
        <w:t>).</w:t>
      </w:r>
      <w:r w:rsidR="00E81843" w:rsidRPr="00C80E86">
        <w:rPr>
          <w:rFonts w:hint="eastAsia"/>
        </w:rPr>
        <w:t>界面所有的展示图片是否样式一致；</w:t>
      </w:r>
      <w:r w:rsidR="00E81843" w:rsidRPr="00C80E86">
        <w:rPr>
          <w:rFonts w:hint="eastAsia"/>
        </w:rPr>
        <w:t xml:space="preserve"> </w:t>
      </w:r>
    </w:p>
    <w:p w14:paraId="3BDCDF72" w14:textId="5D5A46AF" w:rsidR="00E81843" w:rsidRPr="00C80E86" w:rsidRDefault="00F17975" w:rsidP="00C80E86">
      <w:pPr>
        <w:ind w:left="980"/>
      </w:pPr>
      <w:r w:rsidRPr="00C80E86">
        <w:rPr>
          <w:rFonts w:hint="eastAsia"/>
        </w:rPr>
        <w:t>3</w:t>
      </w:r>
      <w:r w:rsidR="00E81843" w:rsidRPr="00C80E86">
        <w:t>).</w:t>
      </w:r>
      <w:r w:rsidR="00E81843" w:rsidRPr="00C80E86">
        <w:rPr>
          <w:rFonts w:hint="eastAsia"/>
        </w:rPr>
        <w:t>每个页面的提示字体的颜色、格式是否统一准确；</w:t>
      </w:r>
    </w:p>
    <w:p w14:paraId="6DD3CE88" w14:textId="73645202" w:rsidR="00E81843" w:rsidRPr="00C80E86" w:rsidRDefault="00F17975" w:rsidP="00C80E86">
      <w:pPr>
        <w:ind w:leftChars="467" w:left="1191" w:hangingChars="100" w:hanging="210"/>
      </w:pPr>
      <w:r w:rsidRPr="00C80E86">
        <w:rPr>
          <w:rFonts w:hint="eastAsia"/>
        </w:rPr>
        <w:t>4</w:t>
      </w:r>
      <w:r w:rsidR="00E81843" w:rsidRPr="00C80E86">
        <w:t>).</w:t>
      </w:r>
      <w:r w:rsidR="00E81843" w:rsidRPr="00C80E86">
        <w:rPr>
          <w:rFonts w:hint="eastAsia"/>
        </w:rPr>
        <w:t>界面中所有字段后面是否都存在冒号，查看是否冒号为统一的中文冒号还是英文冒号；</w:t>
      </w:r>
    </w:p>
    <w:p w14:paraId="5DBDFAB3" w14:textId="4130F37C" w:rsidR="007110CD" w:rsidRPr="00C80E86" w:rsidRDefault="00F17975" w:rsidP="00C80E86">
      <w:pPr>
        <w:ind w:leftChars="467" w:left="1191" w:hangingChars="100" w:hanging="210"/>
      </w:pPr>
      <w:r w:rsidRPr="00C80E86">
        <w:rPr>
          <w:rFonts w:hint="eastAsia"/>
        </w:rPr>
        <w:t>5</w:t>
      </w:r>
      <w:r w:rsidR="00E81843" w:rsidRPr="00C80E86">
        <w:t>).</w:t>
      </w:r>
      <w:r w:rsidR="00E81843" w:rsidRPr="00C80E86">
        <w:rPr>
          <w:rFonts w:hint="eastAsia"/>
        </w:rPr>
        <w:t>界面中的提示说明阐述是否太啰嗦，有时候需要能简化尽量简化，并且字体显示格式一致，颜色统一；</w:t>
      </w:r>
    </w:p>
    <w:p w14:paraId="31C55C8B" w14:textId="3D5F52AF" w:rsidR="007110CD" w:rsidRPr="00C80E86" w:rsidRDefault="00F17975" w:rsidP="00C80E86">
      <w:pPr>
        <w:ind w:leftChars="467" w:left="1191" w:hangingChars="100" w:hanging="210"/>
      </w:pPr>
      <w:r w:rsidRPr="00C80E86">
        <w:rPr>
          <w:rFonts w:hint="eastAsia"/>
        </w:rPr>
        <w:lastRenderedPageBreak/>
        <w:t>6</w:t>
      </w:r>
      <w:r w:rsidR="00A31E62" w:rsidRPr="00C80E86">
        <w:t>).</w:t>
      </w:r>
      <w:r w:rsidR="00A31E62" w:rsidRPr="00C80E86">
        <w:rPr>
          <w:rFonts w:hint="eastAsia"/>
        </w:rPr>
        <w:t>界面所有的列表页标题字是否会换行，标题字是否统一中等，当然也可以居左，这要看公司规范；</w:t>
      </w:r>
      <w:r w:rsidR="007110CD" w:rsidRPr="00C80E86">
        <w:rPr>
          <w:rFonts w:hint="eastAsia"/>
        </w:rPr>
        <w:t xml:space="preserve"> </w:t>
      </w:r>
    </w:p>
    <w:p w14:paraId="64081B88" w14:textId="01C165D9" w:rsidR="00A31E62" w:rsidRPr="00C80E86" w:rsidRDefault="00F17975" w:rsidP="00C80E86">
      <w:pPr>
        <w:ind w:leftChars="467" w:left="1191" w:hangingChars="100" w:hanging="210"/>
      </w:pPr>
      <w:r w:rsidRPr="00C80E86">
        <w:rPr>
          <w:rFonts w:hint="eastAsia"/>
        </w:rPr>
        <w:t>7</w:t>
      </w:r>
      <w:r w:rsidR="00A31E62" w:rsidRPr="00C80E86">
        <w:t>).</w:t>
      </w:r>
      <w:r w:rsidR="00A31E62" w:rsidRPr="00C80E86">
        <w:rPr>
          <w:rFonts w:hint="eastAsia"/>
        </w:rPr>
        <w:t>在文本框进行数据添加时，查看前台是否有变化，并且查看界面的数据是否溢出框外；</w:t>
      </w:r>
    </w:p>
    <w:p w14:paraId="38A695EB" w14:textId="476A564F" w:rsidR="00731B9E" w:rsidRPr="00C80E86" w:rsidRDefault="00731B9E" w:rsidP="00C80E86">
      <w:pPr>
        <w:ind w:left="980"/>
      </w:pPr>
      <w:r w:rsidRPr="00C80E86">
        <w:rPr>
          <w:rFonts w:hint="eastAsia"/>
        </w:rPr>
        <w:t>8</w:t>
      </w:r>
      <w:r w:rsidRPr="00C80E86">
        <w:t>).</w:t>
      </w:r>
      <w:r w:rsidRPr="00C80E86">
        <w:rPr>
          <w:rFonts w:hint="eastAsia"/>
        </w:rPr>
        <w:t>界面功能点相对位置和大小等</w:t>
      </w:r>
    </w:p>
    <w:p w14:paraId="4C9B7867" w14:textId="0366F5CB" w:rsidR="00F17975" w:rsidRPr="00731B9E" w:rsidRDefault="00F17975" w:rsidP="00C80E86">
      <w:pPr>
        <w:spacing w:line="420" w:lineRule="atLeast"/>
        <w:ind w:leftChars="137" w:left="708" w:hangingChars="150" w:hanging="420"/>
        <w:jc w:val="left"/>
        <w:rPr>
          <w:rFonts w:asciiTheme="minorEastAsia" w:hAnsiTheme="minorEastAsia"/>
          <w:sz w:val="28"/>
          <w:szCs w:val="28"/>
        </w:rPr>
      </w:pPr>
    </w:p>
    <w:p w14:paraId="3B776DF0" w14:textId="77777777" w:rsidR="00072D10" w:rsidRPr="007E7291" w:rsidRDefault="00072D10" w:rsidP="00C80E86">
      <w:pPr>
        <w:spacing w:line="420" w:lineRule="atLeast"/>
        <w:ind w:leftChars="137" w:left="708" w:hangingChars="150" w:hanging="420"/>
        <w:jc w:val="left"/>
        <w:rPr>
          <w:rFonts w:asciiTheme="minorEastAsia" w:hAnsiTheme="minorEastAsia"/>
          <w:sz w:val="28"/>
          <w:szCs w:val="28"/>
        </w:rPr>
      </w:pPr>
    </w:p>
    <w:p w14:paraId="26151EED" w14:textId="77777777" w:rsidR="00893C4B" w:rsidRDefault="00A31E62" w:rsidP="00C80E86">
      <w:pPr>
        <w:pStyle w:val="3"/>
        <w:ind w:left="1042" w:hanging="482"/>
      </w:pPr>
      <w:r w:rsidRPr="007110CD">
        <w:t>2</w:t>
      </w:r>
      <w:r w:rsidRPr="007110CD">
        <w:rPr>
          <w:rFonts w:hint="eastAsia"/>
        </w:rPr>
        <w:t>、密码输入验证：</w:t>
      </w:r>
    </w:p>
    <w:p w14:paraId="1D77AB5E" w14:textId="7BE19B60" w:rsidR="000D1222" w:rsidRPr="006A3BD0" w:rsidRDefault="000D1222"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自动化验证：</w:t>
      </w:r>
      <w:r w:rsidR="00C0156B" w:rsidRPr="006A3BD0">
        <w:rPr>
          <w:rFonts w:asciiTheme="minorEastAsia" w:hAnsiTheme="minorEastAsia" w:hint="eastAsia"/>
          <w:sz w:val="24"/>
          <w:szCs w:val="24"/>
        </w:rPr>
        <w:t>编写脚本可以</w:t>
      </w:r>
      <w:r w:rsidR="004B703C" w:rsidRPr="006A3BD0">
        <w:rPr>
          <w:rFonts w:asciiTheme="minorEastAsia" w:hAnsiTheme="minorEastAsia" w:hint="eastAsia"/>
          <w:sz w:val="24"/>
          <w:szCs w:val="24"/>
        </w:rPr>
        <w:t>实现的内容例如输入账号密码</w:t>
      </w:r>
    </w:p>
    <w:p w14:paraId="460A89F7" w14:textId="664E1F0B" w:rsidR="006E271D" w:rsidRPr="00C80E86" w:rsidRDefault="00EF1833" w:rsidP="00C80E86">
      <w:pPr>
        <w:ind w:left="980"/>
      </w:pPr>
      <w:r w:rsidRPr="00C80E86">
        <w:rPr>
          <w:rFonts w:hint="eastAsia"/>
        </w:rPr>
        <w:t>1</w:t>
      </w:r>
      <w:r w:rsidRPr="00C80E86">
        <w:t>).</w:t>
      </w:r>
      <w:r w:rsidRPr="00C80E86">
        <w:rPr>
          <w:rFonts w:hint="eastAsia"/>
        </w:rPr>
        <w:t>超长密码；</w:t>
      </w:r>
    </w:p>
    <w:p w14:paraId="2622C12A" w14:textId="3B6410CC" w:rsidR="00EF1833" w:rsidRPr="00C80E86" w:rsidRDefault="00EF1833" w:rsidP="00C80E86">
      <w:pPr>
        <w:ind w:left="980"/>
      </w:pPr>
      <w:r w:rsidRPr="00C80E86">
        <w:rPr>
          <w:rFonts w:hint="eastAsia"/>
        </w:rPr>
        <w:t>2</w:t>
      </w:r>
      <w:r w:rsidRPr="00C80E86">
        <w:t>).</w:t>
      </w:r>
      <w:r w:rsidRPr="00C80E86">
        <w:rPr>
          <w:rFonts w:hint="eastAsia"/>
        </w:rPr>
        <w:t>错误密码；</w:t>
      </w:r>
    </w:p>
    <w:p w14:paraId="580592A1" w14:textId="4A2A8D43" w:rsidR="00EF1833" w:rsidRPr="00C80E86" w:rsidRDefault="00EF1833" w:rsidP="00C80E86">
      <w:pPr>
        <w:ind w:left="980"/>
      </w:pPr>
      <w:r w:rsidRPr="00C80E86">
        <w:rPr>
          <w:rFonts w:hint="eastAsia"/>
        </w:rPr>
        <w:t>3</w:t>
      </w:r>
      <w:r w:rsidRPr="00C80E86">
        <w:t>).</w:t>
      </w:r>
      <w:r w:rsidRPr="00C80E86">
        <w:rPr>
          <w:rFonts w:hint="eastAsia"/>
        </w:rPr>
        <w:t>正确密码；</w:t>
      </w:r>
    </w:p>
    <w:p w14:paraId="200C6B4E" w14:textId="1468D5D3" w:rsidR="00EF1833" w:rsidRPr="00C80E86" w:rsidRDefault="00EF1833" w:rsidP="00C80E86">
      <w:pPr>
        <w:ind w:left="980"/>
      </w:pPr>
      <w:r w:rsidRPr="00C80E86">
        <w:rPr>
          <w:rFonts w:hint="eastAsia"/>
        </w:rPr>
        <w:t>4</w:t>
      </w:r>
      <w:r w:rsidRPr="00C80E86">
        <w:t>).</w:t>
      </w:r>
      <w:r w:rsidRPr="00C80E86">
        <w:rPr>
          <w:rFonts w:hint="eastAsia"/>
        </w:rPr>
        <w:t>不达密码位数时</w:t>
      </w:r>
      <w:r w:rsidR="004B703C" w:rsidRPr="00C80E86">
        <w:rPr>
          <w:rFonts w:hint="eastAsia"/>
        </w:rPr>
        <w:t>，输入超出固定位数时</w:t>
      </w:r>
      <w:r w:rsidRPr="00C80E86">
        <w:rPr>
          <w:rFonts w:hint="eastAsia"/>
        </w:rPr>
        <w:t>；</w:t>
      </w:r>
    </w:p>
    <w:p w14:paraId="189AA4C2" w14:textId="2E32D690" w:rsidR="00EF1833" w:rsidRPr="00C80E86" w:rsidRDefault="00EF1833" w:rsidP="00C80E86">
      <w:pPr>
        <w:ind w:left="980"/>
      </w:pPr>
      <w:r w:rsidRPr="00C80E86">
        <w:rPr>
          <w:rFonts w:hint="eastAsia"/>
        </w:rPr>
        <w:t>5</w:t>
      </w:r>
      <w:r w:rsidRPr="00C80E86">
        <w:t>).</w:t>
      </w:r>
      <w:r w:rsidRPr="00C80E86">
        <w:rPr>
          <w:rFonts w:hint="eastAsia"/>
        </w:rPr>
        <w:t>输入错误密码多次时</w:t>
      </w:r>
      <w:r w:rsidR="00021367" w:rsidRPr="00C80E86">
        <w:rPr>
          <w:rFonts w:hint="eastAsia"/>
        </w:rPr>
        <w:t>，</w:t>
      </w:r>
      <w:r w:rsidRPr="00C80E86">
        <w:rPr>
          <w:rFonts w:hint="eastAsia"/>
        </w:rPr>
        <w:t>应给予相对应提示</w:t>
      </w:r>
      <w:r w:rsidR="00021367" w:rsidRPr="00C80E86">
        <w:rPr>
          <w:rFonts w:hint="eastAsia"/>
        </w:rPr>
        <w:t>；</w:t>
      </w:r>
    </w:p>
    <w:p w14:paraId="7FAF7167" w14:textId="7825D812" w:rsidR="00EF1833" w:rsidRPr="00C80E86" w:rsidRDefault="00EF1833" w:rsidP="00C80E86">
      <w:pPr>
        <w:ind w:left="980"/>
      </w:pPr>
      <w:r w:rsidRPr="00C80E86">
        <w:rPr>
          <w:rFonts w:hint="eastAsia"/>
        </w:rPr>
        <w:t>6</w:t>
      </w:r>
      <w:r w:rsidRPr="00C80E86">
        <w:t>).</w:t>
      </w:r>
      <w:r w:rsidRPr="00C80E86">
        <w:rPr>
          <w:rFonts w:hint="eastAsia"/>
        </w:rPr>
        <w:t>验证重置功能；</w:t>
      </w:r>
    </w:p>
    <w:p w14:paraId="14DFC257" w14:textId="1F619339" w:rsidR="004B703C" w:rsidRPr="00C80E86" w:rsidRDefault="004B703C" w:rsidP="00C80E86">
      <w:pPr>
        <w:ind w:left="980"/>
      </w:pPr>
      <w:r w:rsidRPr="00C80E86">
        <w:rPr>
          <w:rFonts w:hint="eastAsia"/>
        </w:rPr>
        <w:t>7).</w:t>
      </w:r>
      <w:r w:rsidRPr="00C80E86">
        <w:rPr>
          <w:rFonts w:hint="eastAsia"/>
        </w:rPr>
        <w:t>特殊符号密码输入</w:t>
      </w:r>
      <w:r w:rsidR="00021367" w:rsidRPr="00C80E86">
        <w:rPr>
          <w:rFonts w:hint="eastAsia"/>
        </w:rPr>
        <w:t>；</w:t>
      </w:r>
    </w:p>
    <w:p w14:paraId="6841C962" w14:textId="79BC5534" w:rsidR="00021367" w:rsidRPr="00C80E86" w:rsidRDefault="00021367" w:rsidP="00C80E86">
      <w:pPr>
        <w:ind w:left="980"/>
      </w:pPr>
      <w:r w:rsidRPr="00C80E86">
        <w:rPr>
          <w:rFonts w:hint="eastAsia"/>
        </w:rPr>
        <w:t>8).</w:t>
      </w:r>
      <w:r w:rsidRPr="00C80E86">
        <w:rPr>
          <w:rFonts w:hint="eastAsia"/>
        </w:rPr>
        <w:t>输入空格密码；</w:t>
      </w:r>
    </w:p>
    <w:p w14:paraId="089E6ED6" w14:textId="77777777" w:rsidR="00EF1833" w:rsidRPr="00C80E86" w:rsidRDefault="00EF1833" w:rsidP="00C80E86">
      <w:pPr>
        <w:ind w:left="980"/>
        <w:rPr>
          <w:rFonts w:asciiTheme="minorEastAsia" w:hAnsiTheme="minorEastAsia"/>
          <w:sz w:val="28"/>
          <w:szCs w:val="28"/>
        </w:rPr>
      </w:pPr>
    </w:p>
    <w:p w14:paraId="20F001DB" w14:textId="5C0288AA" w:rsidR="00021367" w:rsidRPr="006A3BD0" w:rsidRDefault="006E271D"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人工截图比对</w:t>
      </w:r>
      <w:r w:rsidR="000D1222" w:rsidRPr="006A3BD0">
        <w:rPr>
          <w:rFonts w:asciiTheme="minorEastAsia" w:hAnsiTheme="minorEastAsia" w:hint="eastAsia"/>
          <w:sz w:val="24"/>
          <w:szCs w:val="24"/>
        </w:rPr>
        <w:t>：</w:t>
      </w:r>
      <w:r w:rsidR="004B703C" w:rsidRPr="006A3BD0">
        <w:rPr>
          <w:rFonts w:asciiTheme="minorEastAsia" w:hAnsiTheme="minorEastAsia" w:hint="eastAsia"/>
          <w:sz w:val="24"/>
          <w:szCs w:val="24"/>
        </w:rPr>
        <w:t>脚本截取图片后对图片人工对比</w:t>
      </w:r>
    </w:p>
    <w:p w14:paraId="45308D00" w14:textId="729E0C64" w:rsidR="00072D10" w:rsidRPr="00C80E86" w:rsidRDefault="00072D10" w:rsidP="00C80E86">
      <w:pPr>
        <w:ind w:left="980"/>
      </w:pPr>
      <w:r w:rsidRPr="00C80E86">
        <w:t>1).</w:t>
      </w:r>
      <w:r w:rsidRPr="00C80E86">
        <w:rPr>
          <w:rFonts w:hint="eastAsia"/>
        </w:rPr>
        <w:t>输入密码时是否有密码保护；</w:t>
      </w:r>
    </w:p>
    <w:p w14:paraId="00D265BF" w14:textId="77777777" w:rsidR="00C0156B" w:rsidRDefault="00C0156B" w:rsidP="00C80E86">
      <w:pPr>
        <w:pStyle w:val="a3"/>
        <w:ind w:left="560" w:firstLineChars="0" w:firstLine="0"/>
        <w:rPr>
          <w:rFonts w:asciiTheme="minorEastAsia" w:hAnsiTheme="minorEastAsia"/>
          <w:sz w:val="28"/>
          <w:szCs w:val="28"/>
        </w:rPr>
      </w:pPr>
    </w:p>
    <w:p w14:paraId="2B7761DB" w14:textId="525D05FC" w:rsidR="00C0156B" w:rsidRPr="00C80E86" w:rsidRDefault="00C0156B" w:rsidP="00877EF1">
      <w:pPr>
        <w:pStyle w:val="a3"/>
        <w:numPr>
          <w:ilvl w:val="0"/>
          <w:numId w:val="11"/>
        </w:numPr>
        <w:ind w:left="980" w:firstLineChars="0" w:hanging="413"/>
        <w:rPr>
          <w:rFonts w:asciiTheme="minorEastAsia" w:hAnsiTheme="minorEastAsia"/>
          <w:sz w:val="28"/>
          <w:szCs w:val="28"/>
        </w:rPr>
      </w:pPr>
      <w:r w:rsidRPr="00C80E86">
        <w:rPr>
          <w:rFonts w:asciiTheme="minorEastAsia" w:hAnsiTheme="minorEastAsia" w:hint="eastAsia"/>
          <w:sz w:val="28"/>
          <w:szCs w:val="28"/>
        </w:rPr>
        <w:t>手工验证：自动化无法实现功能点，使用手工点击和一些快捷键</w:t>
      </w:r>
    </w:p>
    <w:p w14:paraId="05DBBA18" w14:textId="11478BFF" w:rsidR="00021367" w:rsidRPr="00C80E86" w:rsidRDefault="00C0156B" w:rsidP="00C80E86">
      <w:pPr>
        <w:ind w:left="980"/>
      </w:pPr>
      <w:r w:rsidRPr="00C80E86">
        <w:rPr>
          <w:rFonts w:hint="eastAsia"/>
        </w:rPr>
        <w:t>1</w:t>
      </w:r>
      <w:r w:rsidR="00021367" w:rsidRPr="00C80E86">
        <w:rPr>
          <w:rFonts w:hint="eastAsia"/>
        </w:rPr>
        <w:t>).</w:t>
      </w:r>
      <w:r w:rsidR="00021367" w:rsidRPr="00C80E86">
        <w:rPr>
          <w:rFonts w:hint="eastAsia"/>
        </w:rPr>
        <w:t>复制与粘贴来实现不允许输入的字符</w:t>
      </w:r>
    </w:p>
    <w:p w14:paraId="236936FA" w14:textId="44040541" w:rsidR="002429B7" w:rsidRDefault="002429B7" w:rsidP="00C80E86">
      <w:pPr>
        <w:spacing w:line="420" w:lineRule="atLeast"/>
        <w:ind w:left="980"/>
        <w:jc w:val="left"/>
        <w:rPr>
          <w:rFonts w:asciiTheme="minorEastAsia" w:hAnsiTheme="minorEastAsia"/>
          <w:sz w:val="28"/>
          <w:szCs w:val="28"/>
        </w:rPr>
      </w:pPr>
    </w:p>
    <w:p w14:paraId="2295F507" w14:textId="77777777" w:rsidR="00C0156B" w:rsidRPr="00021367" w:rsidRDefault="00C0156B" w:rsidP="00C80E86">
      <w:pPr>
        <w:spacing w:line="420" w:lineRule="atLeast"/>
        <w:ind w:left="980"/>
        <w:jc w:val="left"/>
        <w:rPr>
          <w:rFonts w:asciiTheme="minorEastAsia" w:hAnsiTheme="minorEastAsia"/>
          <w:sz w:val="28"/>
          <w:szCs w:val="28"/>
        </w:rPr>
      </w:pPr>
    </w:p>
    <w:p w14:paraId="1A466E74" w14:textId="77777777" w:rsidR="00893C4B" w:rsidRDefault="00A31E62" w:rsidP="00C80E86">
      <w:pPr>
        <w:pStyle w:val="3"/>
        <w:ind w:left="1042" w:hanging="482"/>
      </w:pPr>
      <w:r w:rsidRPr="007110CD">
        <w:t>3</w:t>
      </w:r>
      <w:r w:rsidRPr="007110CD">
        <w:rPr>
          <w:rFonts w:hint="eastAsia"/>
        </w:rPr>
        <w:t>、提示框：</w:t>
      </w:r>
    </w:p>
    <w:p w14:paraId="1464F690" w14:textId="76FE848A" w:rsidR="000D1222" w:rsidRPr="006A3BD0" w:rsidRDefault="000D1222"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自动化验证：</w:t>
      </w:r>
      <w:r w:rsidR="0005344C" w:rsidRPr="006A3BD0">
        <w:rPr>
          <w:rFonts w:asciiTheme="minorEastAsia" w:hAnsiTheme="minorEastAsia" w:hint="eastAsia"/>
          <w:sz w:val="24"/>
          <w:szCs w:val="24"/>
        </w:rPr>
        <w:t>对功能按钮以及一些控件功能的实现</w:t>
      </w:r>
    </w:p>
    <w:p w14:paraId="6F2267FE" w14:textId="5BCFF0FC" w:rsidR="00EF1833" w:rsidRPr="00EF1833" w:rsidRDefault="00EF1833" w:rsidP="00C80E86">
      <w:pPr>
        <w:ind w:left="980"/>
      </w:pPr>
      <w:r>
        <w:rPr>
          <w:rFonts w:hint="eastAsia"/>
        </w:rPr>
        <w:t>1</w:t>
      </w:r>
      <w:r w:rsidRPr="00EF1833">
        <w:t>).</w:t>
      </w:r>
      <w:r w:rsidRPr="00EF1833">
        <w:rPr>
          <w:rFonts w:hint="eastAsia"/>
        </w:rPr>
        <w:t>功能按钮是否可用；</w:t>
      </w:r>
    </w:p>
    <w:p w14:paraId="0053B9C3" w14:textId="2E1CF426" w:rsidR="000D1222" w:rsidRDefault="00EF1833" w:rsidP="00C80E86">
      <w:pPr>
        <w:ind w:left="980"/>
      </w:pPr>
      <w:r>
        <w:rPr>
          <w:rFonts w:hint="eastAsia"/>
        </w:rPr>
        <w:t>2</w:t>
      </w:r>
      <w:r w:rsidRPr="007110CD">
        <w:t>).</w:t>
      </w:r>
      <w:r>
        <w:rPr>
          <w:rFonts w:hint="eastAsia"/>
        </w:rPr>
        <w:t>提示框按钮是否可点击</w:t>
      </w:r>
      <w:r w:rsidRPr="007110CD">
        <w:rPr>
          <w:rFonts w:hint="eastAsia"/>
        </w:rPr>
        <w:t>；</w:t>
      </w:r>
    </w:p>
    <w:p w14:paraId="594BDC58" w14:textId="77777777" w:rsidR="00C0156B" w:rsidRPr="000D1222" w:rsidRDefault="00C0156B" w:rsidP="00C80E86">
      <w:pPr>
        <w:pStyle w:val="a3"/>
        <w:ind w:left="560" w:firstLineChars="0" w:firstLine="0"/>
        <w:rPr>
          <w:rFonts w:asciiTheme="minorEastAsia" w:hAnsiTheme="minorEastAsia"/>
          <w:sz w:val="28"/>
          <w:szCs w:val="28"/>
          <w:highlight w:val="yellow"/>
        </w:rPr>
      </w:pPr>
    </w:p>
    <w:p w14:paraId="16354356" w14:textId="4038722C" w:rsidR="000D1222" w:rsidRPr="006A3BD0" w:rsidRDefault="000D1222"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截图人工比对</w:t>
      </w:r>
      <w:r w:rsidR="00E84249" w:rsidRPr="006A3BD0">
        <w:rPr>
          <w:rFonts w:asciiTheme="minorEastAsia" w:hAnsiTheme="minorEastAsia" w:hint="eastAsia"/>
          <w:sz w:val="24"/>
          <w:szCs w:val="24"/>
        </w:rPr>
        <w:t>界面时使用脚本自动截图，然后把截图与原始界面进行人工对比。</w:t>
      </w:r>
    </w:p>
    <w:p w14:paraId="0353DBF5" w14:textId="666A165B" w:rsidR="00770A6F" w:rsidRPr="00C80E86" w:rsidRDefault="00A31E62" w:rsidP="00C80E86">
      <w:pPr>
        <w:ind w:left="980"/>
      </w:pPr>
      <w:r w:rsidRPr="00C80E86">
        <w:t>1).</w:t>
      </w:r>
      <w:r w:rsidRPr="00C80E86">
        <w:rPr>
          <w:rFonts w:hint="eastAsia"/>
        </w:rPr>
        <w:t>文本检查提示语是否符合当前内容提示；</w:t>
      </w:r>
    </w:p>
    <w:p w14:paraId="4329FAFA" w14:textId="0D00DEB5" w:rsidR="00A31E62" w:rsidRPr="00C80E86" w:rsidRDefault="00EF1833" w:rsidP="00C80E86">
      <w:pPr>
        <w:ind w:left="980"/>
      </w:pPr>
      <w:r w:rsidRPr="00C80E86">
        <w:rPr>
          <w:rFonts w:hint="eastAsia"/>
        </w:rPr>
        <w:t>2</w:t>
      </w:r>
      <w:r w:rsidR="00A31E62" w:rsidRPr="00C80E86">
        <w:t>).</w:t>
      </w:r>
      <w:r w:rsidR="00A31E62" w:rsidRPr="00C80E86">
        <w:rPr>
          <w:rFonts w:hint="eastAsia"/>
        </w:rPr>
        <w:t>提示框的相对位置和大小等</w:t>
      </w:r>
    </w:p>
    <w:p w14:paraId="6DE5E090" w14:textId="77777777" w:rsidR="00C0156B" w:rsidRDefault="00C0156B" w:rsidP="00C80E86">
      <w:pPr>
        <w:spacing w:line="420" w:lineRule="atLeast"/>
        <w:ind w:leftChars="200" w:left="840" w:hangingChars="150" w:hanging="420"/>
        <w:jc w:val="left"/>
        <w:rPr>
          <w:rFonts w:asciiTheme="minorEastAsia" w:hAnsiTheme="minorEastAsia"/>
          <w:sz w:val="28"/>
          <w:szCs w:val="28"/>
        </w:rPr>
      </w:pPr>
    </w:p>
    <w:p w14:paraId="26E4E38C" w14:textId="77777777" w:rsidR="00C0156B" w:rsidRDefault="00C0156B" w:rsidP="00C80E86">
      <w:pPr>
        <w:spacing w:line="420" w:lineRule="atLeast"/>
        <w:ind w:leftChars="200" w:left="840" w:hangingChars="150" w:hanging="420"/>
        <w:jc w:val="left"/>
        <w:rPr>
          <w:rFonts w:asciiTheme="minorEastAsia" w:hAnsiTheme="minorEastAsia"/>
          <w:sz w:val="28"/>
          <w:szCs w:val="28"/>
        </w:rPr>
      </w:pPr>
    </w:p>
    <w:p w14:paraId="3C8E32C6" w14:textId="77777777" w:rsidR="00770A6F" w:rsidRDefault="00A31E62" w:rsidP="00C80E86">
      <w:pPr>
        <w:pStyle w:val="3"/>
        <w:ind w:left="1042" w:hanging="482"/>
      </w:pPr>
      <w:r w:rsidRPr="005D4D89">
        <w:t>4</w:t>
      </w:r>
      <w:r w:rsidRPr="005D4D89">
        <w:rPr>
          <w:rFonts w:hint="eastAsia"/>
        </w:rPr>
        <w:t>、文本框输入：</w:t>
      </w:r>
    </w:p>
    <w:p w14:paraId="7DC4D4F7" w14:textId="7964BAC6" w:rsidR="000D1222" w:rsidRPr="006A3BD0" w:rsidRDefault="000D1222"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自动化验证：</w:t>
      </w:r>
      <w:r w:rsidR="00E84249" w:rsidRPr="006A3BD0">
        <w:rPr>
          <w:rFonts w:asciiTheme="minorEastAsia" w:hAnsiTheme="minorEastAsia" w:hint="eastAsia"/>
          <w:sz w:val="24"/>
          <w:szCs w:val="24"/>
        </w:rPr>
        <w:t>对功能按钮以及一些控件功能的实现</w:t>
      </w:r>
    </w:p>
    <w:p w14:paraId="2CDDF0CD" w14:textId="77777777" w:rsidR="007E49F2" w:rsidRPr="00C80E86" w:rsidRDefault="007E49F2" w:rsidP="00C80E86">
      <w:pPr>
        <w:ind w:left="980"/>
      </w:pPr>
      <w:r w:rsidRPr="00C80E86">
        <w:t>1).</w:t>
      </w:r>
      <w:r w:rsidRPr="00C80E86">
        <w:rPr>
          <w:rFonts w:hint="eastAsia"/>
        </w:rPr>
        <w:t>输入有效字符；</w:t>
      </w:r>
    </w:p>
    <w:p w14:paraId="2824E9F7" w14:textId="77777777" w:rsidR="007E49F2" w:rsidRPr="00C80E86" w:rsidRDefault="007E49F2" w:rsidP="00C80E86">
      <w:pPr>
        <w:ind w:left="980"/>
      </w:pPr>
      <w:r w:rsidRPr="00C80E86">
        <w:t>2).</w:t>
      </w:r>
      <w:r w:rsidRPr="00C80E86">
        <w:rPr>
          <w:rFonts w:hint="eastAsia"/>
        </w:rPr>
        <w:t>注册栏未输入必填选项；</w:t>
      </w:r>
    </w:p>
    <w:p w14:paraId="02892E14" w14:textId="0F899645" w:rsidR="007E49F2" w:rsidRPr="00C80E86" w:rsidRDefault="007E49F2" w:rsidP="00C80E86">
      <w:pPr>
        <w:ind w:left="980"/>
      </w:pPr>
      <w:r w:rsidRPr="00C80E86">
        <w:t>3).</w:t>
      </w:r>
      <w:r w:rsidRPr="00C80E86">
        <w:rPr>
          <w:rFonts w:hint="eastAsia"/>
        </w:rPr>
        <w:t>无效的字符等</w:t>
      </w:r>
      <w:r w:rsidR="00731B9E" w:rsidRPr="00C80E86">
        <w:rPr>
          <w:rFonts w:hint="eastAsia"/>
        </w:rPr>
        <w:t>，</w:t>
      </w:r>
      <w:r w:rsidRPr="00C80E86">
        <w:rPr>
          <w:rFonts w:hint="eastAsia"/>
        </w:rPr>
        <w:t>特殊符号；</w:t>
      </w:r>
    </w:p>
    <w:p w14:paraId="5ACBD482" w14:textId="77777777" w:rsidR="007E49F2" w:rsidRPr="00C80E86" w:rsidRDefault="007E49F2" w:rsidP="00C80E86">
      <w:pPr>
        <w:ind w:left="980"/>
      </w:pPr>
      <w:r w:rsidRPr="00C80E86">
        <w:t>4).</w:t>
      </w:r>
      <w:r w:rsidRPr="00C80E86">
        <w:rPr>
          <w:rFonts w:hint="eastAsia"/>
        </w:rPr>
        <w:t>输入空格；</w:t>
      </w:r>
    </w:p>
    <w:p w14:paraId="3480CCC5" w14:textId="77777777" w:rsidR="007E49F2" w:rsidRPr="00C80E86" w:rsidRDefault="007E49F2" w:rsidP="00C80E86">
      <w:pPr>
        <w:ind w:left="980"/>
      </w:pPr>
      <w:r w:rsidRPr="00C80E86">
        <w:t>5).</w:t>
      </w:r>
      <w:r w:rsidRPr="00C80E86">
        <w:rPr>
          <w:rFonts w:hint="eastAsia"/>
        </w:rPr>
        <w:t>超长字符；</w:t>
      </w:r>
    </w:p>
    <w:p w14:paraId="741C4D18" w14:textId="77777777" w:rsidR="007E49F2" w:rsidRPr="00C80E86" w:rsidRDefault="007E49F2" w:rsidP="00C80E86">
      <w:pPr>
        <w:ind w:left="980"/>
      </w:pPr>
      <w:r w:rsidRPr="00C80E86">
        <w:t>6).</w:t>
      </w:r>
      <w:r w:rsidRPr="00C80E86">
        <w:rPr>
          <w:rFonts w:hint="eastAsia"/>
        </w:rPr>
        <w:t>边界数值，小数位数的内容输入；</w:t>
      </w:r>
    </w:p>
    <w:p w14:paraId="7CC693B7" w14:textId="77777777" w:rsidR="007E49F2" w:rsidRPr="00C80E86" w:rsidRDefault="007E49F2" w:rsidP="00C80E86">
      <w:pPr>
        <w:ind w:left="980"/>
      </w:pPr>
      <w:r w:rsidRPr="00C80E86">
        <w:t>7).</w:t>
      </w:r>
      <w:r w:rsidRPr="00C80E86">
        <w:rPr>
          <w:rFonts w:hint="eastAsia"/>
        </w:rPr>
        <w:t>日期合法性输入，大于当前日期，小于当前日期；</w:t>
      </w:r>
    </w:p>
    <w:p w14:paraId="443F2E58" w14:textId="6ED9C518" w:rsidR="007E49F2" w:rsidRPr="00C80E86" w:rsidRDefault="007E49F2" w:rsidP="00C80E86">
      <w:pPr>
        <w:ind w:left="980"/>
      </w:pPr>
      <w:r w:rsidRPr="00C80E86">
        <w:t>8).</w:t>
      </w:r>
      <w:r w:rsidRPr="00C80E86">
        <w:rPr>
          <w:rFonts w:hint="eastAsia"/>
        </w:rPr>
        <w:t>异常值，特殊值等输入；</w:t>
      </w:r>
    </w:p>
    <w:p w14:paraId="032B09A9" w14:textId="23FAEDEE" w:rsidR="000D1222" w:rsidRPr="00C80E86" w:rsidRDefault="00D8138A" w:rsidP="00C80E86">
      <w:pPr>
        <w:ind w:left="980"/>
      </w:pPr>
      <w:r w:rsidRPr="00C80E86">
        <w:rPr>
          <w:rFonts w:hint="eastAsia"/>
        </w:rPr>
        <w:t>9</w:t>
      </w:r>
      <w:r w:rsidR="007E49F2" w:rsidRPr="00C80E86">
        <w:rPr>
          <w:rFonts w:hint="eastAsia"/>
        </w:rPr>
        <w:t>).</w:t>
      </w:r>
      <w:r w:rsidR="007E49F2" w:rsidRPr="00C80E86">
        <w:rPr>
          <w:rFonts w:hint="eastAsia"/>
        </w:rPr>
        <w:t>文本框是否对输入数据进行内容的合法性检验</w:t>
      </w:r>
    </w:p>
    <w:p w14:paraId="1E12084A" w14:textId="77777777" w:rsidR="00E84249" w:rsidRPr="007E49F2" w:rsidRDefault="00E84249" w:rsidP="00C80E86">
      <w:pPr>
        <w:pStyle w:val="a3"/>
        <w:ind w:left="560" w:firstLineChars="0" w:firstLine="0"/>
        <w:rPr>
          <w:rFonts w:asciiTheme="minorEastAsia" w:hAnsiTheme="minorEastAsia"/>
          <w:sz w:val="28"/>
          <w:szCs w:val="28"/>
          <w:highlight w:val="yellow"/>
        </w:rPr>
      </w:pPr>
    </w:p>
    <w:p w14:paraId="48EB1657" w14:textId="69AC9D0E" w:rsidR="000D1222" w:rsidRPr="006A3BD0" w:rsidRDefault="000D1222"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截图人工比对</w:t>
      </w:r>
      <w:r w:rsidR="007E49F2" w:rsidRPr="006A3BD0">
        <w:rPr>
          <w:rFonts w:asciiTheme="minorEastAsia" w:hAnsiTheme="minorEastAsia" w:hint="eastAsia"/>
          <w:sz w:val="24"/>
          <w:szCs w:val="24"/>
        </w:rPr>
        <w:t>：</w:t>
      </w:r>
      <w:r w:rsidR="00E84249" w:rsidRPr="006A3BD0">
        <w:rPr>
          <w:rFonts w:asciiTheme="minorEastAsia" w:hAnsiTheme="minorEastAsia" w:hint="eastAsia"/>
          <w:sz w:val="24"/>
          <w:szCs w:val="24"/>
        </w:rPr>
        <w:t>界面时使用脚本自动截图，然后把截图与原始界面进行</w:t>
      </w:r>
      <w:r w:rsidR="00E84249" w:rsidRPr="006A3BD0">
        <w:rPr>
          <w:rFonts w:asciiTheme="minorEastAsia" w:hAnsiTheme="minorEastAsia" w:hint="eastAsia"/>
          <w:sz w:val="24"/>
          <w:szCs w:val="24"/>
        </w:rPr>
        <w:lastRenderedPageBreak/>
        <w:t>人工对比。</w:t>
      </w:r>
    </w:p>
    <w:p w14:paraId="4A70B75B" w14:textId="2A01C262" w:rsidR="009432D4" w:rsidRPr="00C80E86" w:rsidRDefault="003F237E" w:rsidP="00C80E86">
      <w:pPr>
        <w:ind w:left="980"/>
      </w:pPr>
      <w:r w:rsidRPr="00C80E86">
        <w:t>1</w:t>
      </w:r>
      <w:r w:rsidR="00A31E62" w:rsidRPr="00C80E86">
        <w:t>).</w:t>
      </w:r>
      <w:r w:rsidR="00A31E62" w:rsidRPr="00C80E86">
        <w:rPr>
          <w:rFonts w:hint="eastAsia"/>
        </w:rPr>
        <w:t>文本框中光标是否随着输入的数据向后移动</w:t>
      </w:r>
    </w:p>
    <w:p w14:paraId="11D8E95F" w14:textId="6174455C" w:rsidR="003061B5" w:rsidRPr="00C80E86" w:rsidRDefault="003061B5" w:rsidP="00C80E86">
      <w:pPr>
        <w:ind w:left="980"/>
      </w:pPr>
      <w:r w:rsidRPr="00C80E86">
        <w:rPr>
          <w:rFonts w:hint="eastAsia"/>
        </w:rPr>
        <w:t>2).</w:t>
      </w:r>
      <w:r w:rsidRPr="00C80E86">
        <w:rPr>
          <w:rFonts w:hint="eastAsia"/>
        </w:rPr>
        <w:t>文本框的相对位置和大小等</w:t>
      </w:r>
    </w:p>
    <w:p w14:paraId="34D4CF6F" w14:textId="77777777" w:rsidR="00E84249" w:rsidRDefault="00E84249" w:rsidP="00C80E86">
      <w:pPr>
        <w:spacing w:line="420" w:lineRule="atLeast"/>
        <w:ind w:left="560" w:firstLineChars="152" w:firstLine="426"/>
        <w:jc w:val="left"/>
        <w:rPr>
          <w:rFonts w:asciiTheme="minorEastAsia" w:hAnsiTheme="minorEastAsia"/>
          <w:sz w:val="28"/>
          <w:szCs w:val="28"/>
        </w:rPr>
      </w:pPr>
    </w:p>
    <w:p w14:paraId="5A7B9CDF" w14:textId="40BC34B4" w:rsidR="007E49F2" w:rsidRPr="006A3BD0" w:rsidRDefault="00D8138A"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手工验证</w:t>
      </w:r>
      <w:r w:rsidR="007E49F2" w:rsidRPr="006A3BD0">
        <w:rPr>
          <w:rFonts w:asciiTheme="minorEastAsia" w:hAnsiTheme="minorEastAsia" w:hint="eastAsia"/>
          <w:sz w:val="24"/>
          <w:szCs w:val="24"/>
        </w:rPr>
        <w:t>：</w:t>
      </w:r>
      <w:r w:rsidRPr="006A3BD0">
        <w:rPr>
          <w:rFonts w:asciiTheme="minorEastAsia" w:hAnsiTheme="minorEastAsia" w:hint="eastAsia"/>
          <w:sz w:val="24"/>
          <w:szCs w:val="24"/>
        </w:rPr>
        <w:t>自动化无法实现功能点，使用手工点击和一些快捷键</w:t>
      </w:r>
    </w:p>
    <w:p w14:paraId="6DFA19BA" w14:textId="74CA2B69" w:rsidR="00D8138A" w:rsidRPr="00C80E86" w:rsidRDefault="00D8138A" w:rsidP="00C80E86">
      <w:pPr>
        <w:ind w:left="980"/>
      </w:pPr>
      <w:r w:rsidRPr="00C80E86">
        <w:rPr>
          <w:rFonts w:hint="eastAsia"/>
        </w:rPr>
        <w:t>1</w:t>
      </w:r>
      <w:r w:rsidRPr="00C80E86">
        <w:t>).</w:t>
      </w:r>
      <w:r w:rsidRPr="00C80E86">
        <w:rPr>
          <w:rFonts w:hint="eastAsia"/>
        </w:rPr>
        <w:t>文本框是否支持快捷键；例如：</w:t>
      </w:r>
      <w:proofErr w:type="spellStart"/>
      <w:r w:rsidRPr="00C80E86">
        <w:t>Ctrl+V</w:t>
      </w:r>
      <w:proofErr w:type="spellEnd"/>
      <w:r w:rsidRPr="00C80E86">
        <w:rPr>
          <w:rFonts w:hint="eastAsia"/>
        </w:rPr>
        <w:t>、</w:t>
      </w:r>
      <w:proofErr w:type="spellStart"/>
      <w:r w:rsidRPr="00C80E86">
        <w:t>Ctrl+C</w:t>
      </w:r>
      <w:proofErr w:type="spellEnd"/>
      <w:r w:rsidRPr="00C80E86">
        <w:rPr>
          <w:rFonts w:hint="eastAsia"/>
        </w:rPr>
        <w:t>等</w:t>
      </w:r>
    </w:p>
    <w:p w14:paraId="3929287E" w14:textId="6040AD88" w:rsidR="007E49F2" w:rsidRPr="00C80E86" w:rsidRDefault="00731B9E" w:rsidP="00C80E86">
      <w:pPr>
        <w:ind w:left="980"/>
      </w:pPr>
      <w:r w:rsidRPr="00C80E86">
        <w:rPr>
          <w:rFonts w:hint="eastAsia"/>
        </w:rPr>
        <w:t>2).</w:t>
      </w:r>
      <w:r w:rsidRPr="00C80E86">
        <w:rPr>
          <w:rFonts w:hint="eastAsia"/>
        </w:rPr>
        <w:t>是否允许回车换行</w:t>
      </w:r>
    </w:p>
    <w:p w14:paraId="2C4E1AFE" w14:textId="77777777" w:rsidR="00731B9E" w:rsidRDefault="00731B9E" w:rsidP="00C80E86">
      <w:pPr>
        <w:pStyle w:val="a3"/>
        <w:spacing w:line="420" w:lineRule="atLeast"/>
        <w:ind w:left="560" w:firstLineChars="0" w:firstLine="0"/>
        <w:jc w:val="left"/>
        <w:rPr>
          <w:rFonts w:asciiTheme="minorEastAsia" w:hAnsiTheme="minorEastAsia"/>
          <w:sz w:val="28"/>
          <w:szCs w:val="28"/>
        </w:rPr>
      </w:pPr>
    </w:p>
    <w:p w14:paraId="35FA2AE1" w14:textId="77777777" w:rsidR="00C0156B" w:rsidRPr="003061B5" w:rsidRDefault="00C0156B" w:rsidP="00C80E86">
      <w:pPr>
        <w:pStyle w:val="a3"/>
        <w:spacing w:line="420" w:lineRule="atLeast"/>
        <w:ind w:left="560" w:firstLineChars="0" w:firstLine="0"/>
        <w:jc w:val="left"/>
        <w:rPr>
          <w:rFonts w:asciiTheme="minorEastAsia" w:hAnsiTheme="minorEastAsia"/>
          <w:sz w:val="28"/>
          <w:szCs w:val="28"/>
        </w:rPr>
      </w:pPr>
    </w:p>
    <w:p w14:paraId="14FC224A" w14:textId="77777777" w:rsidR="00885759" w:rsidRDefault="00A31E62" w:rsidP="00C80E86">
      <w:pPr>
        <w:pStyle w:val="3"/>
        <w:ind w:left="1042" w:hanging="482"/>
      </w:pPr>
      <w:r w:rsidRPr="005D4D89">
        <w:t>5</w:t>
      </w:r>
      <w:r w:rsidRPr="005D4D89">
        <w:rPr>
          <w:rFonts w:hint="eastAsia"/>
        </w:rPr>
        <w:t>、登录框：</w:t>
      </w:r>
    </w:p>
    <w:p w14:paraId="0E0F66F0" w14:textId="07922279" w:rsidR="000D1222" w:rsidRPr="006A3BD0" w:rsidRDefault="00555AE1"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自动化验证：</w:t>
      </w:r>
      <w:r w:rsidR="00326717" w:rsidRPr="006A3BD0">
        <w:rPr>
          <w:rFonts w:asciiTheme="minorEastAsia" w:hAnsiTheme="minorEastAsia" w:hint="eastAsia"/>
          <w:sz w:val="24"/>
          <w:szCs w:val="24"/>
        </w:rPr>
        <w:t>登录框输</w:t>
      </w:r>
      <w:r w:rsidR="00214352" w:rsidRPr="006A3BD0">
        <w:rPr>
          <w:rFonts w:asciiTheme="minorEastAsia" w:hAnsiTheme="minorEastAsia" w:hint="eastAsia"/>
          <w:sz w:val="24"/>
          <w:szCs w:val="24"/>
        </w:rPr>
        <w:t>入正确账号密码成功登录下一界面脚本执行登录成功</w:t>
      </w:r>
      <w:r w:rsidRPr="006A3BD0">
        <w:rPr>
          <w:rFonts w:asciiTheme="minorEastAsia" w:hAnsiTheme="minorEastAsia" w:hint="eastAsia"/>
          <w:sz w:val="24"/>
          <w:szCs w:val="24"/>
        </w:rPr>
        <w:t>则自动化验证成功。</w:t>
      </w:r>
    </w:p>
    <w:p w14:paraId="40F04276" w14:textId="77777777" w:rsidR="00D8138A" w:rsidRPr="00C80E86" w:rsidRDefault="00D8138A" w:rsidP="00C80E86">
      <w:pPr>
        <w:ind w:left="980"/>
      </w:pPr>
      <w:r w:rsidRPr="00C80E86">
        <w:t>1).</w:t>
      </w:r>
      <w:r w:rsidRPr="00C80E86">
        <w:rPr>
          <w:rFonts w:hint="eastAsia"/>
        </w:rPr>
        <w:t>输入正确的账号和密码，点击提交按钮，验证是否能正确登录；</w:t>
      </w:r>
    </w:p>
    <w:p w14:paraId="4E81923F" w14:textId="77777777" w:rsidR="00D8138A" w:rsidRPr="00C80E86" w:rsidRDefault="00D8138A" w:rsidP="00C80E86">
      <w:pPr>
        <w:ind w:left="980"/>
      </w:pPr>
      <w:r w:rsidRPr="00C80E86">
        <w:t>2).</w:t>
      </w:r>
      <w:r w:rsidRPr="00C80E86">
        <w:rPr>
          <w:rFonts w:hint="eastAsia"/>
        </w:rPr>
        <w:t>输入错误的账号或者密码</w:t>
      </w:r>
      <w:r w:rsidRPr="00C80E86">
        <w:t xml:space="preserve">, </w:t>
      </w:r>
      <w:r w:rsidRPr="00C80E86">
        <w:rPr>
          <w:rFonts w:hint="eastAsia"/>
        </w:rPr>
        <w:t>验证登录会失败，并且提示相应的错误信息；</w:t>
      </w:r>
    </w:p>
    <w:p w14:paraId="0B435C0C" w14:textId="2BCF1B89" w:rsidR="00D8138A" w:rsidRPr="00C80E86" w:rsidRDefault="00D8138A" w:rsidP="00C80E86">
      <w:pPr>
        <w:ind w:left="980"/>
      </w:pPr>
      <w:r w:rsidRPr="00C80E86">
        <w:t>3).</w:t>
      </w:r>
      <w:r w:rsidRPr="00C80E86">
        <w:rPr>
          <w:rFonts w:hint="eastAsia"/>
        </w:rPr>
        <w:t>登录成功后能否跳转到正确的页面；</w:t>
      </w:r>
    </w:p>
    <w:p w14:paraId="7FECC399" w14:textId="20E09D61" w:rsidR="000D1222" w:rsidRPr="00C80E86" w:rsidRDefault="00D8138A" w:rsidP="00C80E86">
      <w:pPr>
        <w:ind w:left="980"/>
      </w:pPr>
      <w:r w:rsidRPr="00C80E86">
        <w:t>4).</w:t>
      </w:r>
      <w:r w:rsidRPr="00C80E86">
        <w:rPr>
          <w:rFonts w:hint="eastAsia"/>
        </w:rPr>
        <w:t>账号和密码，如果太短或者太长；</w:t>
      </w:r>
    </w:p>
    <w:p w14:paraId="7A824D3F" w14:textId="77777777" w:rsidR="00D8138A" w:rsidRPr="00C80E86" w:rsidRDefault="00D8138A" w:rsidP="00C80E86">
      <w:pPr>
        <w:ind w:left="980"/>
      </w:pPr>
      <w:r w:rsidRPr="00C80E86">
        <w:t>5).</w:t>
      </w:r>
      <w:r w:rsidRPr="00C80E86">
        <w:rPr>
          <w:rFonts w:hint="eastAsia"/>
        </w:rPr>
        <w:t>账号和密码，中有特殊字符（比如空格），和其他非英文的情况；</w:t>
      </w:r>
    </w:p>
    <w:p w14:paraId="73DA5CAD" w14:textId="77777777" w:rsidR="00D8138A" w:rsidRPr="00C80E86" w:rsidRDefault="00D8138A" w:rsidP="00C80E86">
      <w:pPr>
        <w:ind w:left="980"/>
      </w:pPr>
      <w:r w:rsidRPr="00C80E86">
        <w:t>6).</w:t>
      </w:r>
      <w:r w:rsidRPr="00C80E86">
        <w:rPr>
          <w:rFonts w:hint="eastAsia"/>
        </w:rPr>
        <w:t>记住账号的功能；</w:t>
      </w:r>
    </w:p>
    <w:p w14:paraId="5EB3213C" w14:textId="77777777" w:rsidR="00E55B6D" w:rsidRPr="00C80E86" w:rsidRDefault="00E55B6D" w:rsidP="00C80E86">
      <w:pPr>
        <w:ind w:left="980"/>
      </w:pPr>
      <w:r w:rsidRPr="00C80E86">
        <w:t>7).</w:t>
      </w:r>
      <w:r w:rsidRPr="00C80E86">
        <w:rPr>
          <w:rFonts w:hint="eastAsia"/>
        </w:rPr>
        <w:t>登录失败后，不能记录密码的功能；</w:t>
      </w:r>
    </w:p>
    <w:p w14:paraId="2DBEC777" w14:textId="0AF6ED2F" w:rsidR="00E55B6D" w:rsidRPr="00C80E86" w:rsidRDefault="00E55B6D" w:rsidP="00C80E86">
      <w:pPr>
        <w:ind w:left="980"/>
      </w:pPr>
      <w:r w:rsidRPr="00C80E86">
        <w:t>8).</w:t>
      </w:r>
      <w:r w:rsidRPr="00C80E86">
        <w:rPr>
          <w:rFonts w:hint="eastAsia"/>
        </w:rPr>
        <w:t>账号和密码前后有空格的处理；</w:t>
      </w:r>
    </w:p>
    <w:p w14:paraId="6BD2B522" w14:textId="36A65839" w:rsidR="00E55B6D" w:rsidRPr="00C80E86" w:rsidRDefault="003F237E" w:rsidP="00C80E86">
      <w:pPr>
        <w:ind w:left="980"/>
      </w:pPr>
      <w:r w:rsidRPr="00C80E86">
        <w:rPr>
          <w:rFonts w:hint="eastAsia"/>
        </w:rPr>
        <w:t>9</w:t>
      </w:r>
      <w:r w:rsidR="00E55B6D" w:rsidRPr="00C80E86">
        <w:t>).</w:t>
      </w:r>
      <w:r w:rsidR="00E55B6D" w:rsidRPr="00C80E86">
        <w:rPr>
          <w:rFonts w:hint="eastAsia"/>
        </w:rPr>
        <w:t>登录页面中的注册、忘记密码，注销用另一</w:t>
      </w:r>
      <w:proofErr w:type="gramStart"/>
      <w:r w:rsidR="00E55B6D" w:rsidRPr="00C80E86">
        <w:rPr>
          <w:rFonts w:hint="eastAsia"/>
        </w:rPr>
        <w:t>帐号</w:t>
      </w:r>
      <w:proofErr w:type="gramEnd"/>
      <w:r w:rsidR="00E55B6D" w:rsidRPr="00C80E86">
        <w:rPr>
          <w:rFonts w:hint="eastAsia"/>
        </w:rPr>
        <w:t>登录等链接是否正确；</w:t>
      </w:r>
    </w:p>
    <w:p w14:paraId="60CC4B8F" w14:textId="77777777" w:rsidR="00E55B6D" w:rsidRPr="00C80E86" w:rsidRDefault="00E55B6D" w:rsidP="00C80E86">
      <w:pPr>
        <w:ind w:left="980"/>
      </w:pPr>
      <w:r w:rsidRPr="00C80E86">
        <w:t>12).</w:t>
      </w:r>
      <w:r w:rsidRPr="00C80E86">
        <w:rPr>
          <w:rFonts w:hint="eastAsia"/>
        </w:rPr>
        <w:t>什么都不输入，点击提交按钮，看提示信息；</w:t>
      </w:r>
    </w:p>
    <w:p w14:paraId="0B868BF9" w14:textId="1E492CB2" w:rsidR="003F237E" w:rsidRPr="00C80E86" w:rsidRDefault="003F237E" w:rsidP="00C80E86">
      <w:pPr>
        <w:ind w:left="980"/>
      </w:pPr>
      <w:r w:rsidRPr="00C80E86">
        <w:rPr>
          <w:rFonts w:hint="eastAsia"/>
        </w:rPr>
        <w:t>13).</w:t>
      </w:r>
      <w:r w:rsidRPr="00C80E86">
        <w:rPr>
          <w:rFonts w:hint="eastAsia"/>
        </w:rPr>
        <w:t>输入任意</w:t>
      </w:r>
      <w:r w:rsidR="00CC3B6C" w:rsidRPr="00C80E86">
        <w:rPr>
          <w:rFonts w:hint="eastAsia"/>
        </w:rPr>
        <w:t>一项</w:t>
      </w:r>
      <w:r w:rsidRPr="00C80E86">
        <w:rPr>
          <w:rFonts w:hint="eastAsia"/>
        </w:rPr>
        <w:t>为空时给予提示</w:t>
      </w:r>
      <w:r w:rsidR="00CC3B6C" w:rsidRPr="00C80E86">
        <w:rPr>
          <w:rFonts w:hint="eastAsia"/>
        </w:rPr>
        <w:t>；</w:t>
      </w:r>
    </w:p>
    <w:p w14:paraId="53EF586D" w14:textId="093813AE" w:rsidR="00CC3B6C" w:rsidRDefault="00CC3B6C" w:rsidP="00C80E86">
      <w:pPr>
        <w:ind w:left="980"/>
      </w:pPr>
      <w:r>
        <w:rPr>
          <w:rFonts w:hint="eastAsia"/>
        </w:rPr>
        <w:t>14).</w:t>
      </w:r>
      <w:r>
        <w:rPr>
          <w:rFonts w:hint="eastAsia"/>
        </w:rPr>
        <w:t>注册时填写资料重复时；</w:t>
      </w:r>
    </w:p>
    <w:p w14:paraId="1064EC72" w14:textId="5EC5195F" w:rsidR="00C84970" w:rsidRPr="00C80E86" w:rsidRDefault="00C84970" w:rsidP="00C80E86">
      <w:pPr>
        <w:ind w:left="980"/>
      </w:pPr>
      <w:r w:rsidRPr="00C80E86">
        <w:rPr>
          <w:rFonts w:hint="eastAsia"/>
        </w:rPr>
        <w:t>15).</w:t>
      </w:r>
      <w:r w:rsidRPr="00C80E86">
        <w:rPr>
          <w:rFonts w:hint="eastAsia"/>
        </w:rPr>
        <w:t>注销登录或退出功能的实现</w:t>
      </w:r>
    </w:p>
    <w:p w14:paraId="521FEF06" w14:textId="044C045C" w:rsidR="006A1CD0" w:rsidRPr="00C80E86" w:rsidRDefault="006A1CD0" w:rsidP="00C80E86">
      <w:pPr>
        <w:ind w:left="980"/>
      </w:pPr>
      <w:r w:rsidRPr="00C80E86">
        <w:rPr>
          <w:rFonts w:hint="eastAsia"/>
        </w:rPr>
        <w:t>16).</w:t>
      </w:r>
      <w:r w:rsidRPr="00C80E86">
        <w:rPr>
          <w:rFonts w:hint="eastAsia"/>
        </w:rPr>
        <w:t>文本框中随便切换</w:t>
      </w:r>
    </w:p>
    <w:p w14:paraId="1B223D2E" w14:textId="77777777" w:rsidR="00D8138A" w:rsidRPr="00877EF1" w:rsidRDefault="00D8138A" w:rsidP="00C80E86">
      <w:pPr>
        <w:ind w:left="980"/>
        <w:rPr>
          <w:rFonts w:asciiTheme="minorEastAsia" w:hAnsiTheme="minorEastAsia"/>
          <w:sz w:val="28"/>
          <w:szCs w:val="28"/>
        </w:rPr>
      </w:pPr>
    </w:p>
    <w:p w14:paraId="161DBE04" w14:textId="70B6DCEB" w:rsidR="000D1222" w:rsidRPr="006A3BD0" w:rsidRDefault="00555AE1"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lastRenderedPageBreak/>
        <w:t>截图人工比对：</w:t>
      </w:r>
      <w:r w:rsidR="00E55B6D" w:rsidRPr="006A3BD0">
        <w:rPr>
          <w:rFonts w:asciiTheme="minorEastAsia" w:hAnsiTheme="minorEastAsia"/>
          <w:sz w:val="24"/>
          <w:szCs w:val="24"/>
        </w:rPr>
        <w:t xml:space="preserve"> </w:t>
      </w:r>
      <w:r w:rsidR="00E55B6D" w:rsidRPr="006A3BD0">
        <w:rPr>
          <w:rFonts w:asciiTheme="minorEastAsia" w:hAnsiTheme="minorEastAsia" w:hint="eastAsia"/>
          <w:sz w:val="24"/>
          <w:szCs w:val="24"/>
        </w:rPr>
        <w:t>对一些重要内容进行加密验证安全信息，脚本截图后进行人工对比</w:t>
      </w:r>
    </w:p>
    <w:p w14:paraId="6C9CE050" w14:textId="77777777" w:rsidR="00C84970" w:rsidRPr="00C80E86" w:rsidRDefault="00C84970" w:rsidP="00C80E86">
      <w:pPr>
        <w:ind w:left="980"/>
      </w:pPr>
      <w:r w:rsidRPr="00C80E86">
        <w:rPr>
          <w:rFonts w:hint="eastAsia"/>
        </w:rPr>
        <w:t>1</w:t>
      </w:r>
      <w:r w:rsidRPr="00C80E86">
        <w:t>).</w:t>
      </w:r>
      <w:r w:rsidRPr="00C80E86">
        <w:rPr>
          <w:rFonts w:hint="eastAsia"/>
        </w:rPr>
        <w:t>密码是否加密显示</w:t>
      </w:r>
    </w:p>
    <w:p w14:paraId="595655D9" w14:textId="77777777" w:rsidR="00C84970" w:rsidRPr="00C80E86" w:rsidRDefault="00C84970" w:rsidP="00C80E86">
      <w:pPr>
        <w:ind w:left="980"/>
      </w:pPr>
      <w:r w:rsidRPr="00C80E86">
        <w:rPr>
          <w:rFonts w:hint="eastAsia"/>
        </w:rPr>
        <w:t>2</w:t>
      </w:r>
      <w:r w:rsidRPr="00C80E86">
        <w:t>).</w:t>
      </w:r>
      <w:r w:rsidRPr="00C80E86">
        <w:rPr>
          <w:rFonts w:hint="eastAsia"/>
        </w:rPr>
        <w:t>输入密码的时候，大写键盘开启的时候要有提示信息；</w:t>
      </w:r>
    </w:p>
    <w:p w14:paraId="60284F1B" w14:textId="77777777" w:rsidR="00C84970" w:rsidRPr="00C80E86" w:rsidRDefault="00C84970" w:rsidP="00C80E86">
      <w:pPr>
        <w:ind w:left="980"/>
      </w:pPr>
      <w:r w:rsidRPr="00C80E86">
        <w:rPr>
          <w:rFonts w:hint="eastAsia"/>
        </w:rPr>
        <w:t>3).</w:t>
      </w:r>
      <w:r w:rsidRPr="00C80E86">
        <w:rPr>
          <w:rFonts w:hint="eastAsia"/>
        </w:rPr>
        <w:t>登录框的相对位置和大小相等</w:t>
      </w:r>
    </w:p>
    <w:p w14:paraId="5732172C" w14:textId="77777777" w:rsidR="00C84970" w:rsidRPr="00C84970" w:rsidRDefault="00C84970" w:rsidP="00C80E86">
      <w:pPr>
        <w:pStyle w:val="a3"/>
        <w:spacing w:line="420" w:lineRule="atLeast"/>
        <w:ind w:left="560" w:firstLineChars="0" w:firstLine="0"/>
        <w:jc w:val="left"/>
        <w:rPr>
          <w:rFonts w:asciiTheme="minorEastAsia" w:hAnsiTheme="minorEastAsia"/>
          <w:sz w:val="28"/>
          <w:szCs w:val="28"/>
        </w:rPr>
      </w:pPr>
    </w:p>
    <w:p w14:paraId="37AFEA32" w14:textId="71263042" w:rsidR="00C84970" w:rsidRPr="006A3BD0" w:rsidRDefault="00021367" w:rsidP="00C80E86">
      <w:pPr>
        <w:pStyle w:val="a3"/>
        <w:numPr>
          <w:ilvl w:val="0"/>
          <w:numId w:val="11"/>
        </w:numPr>
        <w:ind w:left="980" w:firstLineChars="0"/>
        <w:rPr>
          <w:rFonts w:asciiTheme="minorEastAsia" w:hAnsiTheme="minorEastAsia"/>
          <w:sz w:val="24"/>
          <w:szCs w:val="24"/>
        </w:rPr>
      </w:pPr>
      <w:r w:rsidRPr="006A3BD0">
        <w:rPr>
          <w:rFonts w:asciiTheme="minorEastAsia" w:hAnsiTheme="minorEastAsia" w:hint="eastAsia"/>
          <w:sz w:val="24"/>
          <w:szCs w:val="24"/>
        </w:rPr>
        <w:t>手工验证</w:t>
      </w:r>
      <w:r w:rsidR="00C84970" w:rsidRPr="006A3BD0">
        <w:rPr>
          <w:rFonts w:asciiTheme="minorEastAsia" w:hAnsiTheme="minorEastAsia" w:hint="eastAsia"/>
          <w:sz w:val="24"/>
          <w:szCs w:val="24"/>
        </w:rPr>
        <w:t>：脚本无法实现后是用手工实现</w:t>
      </w:r>
    </w:p>
    <w:p w14:paraId="1897304D" w14:textId="77777777" w:rsidR="006A1CD0" w:rsidRPr="00C80E86" w:rsidRDefault="00C84970" w:rsidP="00C80E86">
      <w:pPr>
        <w:ind w:left="980"/>
      </w:pPr>
      <w:r w:rsidRPr="00C80E86">
        <w:rPr>
          <w:rFonts w:hint="eastAsia"/>
        </w:rPr>
        <w:t>1).</w:t>
      </w:r>
      <w:r w:rsidRPr="00C80E86">
        <w:rPr>
          <w:rFonts w:hint="eastAsia"/>
        </w:rPr>
        <w:t>强制的复制与粘贴来实现不允许输入的字符</w:t>
      </w:r>
    </w:p>
    <w:p w14:paraId="2FD81511" w14:textId="0596FE6A" w:rsidR="00C84970" w:rsidRPr="00C80E86" w:rsidRDefault="006A1CD0" w:rsidP="00C80E86">
      <w:pPr>
        <w:ind w:left="980"/>
      </w:pPr>
      <w:r w:rsidRPr="00C80E86">
        <w:rPr>
          <w:rFonts w:hint="eastAsia"/>
        </w:rPr>
        <w:t>2).</w:t>
      </w:r>
      <w:r w:rsidR="00C84970" w:rsidRPr="00C80E86">
        <w:rPr>
          <w:rFonts w:hint="eastAsia"/>
        </w:rPr>
        <w:t>TAB</w:t>
      </w:r>
      <w:r w:rsidR="00C84970" w:rsidRPr="00C80E86">
        <w:rPr>
          <w:rFonts w:hint="eastAsia"/>
        </w:rPr>
        <w:t>键是否能够切换</w:t>
      </w:r>
      <w:proofErr w:type="gramStart"/>
      <w:r w:rsidR="00C84970" w:rsidRPr="00C80E86">
        <w:rPr>
          <w:rFonts w:hint="eastAsia"/>
        </w:rPr>
        <w:t>帐号</w:t>
      </w:r>
      <w:proofErr w:type="gramEnd"/>
      <w:r w:rsidR="00C84970" w:rsidRPr="00C80E86">
        <w:rPr>
          <w:rFonts w:hint="eastAsia"/>
        </w:rPr>
        <w:t>和密码框</w:t>
      </w:r>
    </w:p>
    <w:p w14:paraId="732AE9C0" w14:textId="77777777" w:rsidR="005636C4" w:rsidRDefault="005636C4" w:rsidP="00C80E86">
      <w:pPr>
        <w:spacing w:line="420" w:lineRule="atLeast"/>
        <w:ind w:left="980"/>
        <w:jc w:val="left"/>
        <w:rPr>
          <w:rFonts w:asciiTheme="minorEastAsia" w:hAnsiTheme="minorEastAsia"/>
          <w:sz w:val="28"/>
          <w:szCs w:val="28"/>
        </w:rPr>
      </w:pPr>
    </w:p>
    <w:p w14:paraId="6F482978" w14:textId="2FF638C6" w:rsidR="00C80E86" w:rsidRDefault="00C80E86" w:rsidP="00C80E86">
      <w:pPr>
        <w:pStyle w:val="3"/>
        <w:tabs>
          <w:tab w:val="left" w:pos="0"/>
        </w:tabs>
        <w:ind w:left="1042" w:hanging="482"/>
      </w:pPr>
      <w:r>
        <w:rPr>
          <w:rFonts w:hint="eastAsia"/>
        </w:rPr>
        <w:t>二、</w:t>
      </w:r>
      <w:r w:rsidR="00E12D43">
        <w:rPr>
          <w:rFonts w:hint="eastAsia"/>
        </w:rPr>
        <w:t>测试脚本编写注意事项</w:t>
      </w:r>
    </w:p>
    <w:p w14:paraId="60BA89DF" w14:textId="6B889366" w:rsidR="00C80E86" w:rsidRPr="00AD0E39" w:rsidRDefault="00E12D43" w:rsidP="009E4041">
      <w:pPr>
        <w:spacing w:line="420" w:lineRule="atLeast"/>
        <w:ind w:leftChars="472" w:left="1201" w:hangingChars="100" w:hanging="210"/>
        <w:jc w:val="left"/>
      </w:pPr>
      <w:r w:rsidRPr="00AD0E39">
        <w:rPr>
          <w:rFonts w:hint="eastAsia"/>
        </w:rPr>
        <w:t>1).</w:t>
      </w:r>
      <w:r w:rsidR="009F441A" w:rsidRPr="00AD0E39">
        <w:rPr>
          <w:rFonts w:hint="eastAsia"/>
        </w:rPr>
        <w:t>脚本</w:t>
      </w:r>
      <w:r w:rsidR="0067499D">
        <w:rPr>
          <w:rFonts w:hint="eastAsia"/>
        </w:rPr>
        <w:t>尽量少使用坐标点击，必须使用坐标处，</w:t>
      </w:r>
      <w:r w:rsidR="00563A15" w:rsidRPr="00AD0E39">
        <w:rPr>
          <w:rFonts w:hint="eastAsia"/>
        </w:rPr>
        <w:t>根据手机分辨率进行</w:t>
      </w:r>
      <w:r w:rsidR="0067499D">
        <w:rPr>
          <w:rFonts w:hint="eastAsia"/>
        </w:rPr>
        <w:t>脚本进行分辨率点击。</w:t>
      </w:r>
    </w:p>
    <w:p w14:paraId="433920D8" w14:textId="0E1DA570" w:rsidR="00563A15" w:rsidRPr="00AD0E39" w:rsidRDefault="00563A15" w:rsidP="00504CD5">
      <w:pPr>
        <w:spacing w:line="420" w:lineRule="atLeast"/>
        <w:ind w:leftChars="467" w:left="1191" w:hangingChars="100" w:hanging="210"/>
        <w:jc w:val="left"/>
      </w:pPr>
      <w:r w:rsidRPr="00AD0E39">
        <w:rPr>
          <w:rFonts w:hint="eastAsia"/>
        </w:rPr>
        <w:t>2).</w:t>
      </w:r>
      <w:r w:rsidRPr="00AD0E39">
        <w:rPr>
          <w:rFonts w:hint="eastAsia"/>
        </w:rPr>
        <w:t>脚本多使用判断语句判断</w:t>
      </w:r>
      <w:r w:rsidR="009F441A" w:rsidRPr="00AD0E39">
        <w:rPr>
          <w:rFonts w:hint="eastAsia"/>
        </w:rPr>
        <w:t>,</w:t>
      </w:r>
      <w:r w:rsidR="009F441A" w:rsidRPr="00AD0E39">
        <w:rPr>
          <w:rFonts w:hint="eastAsia"/>
        </w:rPr>
        <w:t>在断网，网</w:t>
      </w:r>
      <w:proofErr w:type="gramStart"/>
      <w:r w:rsidR="009F441A" w:rsidRPr="00AD0E39">
        <w:rPr>
          <w:rFonts w:hint="eastAsia"/>
        </w:rPr>
        <w:t>速不好</w:t>
      </w:r>
      <w:proofErr w:type="gramEnd"/>
      <w:r w:rsidR="009F441A" w:rsidRPr="00AD0E39">
        <w:rPr>
          <w:rFonts w:hint="eastAsia"/>
        </w:rPr>
        <w:t>时，增加脚本健壮性，以免脚本发生异常后能正常执行下去</w:t>
      </w:r>
      <w:r w:rsidR="00504CD5">
        <w:rPr>
          <w:rFonts w:hint="eastAsia"/>
        </w:rPr>
        <w:t>,</w:t>
      </w:r>
      <w:r w:rsidR="0067499D">
        <w:rPr>
          <w:rFonts w:hint="eastAsia"/>
        </w:rPr>
        <w:t>如脚本无网络时</w:t>
      </w:r>
      <w:r w:rsidR="00504CD5">
        <w:rPr>
          <w:rFonts w:hint="eastAsia"/>
        </w:rPr>
        <w:t>点击进去无法查询到空间点击则点击异常步骤再跑一遍，为了防止脚本在没有网络情况下进行</w:t>
      </w:r>
      <w:proofErr w:type="gramStart"/>
      <w:r w:rsidR="00504CD5">
        <w:rPr>
          <w:rFonts w:hint="eastAsia"/>
        </w:rPr>
        <w:t>一</w:t>
      </w:r>
      <w:proofErr w:type="gramEnd"/>
      <w:r w:rsidR="00504CD5">
        <w:rPr>
          <w:rFonts w:hint="eastAsia"/>
        </w:rPr>
        <w:t>段代码无线循环，则再编写一段脚本继续执行下去，在无法访问后直接退出脚脚本。</w:t>
      </w:r>
    </w:p>
    <w:p w14:paraId="06E521C0" w14:textId="004684F8" w:rsidR="00563A15" w:rsidRPr="00AD0E39" w:rsidRDefault="00563A15" w:rsidP="00C80E86">
      <w:pPr>
        <w:spacing w:line="420" w:lineRule="atLeast"/>
        <w:ind w:left="980"/>
        <w:jc w:val="left"/>
      </w:pPr>
      <w:r w:rsidRPr="00AD0E39">
        <w:rPr>
          <w:rFonts w:hint="eastAsia"/>
        </w:rPr>
        <w:t>3).</w:t>
      </w:r>
      <w:r w:rsidR="009F441A" w:rsidRPr="00AD0E39">
        <w:rPr>
          <w:rFonts w:hint="eastAsia"/>
        </w:rPr>
        <w:t>编写脚本时尽量使用比较广泛参数进行编写，增加脚本通用性</w:t>
      </w:r>
    </w:p>
    <w:p w14:paraId="2C67CAE7" w14:textId="6D02EE23" w:rsidR="009F441A" w:rsidRDefault="009F441A" w:rsidP="009E4041">
      <w:pPr>
        <w:spacing w:line="420" w:lineRule="atLeast"/>
        <w:ind w:leftChars="466" w:left="1197" w:hangingChars="104" w:hanging="218"/>
        <w:jc w:val="left"/>
      </w:pPr>
      <w:r w:rsidRPr="00AD0E39">
        <w:rPr>
          <w:rFonts w:hint="eastAsia"/>
        </w:rPr>
        <w:t>4).</w:t>
      </w:r>
      <w:r w:rsidR="00504CD5">
        <w:rPr>
          <w:rFonts w:hint="eastAsia"/>
        </w:rPr>
        <w:t>脚本编写异常步骤时需要输入报错日志，如点击控件按钮不存在，则在</w:t>
      </w:r>
      <w:proofErr w:type="spellStart"/>
      <w:r w:rsidR="00504CD5" w:rsidRPr="00504CD5">
        <w:t>errlog</w:t>
      </w:r>
      <w:proofErr w:type="spellEnd"/>
      <w:r w:rsidR="00504CD5">
        <w:t>后填写</w:t>
      </w:r>
      <w:r w:rsidR="00504CD5">
        <w:rPr>
          <w:rFonts w:hint="eastAsia"/>
        </w:rPr>
        <w:t>1</w:t>
      </w:r>
      <w:r w:rsidR="00504CD5">
        <w:rPr>
          <w:rFonts w:hint="eastAsia"/>
        </w:rPr>
        <w:t>，例如一些网络异常产生步骤，或脚本参数更换等不必要输出日志编在</w:t>
      </w:r>
      <w:r w:rsidR="00504CD5" w:rsidRPr="00504CD5">
        <w:t>errlog</w:t>
      </w:r>
      <w:r w:rsidR="00504CD5">
        <w:t>后填写</w:t>
      </w:r>
      <w:r w:rsidR="00504CD5">
        <w:rPr>
          <w:rFonts w:hint="eastAsia"/>
        </w:rPr>
        <w:t>0</w:t>
      </w:r>
      <w:r w:rsidR="00504CD5">
        <w:rPr>
          <w:rFonts w:hint="eastAsia"/>
        </w:rPr>
        <w:t>。</w:t>
      </w:r>
    </w:p>
    <w:p w14:paraId="4F3C10C2" w14:textId="77777777" w:rsidR="004D1B72" w:rsidRDefault="004D1B72" w:rsidP="00E55FE1">
      <w:pPr>
        <w:spacing w:line="420" w:lineRule="atLeast"/>
        <w:ind w:leftChars="440" w:left="1134" w:hangingChars="100" w:hanging="210"/>
        <w:jc w:val="left"/>
      </w:pPr>
    </w:p>
    <w:p w14:paraId="2476AA35" w14:textId="7D833F35" w:rsidR="00504CD5" w:rsidRDefault="00504CD5" w:rsidP="009E4041">
      <w:pPr>
        <w:spacing w:line="420" w:lineRule="atLeast"/>
        <w:ind w:leftChars="470" w:left="1197" w:hangingChars="100" w:hanging="210"/>
        <w:jc w:val="left"/>
      </w:pPr>
      <w:r>
        <w:rPr>
          <w:rFonts w:hint="eastAsia"/>
        </w:rPr>
        <w:t>5).</w:t>
      </w:r>
      <w:r w:rsidR="003D1A63">
        <w:rPr>
          <w:rFonts w:hint="eastAsia"/>
        </w:rPr>
        <w:t>编写脚本逻辑不能太乱，逻辑规范合理，尽量避免大模块之间跳动，例如在</w:t>
      </w:r>
      <w:r w:rsidR="004D1B72">
        <w:rPr>
          <w:rFonts w:hint="eastAsia"/>
        </w:rPr>
        <w:t>（</w:t>
      </w:r>
      <w:r w:rsidR="003D1A63">
        <w:rPr>
          <w:rFonts w:hint="eastAsia"/>
        </w:rPr>
        <w:t>手机营业厅中点击【充值交费】没有点击到时则选择进入下一个</w:t>
      </w:r>
      <w:r w:rsidR="004D1B72">
        <w:rPr>
          <w:rFonts w:hint="eastAsia"/>
        </w:rPr>
        <w:t>功能按钮【流量管家】，在脚本</w:t>
      </w:r>
      <w:proofErr w:type="spellStart"/>
      <w:r w:rsidR="004D1B72">
        <w:rPr>
          <w:rFonts w:hint="eastAsia"/>
        </w:rPr>
        <w:t>errlog</w:t>
      </w:r>
      <w:proofErr w:type="spellEnd"/>
      <w:r w:rsidR="004D1B72">
        <w:rPr>
          <w:rFonts w:hint="eastAsia"/>
        </w:rPr>
        <w:t>中记录脚本没找到则报错），这种</w:t>
      </w:r>
      <w:proofErr w:type="gramStart"/>
      <w:r w:rsidR="004D1B72">
        <w:rPr>
          <w:rFonts w:hint="eastAsia"/>
        </w:rPr>
        <w:t>吗情况</w:t>
      </w:r>
      <w:proofErr w:type="gramEnd"/>
      <w:r w:rsidR="004D1B72">
        <w:rPr>
          <w:rFonts w:hint="eastAsia"/>
        </w:rPr>
        <w:t>下一般显示查找不到后就进行脚本报错停止。</w:t>
      </w:r>
    </w:p>
    <w:p w14:paraId="595CEC86" w14:textId="499BD79E" w:rsidR="003D1A63" w:rsidRDefault="003D1A63" w:rsidP="009E4041">
      <w:pPr>
        <w:spacing w:line="420" w:lineRule="atLeast"/>
        <w:ind w:leftChars="466" w:left="1197" w:hangingChars="104" w:hanging="218"/>
        <w:jc w:val="left"/>
      </w:pPr>
      <w:r>
        <w:rPr>
          <w:rFonts w:hint="eastAsia"/>
        </w:rPr>
        <w:t>6).</w:t>
      </w:r>
      <w:r>
        <w:rPr>
          <w:rFonts w:hint="eastAsia"/>
        </w:rPr>
        <w:t>考虑各种异常情况</w:t>
      </w:r>
      <w:r w:rsidR="004D1B72">
        <w:rPr>
          <w:rFonts w:hint="eastAsia"/>
        </w:rPr>
        <w:t>，例</w:t>
      </w:r>
      <w:r>
        <w:rPr>
          <w:rFonts w:hint="eastAsia"/>
        </w:rPr>
        <w:t>如最新登录手</w:t>
      </w:r>
      <w:r>
        <w:rPr>
          <w:rFonts w:hint="eastAsia"/>
        </w:rPr>
        <w:t>app</w:t>
      </w:r>
      <w:r>
        <w:rPr>
          <w:rFonts w:hint="eastAsia"/>
        </w:rPr>
        <w:t>时弹出各种提示，新手引导，没有网络时，网络太慢时，例如商品更换时，功能点显示近</w:t>
      </w:r>
      <w:r>
        <w:rPr>
          <w:rFonts w:hint="eastAsia"/>
        </w:rPr>
        <w:t>6</w:t>
      </w:r>
      <w:r>
        <w:rPr>
          <w:rFonts w:hint="eastAsia"/>
        </w:rPr>
        <w:t>月参数，时间日期更换时，订单在某段时间内是否可以点击订单，有些功能点进入是</w:t>
      </w:r>
      <w:proofErr w:type="gramStart"/>
      <w:r>
        <w:rPr>
          <w:rFonts w:hint="eastAsia"/>
        </w:rPr>
        <w:t>佛需要</w:t>
      </w:r>
      <w:proofErr w:type="gramEnd"/>
      <w:r>
        <w:rPr>
          <w:rFonts w:hint="eastAsia"/>
        </w:rPr>
        <w:t>身份验证</w:t>
      </w:r>
      <w:r>
        <w:rPr>
          <w:rFonts w:hint="eastAsia"/>
        </w:rPr>
        <w:lastRenderedPageBreak/>
        <w:t>登录等都该使用判断语句进行判断</w:t>
      </w:r>
    </w:p>
    <w:p w14:paraId="77D0CA3D" w14:textId="77777777" w:rsidR="004D1B72" w:rsidRDefault="004D1B72" w:rsidP="009E4041">
      <w:pPr>
        <w:spacing w:line="420" w:lineRule="atLeast"/>
        <w:ind w:leftChars="466" w:left="989" w:hangingChars="5" w:hanging="10"/>
        <w:jc w:val="left"/>
      </w:pPr>
      <w:r>
        <w:rPr>
          <w:rFonts w:hint="eastAsia"/>
        </w:rPr>
        <w:t>7).</w:t>
      </w:r>
      <w:r>
        <w:rPr>
          <w:rFonts w:hint="eastAsia"/>
        </w:rPr>
        <w:t>使用</w:t>
      </w:r>
      <w:proofErr w:type="spellStart"/>
      <w:r>
        <w:rPr>
          <w:rFonts w:hint="eastAsia"/>
        </w:rPr>
        <w:t>UI</w:t>
      </w:r>
      <w:r w:rsidRPr="004D1B72">
        <w:t>uiautomatorviewer</w:t>
      </w:r>
      <w:proofErr w:type="spellEnd"/>
      <w:r>
        <w:t>获取控件时</w:t>
      </w:r>
      <w:r>
        <w:rPr>
          <w:rFonts w:hint="eastAsia"/>
        </w:rPr>
        <w:t>，</w:t>
      </w:r>
      <w:r>
        <w:t>大多数都是先使用参数</w:t>
      </w:r>
    </w:p>
    <w:p w14:paraId="2F1CCD44" w14:textId="243D97C4" w:rsidR="004D1B72" w:rsidRDefault="004D1B72" w:rsidP="00E55FE1">
      <w:pPr>
        <w:spacing w:line="420" w:lineRule="atLeast"/>
        <w:ind w:leftChars="567" w:left="1191" w:firstLineChars="300" w:firstLine="630"/>
        <w:jc w:val="left"/>
      </w:pPr>
      <w:r>
        <w:t>Text</w:t>
      </w:r>
      <w:r>
        <w:rPr>
          <w:rFonts w:hint="eastAsia"/>
        </w:rPr>
        <w:t xml:space="preserve"> </w:t>
      </w:r>
      <w:r>
        <w:rPr>
          <w:rFonts w:hint="eastAsia"/>
        </w:rPr>
        <w:t>→</w:t>
      </w:r>
      <w:r>
        <w:t>id</w:t>
      </w:r>
      <w:r>
        <w:rPr>
          <w:rFonts w:hint="eastAsia"/>
        </w:rPr>
        <w:t xml:space="preserve"> </w:t>
      </w:r>
      <w:r>
        <w:rPr>
          <w:rFonts w:hint="eastAsia"/>
        </w:rPr>
        <w:t>→</w:t>
      </w:r>
      <w:r>
        <w:t>class</w:t>
      </w:r>
      <w:r>
        <w:rPr>
          <w:rFonts w:hint="eastAsia"/>
        </w:rPr>
        <w:t xml:space="preserve"> index </w:t>
      </w:r>
      <w:r>
        <w:rPr>
          <w:rFonts w:hint="eastAsia"/>
        </w:rPr>
        <w:t>→</w:t>
      </w:r>
      <w:r>
        <w:rPr>
          <w:rFonts w:hint="eastAsia"/>
        </w:rPr>
        <w:t xml:space="preserve">class </w:t>
      </w:r>
      <w:proofErr w:type="spellStart"/>
      <w:r>
        <w:rPr>
          <w:rFonts w:hint="eastAsia"/>
        </w:rPr>
        <w:t>desc</w:t>
      </w:r>
      <w:proofErr w:type="spellEnd"/>
      <w:r>
        <w:rPr>
          <w:rFonts w:hint="eastAsia"/>
        </w:rPr>
        <w:t>→坐标</w:t>
      </w:r>
    </w:p>
    <w:p w14:paraId="0605ED66" w14:textId="7866EF6B" w:rsidR="00E55FE1" w:rsidRPr="00E55FE1" w:rsidRDefault="00E55FE1" w:rsidP="00E55FE1">
      <w:pPr>
        <w:spacing w:line="420" w:lineRule="atLeast"/>
        <w:ind w:leftChars="472" w:left="1274" w:hanging="283"/>
        <w:jc w:val="left"/>
      </w:pPr>
      <w:r>
        <w:rPr>
          <w:rFonts w:hint="eastAsia"/>
        </w:rPr>
        <w:t>8).</w:t>
      </w:r>
      <w:r>
        <w:rPr>
          <w:rFonts w:hint="eastAsia"/>
        </w:rPr>
        <w:t>点击手机控件时使用先使用判断语句判断是否存在控件，存在控件则进行下一步点击，不存在则在</w:t>
      </w:r>
      <w:r w:rsidRPr="00E55FE1">
        <w:t>errnext</w:t>
      </w:r>
      <w:r>
        <w:t>处写上</w:t>
      </w:r>
      <w:r>
        <w:rPr>
          <w:rFonts w:hint="eastAsia"/>
        </w:rPr>
        <w:t>-1</w:t>
      </w:r>
      <w:r>
        <w:rPr>
          <w:rFonts w:hint="eastAsia"/>
        </w:rPr>
        <w:t>，没找到控件直接停止脚本运行</w:t>
      </w:r>
    </w:p>
    <w:p w14:paraId="2C1739DC" w14:textId="5B3A5F3B" w:rsidR="000C5C84" w:rsidRDefault="000C5C84" w:rsidP="000C5C84">
      <w:pPr>
        <w:spacing w:line="420" w:lineRule="atLeast"/>
        <w:ind w:leftChars="471" w:left="1272" w:hangingChars="135" w:hanging="283"/>
        <w:jc w:val="left"/>
      </w:pPr>
      <w:r>
        <w:rPr>
          <w:rFonts w:hint="eastAsia"/>
        </w:rPr>
        <w:t>9).</w:t>
      </w:r>
      <w:r>
        <w:rPr>
          <w:rFonts w:hint="eastAsia"/>
        </w:rPr>
        <w:t>有些手机获取控件点击不同时可以使用判断语句进行判断控件是否存在，不存在则不存在则在</w:t>
      </w:r>
      <w:r w:rsidRPr="00E55FE1">
        <w:t>errnext</w:t>
      </w:r>
      <w:r>
        <w:t>处写上下一个判断语句执行</w:t>
      </w:r>
      <w:r>
        <w:t>id</w:t>
      </w:r>
      <w:r>
        <w:t>号</w:t>
      </w:r>
      <w:r>
        <w:rPr>
          <w:rFonts w:hint="eastAsia"/>
        </w:rPr>
        <w:t>，</w:t>
      </w:r>
      <w:r>
        <w:t>进行下一个参数判断</w:t>
      </w:r>
      <w:r>
        <w:rPr>
          <w:rFonts w:hint="eastAsia"/>
        </w:rPr>
        <w:t>。</w:t>
      </w:r>
      <w:r>
        <w:t>例如</w:t>
      </w:r>
      <w:r>
        <w:rPr>
          <w:rFonts w:hint="eastAsia"/>
        </w:rPr>
        <w:t>：判断</w:t>
      </w:r>
      <w:r>
        <w:rPr>
          <w:rFonts w:hint="eastAsia"/>
        </w:rPr>
        <w:t>text</w:t>
      </w:r>
      <w:r>
        <w:rPr>
          <w:rFonts w:hint="eastAsia"/>
        </w:rPr>
        <w:t>不存在时可在</w:t>
      </w:r>
      <w:r>
        <w:rPr>
          <w:rFonts w:hint="eastAsia"/>
        </w:rPr>
        <w:t>errnext</w:t>
      </w:r>
      <w:r>
        <w:rPr>
          <w:rFonts w:hint="eastAsia"/>
        </w:rPr>
        <w:t>处写上另一个判断</w:t>
      </w:r>
      <w:r>
        <w:rPr>
          <w:rFonts w:hint="eastAsia"/>
        </w:rPr>
        <w:t>id</w:t>
      </w:r>
      <w:r w:rsidR="00626F0F">
        <w:rPr>
          <w:rFonts w:hint="eastAsia"/>
        </w:rPr>
        <w:t>是否存在</w:t>
      </w:r>
    </w:p>
    <w:p w14:paraId="3BEB3744" w14:textId="1A744D83" w:rsidR="000C5C84" w:rsidRPr="000C5C84" w:rsidRDefault="000C5C84" w:rsidP="000C5C84">
      <w:pPr>
        <w:spacing w:line="420" w:lineRule="atLeast"/>
        <w:ind w:leftChars="557" w:left="1233" w:hangingChars="35" w:hanging="63"/>
        <w:jc w:val="left"/>
        <w:rPr>
          <w:sz w:val="18"/>
          <w:szCs w:val="18"/>
        </w:rPr>
      </w:pPr>
      <w:r w:rsidRPr="000C5C84">
        <w:rPr>
          <w:rFonts w:hint="eastAsia"/>
          <w:sz w:val="18"/>
          <w:szCs w:val="18"/>
        </w:rPr>
        <w:t>&lt;test id="1" type="testAssertBy</w:t>
      </w:r>
      <w:r w:rsidRPr="000C5C84">
        <w:rPr>
          <w:rFonts w:hint="eastAsia"/>
          <w:color w:val="FF0000"/>
          <w:sz w:val="18"/>
          <w:szCs w:val="18"/>
        </w:rPr>
        <w:t>Text</w:t>
      </w:r>
      <w:r w:rsidRPr="000C5C84">
        <w:rPr>
          <w:rFonts w:hint="eastAsia"/>
          <w:sz w:val="18"/>
          <w:szCs w:val="18"/>
        </w:rPr>
        <w:t>" typeValue="</w:t>
      </w:r>
      <w:r w:rsidRPr="000C5C84">
        <w:rPr>
          <w:rFonts w:hint="eastAsia"/>
          <w:sz w:val="18"/>
          <w:szCs w:val="18"/>
        </w:rPr>
        <w:t>登</w:t>
      </w:r>
      <w:r w:rsidRPr="000C5C84">
        <w:rPr>
          <w:rFonts w:hint="eastAsia"/>
          <w:sz w:val="18"/>
          <w:szCs w:val="18"/>
        </w:rPr>
        <w:t xml:space="preserve"> </w:t>
      </w:r>
      <w:r w:rsidRPr="000C5C84">
        <w:rPr>
          <w:rFonts w:hint="eastAsia"/>
          <w:sz w:val="18"/>
          <w:szCs w:val="18"/>
        </w:rPr>
        <w:t>录</w:t>
      </w:r>
      <w:r>
        <w:rPr>
          <w:rFonts w:hint="eastAsia"/>
          <w:sz w:val="18"/>
          <w:szCs w:val="18"/>
        </w:rPr>
        <w:t>" next="2"</w:t>
      </w:r>
      <w:r w:rsidRPr="000C5C84">
        <w:rPr>
          <w:rFonts w:hint="eastAsia"/>
          <w:color w:val="FF0000"/>
          <w:sz w:val="18"/>
          <w:szCs w:val="18"/>
        </w:rPr>
        <w:t xml:space="preserve"> errnext="3" </w:t>
      </w:r>
      <w:r w:rsidRPr="000C5C84">
        <w:rPr>
          <w:rFonts w:hint="eastAsia"/>
          <w:sz w:val="18"/>
          <w:szCs w:val="18"/>
        </w:rPr>
        <w:t>errlog="1" /&gt;</w:t>
      </w:r>
    </w:p>
    <w:p w14:paraId="69F3F4B8" w14:textId="0645A57F" w:rsidR="00E55FE1" w:rsidRDefault="000C5C84" w:rsidP="000C5C84">
      <w:pPr>
        <w:spacing w:line="420" w:lineRule="atLeast"/>
        <w:ind w:leftChars="471" w:left="1232" w:hangingChars="135" w:hanging="243"/>
        <w:jc w:val="left"/>
        <w:rPr>
          <w:sz w:val="18"/>
          <w:szCs w:val="18"/>
        </w:rPr>
      </w:pPr>
      <w:r>
        <w:rPr>
          <w:rFonts w:hint="eastAsia"/>
          <w:sz w:val="18"/>
          <w:szCs w:val="18"/>
        </w:rPr>
        <w:t xml:space="preserve">  &lt;test id="</w:t>
      </w:r>
      <w:r w:rsidRPr="000C5C84">
        <w:rPr>
          <w:rFonts w:hint="eastAsia"/>
          <w:sz w:val="18"/>
          <w:szCs w:val="18"/>
        </w:rPr>
        <w:t>2" type="testClickByText" typeValue="</w:t>
      </w:r>
      <w:r w:rsidRPr="000C5C84">
        <w:rPr>
          <w:rFonts w:hint="eastAsia"/>
          <w:sz w:val="18"/>
          <w:szCs w:val="18"/>
        </w:rPr>
        <w:t>登</w:t>
      </w:r>
      <w:r w:rsidRPr="000C5C84">
        <w:rPr>
          <w:rFonts w:hint="eastAsia"/>
          <w:sz w:val="18"/>
          <w:szCs w:val="18"/>
        </w:rPr>
        <w:t xml:space="preserve"> </w:t>
      </w:r>
      <w:r w:rsidRPr="000C5C84">
        <w:rPr>
          <w:rFonts w:hint="eastAsia"/>
          <w:sz w:val="18"/>
          <w:szCs w:val="18"/>
        </w:rPr>
        <w:t>录</w:t>
      </w:r>
      <w:r>
        <w:rPr>
          <w:rFonts w:hint="eastAsia"/>
          <w:sz w:val="18"/>
          <w:szCs w:val="18"/>
        </w:rPr>
        <w:t>" next="</w:t>
      </w:r>
      <w:r w:rsidRPr="000C5C84">
        <w:rPr>
          <w:rFonts w:hint="eastAsia"/>
          <w:sz w:val="18"/>
          <w:szCs w:val="18"/>
        </w:rPr>
        <w:t>" errnext="-1" errlog="1" /&gt;</w:t>
      </w:r>
    </w:p>
    <w:p w14:paraId="2035F52A" w14:textId="77777777" w:rsidR="000C5C84" w:rsidRDefault="000C5C84" w:rsidP="000C5C84">
      <w:pPr>
        <w:spacing w:line="420" w:lineRule="atLeast"/>
        <w:ind w:leftChars="560" w:left="1421" w:hangingChars="136" w:hanging="245"/>
        <w:jc w:val="left"/>
        <w:rPr>
          <w:sz w:val="18"/>
          <w:szCs w:val="18"/>
        </w:rPr>
      </w:pPr>
      <w:r>
        <w:rPr>
          <w:sz w:val="18"/>
          <w:szCs w:val="18"/>
        </w:rPr>
        <w:t>&lt;testid="</w:t>
      </w:r>
      <w:r>
        <w:rPr>
          <w:rFonts w:hint="eastAsia"/>
          <w:sz w:val="18"/>
          <w:szCs w:val="18"/>
        </w:rPr>
        <w:t>3</w:t>
      </w:r>
      <w:r>
        <w:rPr>
          <w:sz w:val="18"/>
          <w:szCs w:val="18"/>
        </w:rPr>
        <w:t>"type="testAssertBy</w:t>
      </w:r>
      <w:r w:rsidRPr="000C5C84">
        <w:rPr>
          <w:color w:val="FF0000"/>
          <w:sz w:val="18"/>
          <w:szCs w:val="18"/>
        </w:rPr>
        <w:t>ResourceId</w:t>
      </w:r>
      <w:r>
        <w:rPr>
          <w:sz w:val="18"/>
          <w:szCs w:val="18"/>
        </w:rPr>
        <w:t>"</w:t>
      </w:r>
      <w:r w:rsidRPr="000C5C84">
        <w:rPr>
          <w:sz w:val="18"/>
          <w:szCs w:val="18"/>
        </w:rPr>
        <w:t>typeValue="com.greenpoint.android.mc10086.activit</w:t>
      </w:r>
      <w:r>
        <w:rPr>
          <w:sz w:val="18"/>
          <w:szCs w:val="18"/>
        </w:rPr>
        <w:t>y:id/title_leftbtn_img"next="</w:t>
      </w:r>
      <w:r>
        <w:rPr>
          <w:rFonts w:hint="eastAsia"/>
          <w:sz w:val="18"/>
          <w:szCs w:val="18"/>
        </w:rPr>
        <w:t>4</w:t>
      </w:r>
      <w:r w:rsidRPr="000C5C84">
        <w:rPr>
          <w:sz w:val="18"/>
          <w:szCs w:val="18"/>
        </w:rPr>
        <w:t xml:space="preserve">" errnext="-1"  errlog="1"/&gt; </w:t>
      </w:r>
    </w:p>
    <w:p w14:paraId="38EABBF9" w14:textId="03C73013" w:rsidR="000C5C84" w:rsidRDefault="000C5C84" w:rsidP="007B0189">
      <w:pPr>
        <w:spacing w:line="420" w:lineRule="atLeast"/>
        <w:ind w:leftChars="540" w:left="1314" w:hangingChars="100" w:hanging="180"/>
        <w:jc w:val="left"/>
        <w:rPr>
          <w:sz w:val="18"/>
          <w:szCs w:val="18"/>
        </w:rPr>
      </w:pPr>
      <w:r>
        <w:rPr>
          <w:sz w:val="18"/>
          <w:szCs w:val="18"/>
        </w:rPr>
        <w:t>&lt;testid="</w:t>
      </w:r>
      <w:r>
        <w:rPr>
          <w:rFonts w:hint="eastAsia"/>
          <w:sz w:val="18"/>
          <w:szCs w:val="18"/>
        </w:rPr>
        <w:t>4</w:t>
      </w:r>
      <w:r>
        <w:rPr>
          <w:sz w:val="18"/>
          <w:szCs w:val="18"/>
        </w:rPr>
        <w:t>"type="testClickByResourceId"</w:t>
      </w:r>
      <w:r w:rsidRPr="000C5C84">
        <w:rPr>
          <w:sz w:val="18"/>
          <w:szCs w:val="18"/>
        </w:rPr>
        <w:t>typeValue="com.greenpoint.android.mc10086.activity:id/title_leftbtn_img" next="27" errnext="-1"  errlog="1"/&gt;</w:t>
      </w:r>
    </w:p>
    <w:p w14:paraId="203A1A33" w14:textId="12753010" w:rsidR="000C5C84" w:rsidRDefault="007B0189" w:rsidP="007B0189">
      <w:pPr>
        <w:spacing w:line="420" w:lineRule="atLeast"/>
        <w:ind w:leftChars="471" w:left="1272" w:hangingChars="135" w:hanging="283"/>
        <w:jc w:val="left"/>
      </w:pPr>
      <w:r>
        <w:rPr>
          <w:rFonts w:hint="eastAsia"/>
        </w:rPr>
        <w:t>10).</w:t>
      </w:r>
      <w:r>
        <w:rPr>
          <w:rFonts w:hint="eastAsia"/>
        </w:rPr>
        <w:t>在执行脚本时经常会遇到中途来电，短信等问题，为了避免脚本在执行过程中不受一些因数阻挡在</w:t>
      </w:r>
      <w:proofErr w:type="spellStart"/>
      <w:r>
        <w:rPr>
          <w:rFonts w:hint="eastAsia"/>
        </w:rPr>
        <w:t>testYes</w:t>
      </w:r>
      <w:proofErr w:type="spellEnd"/>
      <w:r>
        <w:rPr>
          <w:rFonts w:hint="eastAsia"/>
        </w:rPr>
        <w:t>里面添加监听脚本，中途来电时自动挂断来电</w:t>
      </w:r>
    </w:p>
    <w:p w14:paraId="34C19B1A" w14:textId="6417BD61" w:rsidR="007B0189" w:rsidRDefault="007B0189" w:rsidP="007B0189">
      <w:pPr>
        <w:spacing w:line="420" w:lineRule="atLeast"/>
        <w:ind w:leftChars="471" w:left="1272" w:hangingChars="135" w:hanging="283"/>
        <w:jc w:val="left"/>
      </w:pPr>
      <w:r>
        <w:rPr>
          <w:rFonts w:hint="eastAsia"/>
        </w:rPr>
        <w:t>11).</w:t>
      </w:r>
      <w:r w:rsidR="00644008">
        <w:rPr>
          <w:rFonts w:hint="eastAsia"/>
        </w:rPr>
        <w:t>每个</w:t>
      </w:r>
      <w:r w:rsidR="009E4041">
        <w:rPr>
          <w:rFonts w:hint="eastAsia"/>
        </w:rPr>
        <w:t>功能按钮为一个</w:t>
      </w:r>
      <w:r w:rsidR="009E4041">
        <w:rPr>
          <w:rFonts w:hint="eastAsia"/>
        </w:rPr>
        <w:t>xml</w:t>
      </w:r>
      <w:r w:rsidR="009E4041">
        <w:rPr>
          <w:rFonts w:hint="eastAsia"/>
        </w:rPr>
        <w:t>脚本</w:t>
      </w:r>
      <w:r w:rsidR="00644008">
        <w:rPr>
          <w:rFonts w:hint="eastAsia"/>
        </w:rPr>
        <w:t>，</w:t>
      </w:r>
      <w:r w:rsidR="009E4041">
        <w:rPr>
          <w:rFonts w:hint="eastAsia"/>
        </w:rPr>
        <w:t>便于脚本维护，在执行脚本时，</w:t>
      </w:r>
      <w:r w:rsidR="009E4041">
        <w:rPr>
          <w:rFonts w:hint="eastAsia"/>
        </w:rPr>
        <w:t>app</w:t>
      </w:r>
      <w:r w:rsidR="009E4041">
        <w:rPr>
          <w:rFonts w:hint="eastAsia"/>
        </w:rPr>
        <w:t>停止运行，或发现缺陷时脚本直退出</w:t>
      </w:r>
      <w:r w:rsidR="009E4041">
        <w:rPr>
          <w:rFonts w:hint="eastAsia"/>
        </w:rPr>
        <w:t>app</w:t>
      </w:r>
      <w:r w:rsidR="009E4041">
        <w:rPr>
          <w:rFonts w:hint="eastAsia"/>
        </w:rPr>
        <w:t>，执行下一个脚本。</w:t>
      </w:r>
    </w:p>
    <w:p w14:paraId="6AF0D6B8" w14:textId="77777777" w:rsidR="007B0189" w:rsidRPr="007B0189" w:rsidRDefault="007B0189" w:rsidP="007B0189">
      <w:pPr>
        <w:spacing w:line="420" w:lineRule="atLeast"/>
        <w:ind w:leftChars="471" w:left="1272" w:hangingChars="135" w:hanging="283"/>
        <w:jc w:val="left"/>
      </w:pPr>
    </w:p>
    <w:p w14:paraId="700BC8BA" w14:textId="77777777" w:rsidR="000C5C84" w:rsidRPr="007B0189" w:rsidRDefault="000C5C84" w:rsidP="007B0189">
      <w:pPr>
        <w:spacing w:line="420" w:lineRule="atLeast"/>
        <w:ind w:leftChars="471" w:left="1272" w:hangingChars="135" w:hanging="283"/>
        <w:jc w:val="left"/>
      </w:pPr>
    </w:p>
    <w:p w14:paraId="4E926752" w14:textId="77777777" w:rsidR="003D1A63" w:rsidRPr="007B0189" w:rsidRDefault="003D1A63" w:rsidP="00504CD5">
      <w:pPr>
        <w:spacing w:line="420" w:lineRule="atLeast"/>
        <w:ind w:leftChars="467" w:left="1191" w:hangingChars="100" w:hanging="210"/>
        <w:jc w:val="left"/>
      </w:pPr>
      <w:bookmarkStart w:id="0" w:name="_GoBack"/>
      <w:bookmarkEnd w:id="0"/>
    </w:p>
    <w:sectPr w:rsidR="003D1A63" w:rsidRPr="007B0189" w:rsidSect="007110CD">
      <w:pgSz w:w="11906" w:h="16838"/>
      <w:pgMar w:top="1440" w:right="1800" w:bottom="1440" w:left="1800" w:header="851" w:footer="992" w:gutter="0"/>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E19A6" w15:done="0"/>
  <w15:commentEx w15:paraId="1945A2A8" w15:done="0"/>
  <w15:commentEx w15:paraId="1F7DB74A" w15:done="0"/>
  <w15:commentEx w15:paraId="34ED4476" w15:done="0"/>
  <w15:commentEx w15:paraId="0D682DA6" w15:done="0"/>
  <w15:commentEx w15:paraId="103FB3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0C1DF" w14:textId="77777777" w:rsidR="00920010" w:rsidRDefault="00920010" w:rsidP="00C80E86">
      <w:pPr>
        <w:spacing w:line="240" w:lineRule="auto"/>
        <w:ind w:left="980"/>
      </w:pPr>
      <w:r>
        <w:separator/>
      </w:r>
    </w:p>
  </w:endnote>
  <w:endnote w:type="continuationSeparator" w:id="0">
    <w:p w14:paraId="71AB8B15" w14:textId="77777777" w:rsidR="00920010" w:rsidRDefault="00920010" w:rsidP="00C80E86">
      <w:pPr>
        <w:spacing w:line="240" w:lineRule="auto"/>
        <w:ind w:left="9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1C150" w14:textId="77777777" w:rsidR="00920010" w:rsidRDefault="00920010" w:rsidP="00C80E86">
      <w:pPr>
        <w:spacing w:line="240" w:lineRule="auto"/>
        <w:ind w:left="980"/>
      </w:pPr>
      <w:r>
        <w:separator/>
      </w:r>
    </w:p>
  </w:footnote>
  <w:footnote w:type="continuationSeparator" w:id="0">
    <w:p w14:paraId="2745C111" w14:textId="77777777" w:rsidR="00920010" w:rsidRDefault="00920010" w:rsidP="00C80E86">
      <w:pPr>
        <w:spacing w:line="240" w:lineRule="auto"/>
        <w:ind w:left="9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748"/>
    <w:multiLevelType w:val="hybridMultilevel"/>
    <w:tmpl w:val="926E1F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E644E0"/>
    <w:multiLevelType w:val="hybridMultilevel"/>
    <w:tmpl w:val="4C58514C"/>
    <w:lvl w:ilvl="0" w:tplc="04047162">
      <w:start w:val="2"/>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
    <w:nsid w:val="39065733"/>
    <w:multiLevelType w:val="hybridMultilevel"/>
    <w:tmpl w:val="C2BE91BA"/>
    <w:lvl w:ilvl="0" w:tplc="432A2A22">
      <w:start w:val="2"/>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
    <w:nsid w:val="40E424E2"/>
    <w:multiLevelType w:val="hybridMultilevel"/>
    <w:tmpl w:val="A8F8B292"/>
    <w:lvl w:ilvl="0" w:tplc="F1D8B0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3887971"/>
    <w:multiLevelType w:val="hybridMultilevel"/>
    <w:tmpl w:val="8B7CBF92"/>
    <w:lvl w:ilvl="0" w:tplc="E86E8996">
      <w:start w:val="1"/>
      <w:numFmt w:val="japaneseCounting"/>
      <w:lvlText w:val="%1．"/>
      <w:lvlJc w:val="left"/>
      <w:pPr>
        <w:ind w:left="720" w:hanging="720"/>
      </w:pPr>
      <w:rPr>
        <w:rFonts w:hint="default"/>
        <w:sz w:val="36"/>
      </w:rPr>
    </w:lvl>
    <w:lvl w:ilvl="1" w:tplc="DE46D82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F4682"/>
    <w:multiLevelType w:val="hybridMultilevel"/>
    <w:tmpl w:val="E3BC4806"/>
    <w:lvl w:ilvl="0" w:tplc="DF426024">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6">
    <w:nsid w:val="58DB2045"/>
    <w:multiLevelType w:val="hybridMultilevel"/>
    <w:tmpl w:val="54BAEA1C"/>
    <w:lvl w:ilvl="0" w:tplc="E9E6AA6A">
      <w:start w:val="1"/>
      <w:numFmt w:val="bullet"/>
      <w:lvlText w:val=""/>
      <w:lvlJc w:val="left"/>
      <w:pPr>
        <w:ind w:left="1260" w:hanging="420"/>
      </w:pPr>
      <w:rPr>
        <w:rFonts w:ascii="Wingdings" w:hAnsi="Wingdings" w:hint="default"/>
        <w:sz w:val="32"/>
        <w:szCs w:val="32"/>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5A1E7AB1"/>
    <w:multiLevelType w:val="hybridMultilevel"/>
    <w:tmpl w:val="0E60E1C0"/>
    <w:lvl w:ilvl="0" w:tplc="14A0BAC0">
      <w:start w:val="2"/>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8">
    <w:nsid w:val="617D4C07"/>
    <w:multiLevelType w:val="hybridMultilevel"/>
    <w:tmpl w:val="76E49344"/>
    <w:lvl w:ilvl="0" w:tplc="6B889E9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68CB0625"/>
    <w:multiLevelType w:val="hybridMultilevel"/>
    <w:tmpl w:val="12F0C40E"/>
    <w:lvl w:ilvl="0" w:tplc="D1F2AA76">
      <w:start w:val="2"/>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0">
    <w:nsid w:val="70886BE0"/>
    <w:multiLevelType w:val="hybridMultilevel"/>
    <w:tmpl w:val="9BC8C914"/>
    <w:lvl w:ilvl="0" w:tplc="EA5674EA">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1">
    <w:nsid w:val="78FB12A7"/>
    <w:multiLevelType w:val="hybridMultilevel"/>
    <w:tmpl w:val="8506AEFE"/>
    <w:lvl w:ilvl="0" w:tplc="94786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9"/>
  </w:num>
  <w:num w:numId="4">
    <w:abstractNumId w:val="7"/>
  </w:num>
  <w:num w:numId="5">
    <w:abstractNumId w:val="3"/>
  </w:num>
  <w:num w:numId="6">
    <w:abstractNumId w:val="5"/>
  </w:num>
  <w:num w:numId="7">
    <w:abstractNumId w:val="2"/>
  </w:num>
  <w:num w:numId="8">
    <w:abstractNumId w:val="8"/>
  </w:num>
  <w:num w:numId="9">
    <w:abstractNumId w:val="1"/>
  </w:num>
  <w:num w:numId="10">
    <w:abstractNumId w:val="11"/>
  </w:num>
  <w:num w:numId="11">
    <w:abstractNumId w:val="0"/>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
    <w15:presenceInfo w15:providerId="None" w15:userId="d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64"/>
    <w:rsid w:val="000030EF"/>
    <w:rsid w:val="0002008A"/>
    <w:rsid w:val="00021367"/>
    <w:rsid w:val="0003013F"/>
    <w:rsid w:val="000351B0"/>
    <w:rsid w:val="0005344C"/>
    <w:rsid w:val="00072D10"/>
    <w:rsid w:val="000936C4"/>
    <w:rsid w:val="000C5C84"/>
    <w:rsid w:val="000D1222"/>
    <w:rsid w:val="000F4C21"/>
    <w:rsid w:val="00144C56"/>
    <w:rsid w:val="001B180D"/>
    <w:rsid w:val="001D2BB9"/>
    <w:rsid w:val="001E19DB"/>
    <w:rsid w:val="001E778B"/>
    <w:rsid w:val="00205806"/>
    <w:rsid w:val="00214352"/>
    <w:rsid w:val="00215BA5"/>
    <w:rsid w:val="002429B7"/>
    <w:rsid w:val="00274D43"/>
    <w:rsid w:val="002A2DE8"/>
    <w:rsid w:val="002E3FD3"/>
    <w:rsid w:val="003061B5"/>
    <w:rsid w:val="0032541F"/>
    <w:rsid w:val="00326717"/>
    <w:rsid w:val="00346ED5"/>
    <w:rsid w:val="003A7A33"/>
    <w:rsid w:val="003B472E"/>
    <w:rsid w:val="003C19C0"/>
    <w:rsid w:val="003D058C"/>
    <w:rsid w:val="003D1A63"/>
    <w:rsid w:val="003F237E"/>
    <w:rsid w:val="003F3A99"/>
    <w:rsid w:val="00431C82"/>
    <w:rsid w:val="004430F9"/>
    <w:rsid w:val="004521D4"/>
    <w:rsid w:val="00457F9A"/>
    <w:rsid w:val="0046136B"/>
    <w:rsid w:val="004649A3"/>
    <w:rsid w:val="00473A43"/>
    <w:rsid w:val="00484E6E"/>
    <w:rsid w:val="004B6C58"/>
    <w:rsid w:val="004B703C"/>
    <w:rsid w:val="004C1312"/>
    <w:rsid w:val="004D1B72"/>
    <w:rsid w:val="00504CD5"/>
    <w:rsid w:val="00555AE1"/>
    <w:rsid w:val="005636C4"/>
    <w:rsid w:val="00563A15"/>
    <w:rsid w:val="00590A0C"/>
    <w:rsid w:val="00594714"/>
    <w:rsid w:val="005A5BF3"/>
    <w:rsid w:val="005C786C"/>
    <w:rsid w:val="005D4D89"/>
    <w:rsid w:val="00626F0F"/>
    <w:rsid w:val="006276FC"/>
    <w:rsid w:val="00644008"/>
    <w:rsid w:val="0067499D"/>
    <w:rsid w:val="006878E8"/>
    <w:rsid w:val="0069793D"/>
    <w:rsid w:val="006A1CD0"/>
    <w:rsid w:val="006A3BD0"/>
    <w:rsid w:val="006C3D66"/>
    <w:rsid w:val="006E271D"/>
    <w:rsid w:val="006E5B84"/>
    <w:rsid w:val="007110CD"/>
    <w:rsid w:val="00731B9E"/>
    <w:rsid w:val="00770A6F"/>
    <w:rsid w:val="00785E17"/>
    <w:rsid w:val="007B0189"/>
    <w:rsid w:val="007B6645"/>
    <w:rsid w:val="007E49F2"/>
    <w:rsid w:val="007E7291"/>
    <w:rsid w:val="007F3030"/>
    <w:rsid w:val="00877EF1"/>
    <w:rsid w:val="00885759"/>
    <w:rsid w:val="00893C4B"/>
    <w:rsid w:val="008F4C45"/>
    <w:rsid w:val="00920010"/>
    <w:rsid w:val="0093743E"/>
    <w:rsid w:val="009432D4"/>
    <w:rsid w:val="009A53F6"/>
    <w:rsid w:val="009E4041"/>
    <w:rsid w:val="009F441A"/>
    <w:rsid w:val="009F5A64"/>
    <w:rsid w:val="00A31E62"/>
    <w:rsid w:val="00A33B82"/>
    <w:rsid w:val="00A5673C"/>
    <w:rsid w:val="00AC2A91"/>
    <w:rsid w:val="00AD0E39"/>
    <w:rsid w:val="00B445D9"/>
    <w:rsid w:val="00B74051"/>
    <w:rsid w:val="00BB697C"/>
    <w:rsid w:val="00C0156B"/>
    <w:rsid w:val="00C253D2"/>
    <w:rsid w:val="00C25E87"/>
    <w:rsid w:val="00C80E86"/>
    <w:rsid w:val="00C84970"/>
    <w:rsid w:val="00C97AE2"/>
    <w:rsid w:val="00CA0823"/>
    <w:rsid w:val="00CC0173"/>
    <w:rsid w:val="00CC3B6C"/>
    <w:rsid w:val="00CD2C91"/>
    <w:rsid w:val="00CD3E92"/>
    <w:rsid w:val="00D14074"/>
    <w:rsid w:val="00D8138A"/>
    <w:rsid w:val="00DA042F"/>
    <w:rsid w:val="00DA70C7"/>
    <w:rsid w:val="00DE5153"/>
    <w:rsid w:val="00E00DEC"/>
    <w:rsid w:val="00E12D43"/>
    <w:rsid w:val="00E23CD4"/>
    <w:rsid w:val="00E55B6D"/>
    <w:rsid w:val="00E55FE1"/>
    <w:rsid w:val="00E81843"/>
    <w:rsid w:val="00E84249"/>
    <w:rsid w:val="00EC5AB7"/>
    <w:rsid w:val="00EE1868"/>
    <w:rsid w:val="00EE7458"/>
    <w:rsid w:val="00EF1833"/>
    <w:rsid w:val="00F17975"/>
    <w:rsid w:val="00FB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E86"/>
    <w:pPr>
      <w:widowControl w:val="0"/>
      <w:spacing w:line="360" w:lineRule="auto"/>
      <w:jc w:val="both"/>
    </w:pPr>
  </w:style>
  <w:style w:type="paragraph" w:styleId="1">
    <w:name w:val="heading 1"/>
    <w:basedOn w:val="a"/>
    <w:next w:val="a"/>
    <w:link w:val="1Char"/>
    <w:uiPriority w:val="9"/>
    <w:qFormat/>
    <w:rsid w:val="00C97A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7A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7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93D"/>
    <w:pPr>
      <w:ind w:firstLineChars="200" w:firstLine="420"/>
    </w:pPr>
  </w:style>
  <w:style w:type="paragraph" w:styleId="a4">
    <w:name w:val="No Spacing"/>
    <w:uiPriority w:val="1"/>
    <w:qFormat/>
    <w:rsid w:val="00C97AE2"/>
    <w:pPr>
      <w:widowControl w:val="0"/>
      <w:jc w:val="both"/>
    </w:pPr>
  </w:style>
  <w:style w:type="character" w:customStyle="1" w:styleId="1Char">
    <w:name w:val="标题 1 Char"/>
    <w:basedOn w:val="a0"/>
    <w:link w:val="1"/>
    <w:uiPriority w:val="9"/>
    <w:rsid w:val="00C97AE2"/>
    <w:rPr>
      <w:b/>
      <w:bCs/>
      <w:kern w:val="44"/>
      <w:sz w:val="44"/>
      <w:szCs w:val="44"/>
    </w:rPr>
  </w:style>
  <w:style w:type="character" w:customStyle="1" w:styleId="2Char">
    <w:name w:val="标题 2 Char"/>
    <w:basedOn w:val="a0"/>
    <w:link w:val="2"/>
    <w:uiPriority w:val="9"/>
    <w:rsid w:val="00C97AE2"/>
    <w:rPr>
      <w:rFonts w:asciiTheme="majorHAnsi" w:eastAsiaTheme="majorEastAsia" w:hAnsiTheme="majorHAnsi" w:cstheme="majorBidi"/>
      <w:b/>
      <w:bCs/>
      <w:sz w:val="32"/>
      <w:szCs w:val="32"/>
    </w:rPr>
  </w:style>
  <w:style w:type="paragraph" w:styleId="a5">
    <w:name w:val="Title"/>
    <w:basedOn w:val="a"/>
    <w:next w:val="a"/>
    <w:link w:val="Char"/>
    <w:uiPriority w:val="10"/>
    <w:qFormat/>
    <w:rsid w:val="00C97A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97AE2"/>
    <w:rPr>
      <w:rFonts w:asciiTheme="majorHAnsi" w:eastAsia="宋体" w:hAnsiTheme="majorHAnsi" w:cstheme="majorBidi"/>
      <w:b/>
      <w:bCs/>
      <w:sz w:val="32"/>
      <w:szCs w:val="32"/>
    </w:rPr>
  </w:style>
  <w:style w:type="paragraph" w:styleId="a6">
    <w:name w:val="Quote"/>
    <w:basedOn w:val="a"/>
    <w:next w:val="a"/>
    <w:link w:val="Char0"/>
    <w:uiPriority w:val="29"/>
    <w:qFormat/>
    <w:rsid w:val="00C97AE2"/>
    <w:rPr>
      <w:i/>
      <w:iCs/>
      <w:color w:val="000000" w:themeColor="text1"/>
    </w:rPr>
  </w:style>
  <w:style w:type="character" w:customStyle="1" w:styleId="Char0">
    <w:name w:val="引用 Char"/>
    <w:basedOn w:val="a0"/>
    <w:link w:val="a6"/>
    <w:uiPriority w:val="29"/>
    <w:rsid w:val="00C97AE2"/>
    <w:rPr>
      <w:i/>
      <w:iCs/>
      <w:color w:val="000000" w:themeColor="text1"/>
    </w:rPr>
  </w:style>
  <w:style w:type="character" w:styleId="a7">
    <w:name w:val="Strong"/>
    <w:basedOn w:val="a0"/>
    <w:uiPriority w:val="22"/>
    <w:qFormat/>
    <w:rsid w:val="00C97AE2"/>
    <w:rPr>
      <w:b/>
      <w:bCs/>
    </w:rPr>
  </w:style>
  <w:style w:type="paragraph" w:styleId="a8">
    <w:name w:val="Intense Quote"/>
    <w:basedOn w:val="a"/>
    <w:next w:val="a"/>
    <w:link w:val="Char1"/>
    <w:uiPriority w:val="30"/>
    <w:qFormat/>
    <w:rsid w:val="00C97AE2"/>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8"/>
    <w:uiPriority w:val="30"/>
    <w:rsid w:val="00C97AE2"/>
    <w:rPr>
      <w:b/>
      <w:bCs/>
      <w:i/>
      <w:iCs/>
      <w:color w:val="4F81BD" w:themeColor="accent1"/>
    </w:rPr>
  </w:style>
  <w:style w:type="character" w:styleId="a9">
    <w:name w:val="Subtle Reference"/>
    <w:basedOn w:val="a0"/>
    <w:uiPriority w:val="31"/>
    <w:qFormat/>
    <w:rsid w:val="00C97AE2"/>
    <w:rPr>
      <w:smallCaps/>
      <w:color w:val="C0504D" w:themeColor="accent2"/>
      <w:u w:val="single"/>
    </w:rPr>
  </w:style>
  <w:style w:type="character" w:styleId="aa">
    <w:name w:val="Emphasis"/>
    <w:basedOn w:val="a0"/>
    <w:uiPriority w:val="20"/>
    <w:qFormat/>
    <w:rsid w:val="00C97AE2"/>
    <w:rPr>
      <w:i/>
      <w:iCs/>
    </w:rPr>
  </w:style>
  <w:style w:type="paragraph" w:customStyle="1" w:styleId="p-txt">
    <w:name w:val="p-txt"/>
    <w:basedOn w:val="a"/>
    <w:rsid w:val="0088575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6878E8"/>
    <w:rPr>
      <w:b/>
      <w:bCs/>
      <w:sz w:val="32"/>
      <w:szCs w:val="32"/>
    </w:rPr>
  </w:style>
  <w:style w:type="character" w:styleId="ab">
    <w:name w:val="annotation reference"/>
    <w:basedOn w:val="a0"/>
    <w:uiPriority w:val="99"/>
    <w:semiHidden/>
    <w:unhideWhenUsed/>
    <w:rsid w:val="004649A3"/>
    <w:rPr>
      <w:sz w:val="21"/>
      <w:szCs w:val="21"/>
    </w:rPr>
  </w:style>
  <w:style w:type="paragraph" w:styleId="ac">
    <w:name w:val="annotation text"/>
    <w:basedOn w:val="a"/>
    <w:link w:val="Char2"/>
    <w:uiPriority w:val="99"/>
    <w:semiHidden/>
    <w:unhideWhenUsed/>
    <w:rsid w:val="004649A3"/>
    <w:pPr>
      <w:jc w:val="left"/>
    </w:pPr>
  </w:style>
  <w:style w:type="character" w:customStyle="1" w:styleId="Char2">
    <w:name w:val="批注文字 Char"/>
    <w:basedOn w:val="a0"/>
    <w:link w:val="ac"/>
    <w:uiPriority w:val="99"/>
    <w:semiHidden/>
    <w:rsid w:val="004649A3"/>
  </w:style>
  <w:style w:type="paragraph" w:styleId="ad">
    <w:name w:val="annotation subject"/>
    <w:basedOn w:val="ac"/>
    <w:next w:val="ac"/>
    <w:link w:val="Char3"/>
    <w:uiPriority w:val="99"/>
    <w:semiHidden/>
    <w:unhideWhenUsed/>
    <w:rsid w:val="004649A3"/>
    <w:rPr>
      <w:b/>
      <w:bCs/>
    </w:rPr>
  </w:style>
  <w:style w:type="character" w:customStyle="1" w:styleId="Char3">
    <w:name w:val="批注主题 Char"/>
    <w:basedOn w:val="Char2"/>
    <w:link w:val="ad"/>
    <w:uiPriority w:val="99"/>
    <w:semiHidden/>
    <w:rsid w:val="004649A3"/>
    <w:rPr>
      <w:b/>
      <w:bCs/>
    </w:rPr>
  </w:style>
  <w:style w:type="paragraph" w:styleId="ae">
    <w:name w:val="Balloon Text"/>
    <w:basedOn w:val="a"/>
    <w:link w:val="Char4"/>
    <w:uiPriority w:val="99"/>
    <w:semiHidden/>
    <w:unhideWhenUsed/>
    <w:rsid w:val="004649A3"/>
    <w:rPr>
      <w:sz w:val="18"/>
      <w:szCs w:val="18"/>
    </w:rPr>
  </w:style>
  <w:style w:type="character" w:customStyle="1" w:styleId="Char4">
    <w:name w:val="批注框文本 Char"/>
    <w:basedOn w:val="a0"/>
    <w:link w:val="ae"/>
    <w:uiPriority w:val="99"/>
    <w:semiHidden/>
    <w:rsid w:val="004649A3"/>
    <w:rPr>
      <w:sz w:val="18"/>
      <w:szCs w:val="18"/>
    </w:rPr>
  </w:style>
  <w:style w:type="paragraph" w:customStyle="1" w:styleId="reader-word-layer">
    <w:name w:val="reader-word-layer"/>
    <w:basedOn w:val="a"/>
    <w:rsid w:val="00C84970"/>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Char5"/>
    <w:uiPriority w:val="99"/>
    <w:unhideWhenUsed/>
    <w:rsid w:val="00C80E8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
    <w:uiPriority w:val="99"/>
    <w:rsid w:val="00C80E86"/>
    <w:rPr>
      <w:sz w:val="18"/>
      <w:szCs w:val="18"/>
    </w:rPr>
  </w:style>
  <w:style w:type="paragraph" w:styleId="af0">
    <w:name w:val="footer"/>
    <w:basedOn w:val="a"/>
    <w:link w:val="Char6"/>
    <w:uiPriority w:val="99"/>
    <w:unhideWhenUsed/>
    <w:rsid w:val="00C80E86"/>
    <w:pPr>
      <w:tabs>
        <w:tab w:val="center" w:pos="4153"/>
        <w:tab w:val="right" w:pos="8306"/>
      </w:tabs>
      <w:snapToGrid w:val="0"/>
      <w:jc w:val="left"/>
    </w:pPr>
    <w:rPr>
      <w:sz w:val="18"/>
      <w:szCs w:val="18"/>
    </w:rPr>
  </w:style>
  <w:style w:type="character" w:customStyle="1" w:styleId="Char6">
    <w:name w:val="页脚 Char"/>
    <w:basedOn w:val="a0"/>
    <w:link w:val="af0"/>
    <w:uiPriority w:val="99"/>
    <w:rsid w:val="00C80E86"/>
    <w:rPr>
      <w:sz w:val="18"/>
      <w:szCs w:val="18"/>
    </w:rPr>
  </w:style>
  <w:style w:type="paragraph" w:styleId="10">
    <w:name w:val="toc 1"/>
    <w:basedOn w:val="a"/>
    <w:next w:val="a"/>
    <w:autoRedefine/>
    <w:uiPriority w:val="39"/>
    <w:unhideWhenUsed/>
    <w:qFormat/>
    <w:rsid w:val="00BB697C"/>
  </w:style>
  <w:style w:type="paragraph" w:styleId="30">
    <w:name w:val="toc 3"/>
    <w:basedOn w:val="a"/>
    <w:next w:val="a"/>
    <w:autoRedefine/>
    <w:uiPriority w:val="39"/>
    <w:unhideWhenUsed/>
    <w:qFormat/>
    <w:rsid w:val="00BB697C"/>
    <w:pPr>
      <w:ind w:leftChars="400" w:left="840"/>
    </w:pPr>
  </w:style>
  <w:style w:type="character" w:styleId="af1">
    <w:name w:val="Hyperlink"/>
    <w:basedOn w:val="a0"/>
    <w:uiPriority w:val="99"/>
    <w:unhideWhenUsed/>
    <w:rsid w:val="00BB697C"/>
    <w:rPr>
      <w:color w:val="0000FF" w:themeColor="hyperlink"/>
      <w:u w:val="single"/>
    </w:rPr>
  </w:style>
  <w:style w:type="paragraph" w:styleId="TOC">
    <w:name w:val="TOC Heading"/>
    <w:basedOn w:val="1"/>
    <w:next w:val="a"/>
    <w:uiPriority w:val="39"/>
    <w:semiHidden/>
    <w:unhideWhenUsed/>
    <w:qFormat/>
    <w:rsid w:val="00BB69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B697C"/>
    <w:pPr>
      <w:widowControl/>
      <w:spacing w:after="100" w:line="276" w:lineRule="auto"/>
      <w:ind w:left="22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E86"/>
    <w:pPr>
      <w:widowControl w:val="0"/>
      <w:spacing w:line="360" w:lineRule="auto"/>
      <w:jc w:val="both"/>
    </w:pPr>
  </w:style>
  <w:style w:type="paragraph" w:styleId="1">
    <w:name w:val="heading 1"/>
    <w:basedOn w:val="a"/>
    <w:next w:val="a"/>
    <w:link w:val="1Char"/>
    <w:uiPriority w:val="9"/>
    <w:qFormat/>
    <w:rsid w:val="00C97A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7A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7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93D"/>
    <w:pPr>
      <w:ind w:firstLineChars="200" w:firstLine="420"/>
    </w:pPr>
  </w:style>
  <w:style w:type="paragraph" w:styleId="a4">
    <w:name w:val="No Spacing"/>
    <w:uiPriority w:val="1"/>
    <w:qFormat/>
    <w:rsid w:val="00C97AE2"/>
    <w:pPr>
      <w:widowControl w:val="0"/>
      <w:jc w:val="both"/>
    </w:pPr>
  </w:style>
  <w:style w:type="character" w:customStyle="1" w:styleId="1Char">
    <w:name w:val="标题 1 Char"/>
    <w:basedOn w:val="a0"/>
    <w:link w:val="1"/>
    <w:uiPriority w:val="9"/>
    <w:rsid w:val="00C97AE2"/>
    <w:rPr>
      <w:b/>
      <w:bCs/>
      <w:kern w:val="44"/>
      <w:sz w:val="44"/>
      <w:szCs w:val="44"/>
    </w:rPr>
  </w:style>
  <w:style w:type="character" w:customStyle="1" w:styleId="2Char">
    <w:name w:val="标题 2 Char"/>
    <w:basedOn w:val="a0"/>
    <w:link w:val="2"/>
    <w:uiPriority w:val="9"/>
    <w:rsid w:val="00C97AE2"/>
    <w:rPr>
      <w:rFonts w:asciiTheme="majorHAnsi" w:eastAsiaTheme="majorEastAsia" w:hAnsiTheme="majorHAnsi" w:cstheme="majorBidi"/>
      <w:b/>
      <w:bCs/>
      <w:sz w:val="32"/>
      <w:szCs w:val="32"/>
    </w:rPr>
  </w:style>
  <w:style w:type="paragraph" w:styleId="a5">
    <w:name w:val="Title"/>
    <w:basedOn w:val="a"/>
    <w:next w:val="a"/>
    <w:link w:val="Char"/>
    <w:uiPriority w:val="10"/>
    <w:qFormat/>
    <w:rsid w:val="00C97A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97AE2"/>
    <w:rPr>
      <w:rFonts w:asciiTheme="majorHAnsi" w:eastAsia="宋体" w:hAnsiTheme="majorHAnsi" w:cstheme="majorBidi"/>
      <w:b/>
      <w:bCs/>
      <w:sz w:val="32"/>
      <w:szCs w:val="32"/>
    </w:rPr>
  </w:style>
  <w:style w:type="paragraph" w:styleId="a6">
    <w:name w:val="Quote"/>
    <w:basedOn w:val="a"/>
    <w:next w:val="a"/>
    <w:link w:val="Char0"/>
    <w:uiPriority w:val="29"/>
    <w:qFormat/>
    <w:rsid w:val="00C97AE2"/>
    <w:rPr>
      <w:i/>
      <w:iCs/>
      <w:color w:val="000000" w:themeColor="text1"/>
    </w:rPr>
  </w:style>
  <w:style w:type="character" w:customStyle="1" w:styleId="Char0">
    <w:name w:val="引用 Char"/>
    <w:basedOn w:val="a0"/>
    <w:link w:val="a6"/>
    <w:uiPriority w:val="29"/>
    <w:rsid w:val="00C97AE2"/>
    <w:rPr>
      <w:i/>
      <w:iCs/>
      <w:color w:val="000000" w:themeColor="text1"/>
    </w:rPr>
  </w:style>
  <w:style w:type="character" w:styleId="a7">
    <w:name w:val="Strong"/>
    <w:basedOn w:val="a0"/>
    <w:uiPriority w:val="22"/>
    <w:qFormat/>
    <w:rsid w:val="00C97AE2"/>
    <w:rPr>
      <w:b/>
      <w:bCs/>
    </w:rPr>
  </w:style>
  <w:style w:type="paragraph" w:styleId="a8">
    <w:name w:val="Intense Quote"/>
    <w:basedOn w:val="a"/>
    <w:next w:val="a"/>
    <w:link w:val="Char1"/>
    <w:uiPriority w:val="30"/>
    <w:qFormat/>
    <w:rsid w:val="00C97AE2"/>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8"/>
    <w:uiPriority w:val="30"/>
    <w:rsid w:val="00C97AE2"/>
    <w:rPr>
      <w:b/>
      <w:bCs/>
      <w:i/>
      <w:iCs/>
      <w:color w:val="4F81BD" w:themeColor="accent1"/>
    </w:rPr>
  </w:style>
  <w:style w:type="character" w:styleId="a9">
    <w:name w:val="Subtle Reference"/>
    <w:basedOn w:val="a0"/>
    <w:uiPriority w:val="31"/>
    <w:qFormat/>
    <w:rsid w:val="00C97AE2"/>
    <w:rPr>
      <w:smallCaps/>
      <w:color w:val="C0504D" w:themeColor="accent2"/>
      <w:u w:val="single"/>
    </w:rPr>
  </w:style>
  <w:style w:type="character" w:styleId="aa">
    <w:name w:val="Emphasis"/>
    <w:basedOn w:val="a0"/>
    <w:uiPriority w:val="20"/>
    <w:qFormat/>
    <w:rsid w:val="00C97AE2"/>
    <w:rPr>
      <w:i/>
      <w:iCs/>
    </w:rPr>
  </w:style>
  <w:style w:type="paragraph" w:customStyle="1" w:styleId="p-txt">
    <w:name w:val="p-txt"/>
    <w:basedOn w:val="a"/>
    <w:rsid w:val="0088575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6878E8"/>
    <w:rPr>
      <w:b/>
      <w:bCs/>
      <w:sz w:val="32"/>
      <w:szCs w:val="32"/>
    </w:rPr>
  </w:style>
  <w:style w:type="character" w:styleId="ab">
    <w:name w:val="annotation reference"/>
    <w:basedOn w:val="a0"/>
    <w:uiPriority w:val="99"/>
    <w:semiHidden/>
    <w:unhideWhenUsed/>
    <w:rsid w:val="004649A3"/>
    <w:rPr>
      <w:sz w:val="21"/>
      <w:szCs w:val="21"/>
    </w:rPr>
  </w:style>
  <w:style w:type="paragraph" w:styleId="ac">
    <w:name w:val="annotation text"/>
    <w:basedOn w:val="a"/>
    <w:link w:val="Char2"/>
    <w:uiPriority w:val="99"/>
    <w:semiHidden/>
    <w:unhideWhenUsed/>
    <w:rsid w:val="004649A3"/>
    <w:pPr>
      <w:jc w:val="left"/>
    </w:pPr>
  </w:style>
  <w:style w:type="character" w:customStyle="1" w:styleId="Char2">
    <w:name w:val="批注文字 Char"/>
    <w:basedOn w:val="a0"/>
    <w:link w:val="ac"/>
    <w:uiPriority w:val="99"/>
    <w:semiHidden/>
    <w:rsid w:val="004649A3"/>
  </w:style>
  <w:style w:type="paragraph" w:styleId="ad">
    <w:name w:val="annotation subject"/>
    <w:basedOn w:val="ac"/>
    <w:next w:val="ac"/>
    <w:link w:val="Char3"/>
    <w:uiPriority w:val="99"/>
    <w:semiHidden/>
    <w:unhideWhenUsed/>
    <w:rsid w:val="004649A3"/>
    <w:rPr>
      <w:b/>
      <w:bCs/>
    </w:rPr>
  </w:style>
  <w:style w:type="character" w:customStyle="1" w:styleId="Char3">
    <w:name w:val="批注主题 Char"/>
    <w:basedOn w:val="Char2"/>
    <w:link w:val="ad"/>
    <w:uiPriority w:val="99"/>
    <w:semiHidden/>
    <w:rsid w:val="004649A3"/>
    <w:rPr>
      <w:b/>
      <w:bCs/>
    </w:rPr>
  </w:style>
  <w:style w:type="paragraph" w:styleId="ae">
    <w:name w:val="Balloon Text"/>
    <w:basedOn w:val="a"/>
    <w:link w:val="Char4"/>
    <w:uiPriority w:val="99"/>
    <w:semiHidden/>
    <w:unhideWhenUsed/>
    <w:rsid w:val="004649A3"/>
    <w:rPr>
      <w:sz w:val="18"/>
      <w:szCs w:val="18"/>
    </w:rPr>
  </w:style>
  <w:style w:type="character" w:customStyle="1" w:styleId="Char4">
    <w:name w:val="批注框文本 Char"/>
    <w:basedOn w:val="a0"/>
    <w:link w:val="ae"/>
    <w:uiPriority w:val="99"/>
    <w:semiHidden/>
    <w:rsid w:val="004649A3"/>
    <w:rPr>
      <w:sz w:val="18"/>
      <w:szCs w:val="18"/>
    </w:rPr>
  </w:style>
  <w:style w:type="paragraph" w:customStyle="1" w:styleId="reader-word-layer">
    <w:name w:val="reader-word-layer"/>
    <w:basedOn w:val="a"/>
    <w:rsid w:val="00C84970"/>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Char5"/>
    <w:uiPriority w:val="99"/>
    <w:unhideWhenUsed/>
    <w:rsid w:val="00C80E8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
    <w:uiPriority w:val="99"/>
    <w:rsid w:val="00C80E86"/>
    <w:rPr>
      <w:sz w:val="18"/>
      <w:szCs w:val="18"/>
    </w:rPr>
  </w:style>
  <w:style w:type="paragraph" w:styleId="af0">
    <w:name w:val="footer"/>
    <w:basedOn w:val="a"/>
    <w:link w:val="Char6"/>
    <w:uiPriority w:val="99"/>
    <w:unhideWhenUsed/>
    <w:rsid w:val="00C80E86"/>
    <w:pPr>
      <w:tabs>
        <w:tab w:val="center" w:pos="4153"/>
        <w:tab w:val="right" w:pos="8306"/>
      </w:tabs>
      <w:snapToGrid w:val="0"/>
      <w:jc w:val="left"/>
    </w:pPr>
    <w:rPr>
      <w:sz w:val="18"/>
      <w:szCs w:val="18"/>
    </w:rPr>
  </w:style>
  <w:style w:type="character" w:customStyle="1" w:styleId="Char6">
    <w:name w:val="页脚 Char"/>
    <w:basedOn w:val="a0"/>
    <w:link w:val="af0"/>
    <w:uiPriority w:val="99"/>
    <w:rsid w:val="00C80E86"/>
    <w:rPr>
      <w:sz w:val="18"/>
      <w:szCs w:val="18"/>
    </w:rPr>
  </w:style>
  <w:style w:type="paragraph" w:styleId="10">
    <w:name w:val="toc 1"/>
    <w:basedOn w:val="a"/>
    <w:next w:val="a"/>
    <w:autoRedefine/>
    <w:uiPriority w:val="39"/>
    <w:unhideWhenUsed/>
    <w:qFormat/>
    <w:rsid w:val="00BB697C"/>
  </w:style>
  <w:style w:type="paragraph" w:styleId="30">
    <w:name w:val="toc 3"/>
    <w:basedOn w:val="a"/>
    <w:next w:val="a"/>
    <w:autoRedefine/>
    <w:uiPriority w:val="39"/>
    <w:unhideWhenUsed/>
    <w:qFormat/>
    <w:rsid w:val="00BB697C"/>
    <w:pPr>
      <w:ind w:leftChars="400" w:left="840"/>
    </w:pPr>
  </w:style>
  <w:style w:type="character" w:styleId="af1">
    <w:name w:val="Hyperlink"/>
    <w:basedOn w:val="a0"/>
    <w:uiPriority w:val="99"/>
    <w:unhideWhenUsed/>
    <w:rsid w:val="00BB697C"/>
    <w:rPr>
      <w:color w:val="0000FF" w:themeColor="hyperlink"/>
      <w:u w:val="single"/>
    </w:rPr>
  </w:style>
  <w:style w:type="paragraph" w:styleId="TOC">
    <w:name w:val="TOC Heading"/>
    <w:basedOn w:val="1"/>
    <w:next w:val="a"/>
    <w:uiPriority w:val="39"/>
    <w:semiHidden/>
    <w:unhideWhenUsed/>
    <w:qFormat/>
    <w:rsid w:val="00BB69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B697C"/>
    <w:pPr>
      <w:widowControl/>
      <w:spacing w:after="100" w:line="276" w:lineRule="auto"/>
      <w:ind w:left="2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3385">
      <w:bodyDiv w:val="1"/>
      <w:marLeft w:val="0"/>
      <w:marRight w:val="0"/>
      <w:marTop w:val="0"/>
      <w:marBottom w:val="0"/>
      <w:divBdr>
        <w:top w:val="none" w:sz="0" w:space="0" w:color="auto"/>
        <w:left w:val="none" w:sz="0" w:space="0" w:color="auto"/>
        <w:bottom w:val="none" w:sz="0" w:space="0" w:color="auto"/>
        <w:right w:val="none" w:sz="0" w:space="0" w:color="auto"/>
      </w:divBdr>
    </w:div>
    <w:div w:id="191265946">
      <w:bodyDiv w:val="1"/>
      <w:marLeft w:val="0"/>
      <w:marRight w:val="0"/>
      <w:marTop w:val="0"/>
      <w:marBottom w:val="0"/>
      <w:divBdr>
        <w:top w:val="none" w:sz="0" w:space="0" w:color="auto"/>
        <w:left w:val="none" w:sz="0" w:space="0" w:color="auto"/>
        <w:bottom w:val="none" w:sz="0" w:space="0" w:color="auto"/>
        <w:right w:val="none" w:sz="0" w:space="0" w:color="auto"/>
      </w:divBdr>
    </w:div>
    <w:div w:id="272321774">
      <w:bodyDiv w:val="1"/>
      <w:marLeft w:val="0"/>
      <w:marRight w:val="0"/>
      <w:marTop w:val="0"/>
      <w:marBottom w:val="0"/>
      <w:divBdr>
        <w:top w:val="none" w:sz="0" w:space="0" w:color="auto"/>
        <w:left w:val="none" w:sz="0" w:space="0" w:color="auto"/>
        <w:bottom w:val="none" w:sz="0" w:space="0" w:color="auto"/>
        <w:right w:val="none" w:sz="0" w:space="0" w:color="auto"/>
      </w:divBdr>
    </w:div>
    <w:div w:id="417482881">
      <w:bodyDiv w:val="1"/>
      <w:marLeft w:val="0"/>
      <w:marRight w:val="0"/>
      <w:marTop w:val="0"/>
      <w:marBottom w:val="0"/>
      <w:divBdr>
        <w:top w:val="none" w:sz="0" w:space="0" w:color="auto"/>
        <w:left w:val="none" w:sz="0" w:space="0" w:color="auto"/>
        <w:bottom w:val="none" w:sz="0" w:space="0" w:color="auto"/>
        <w:right w:val="none" w:sz="0" w:space="0" w:color="auto"/>
      </w:divBdr>
    </w:div>
    <w:div w:id="888537357">
      <w:bodyDiv w:val="1"/>
      <w:marLeft w:val="0"/>
      <w:marRight w:val="0"/>
      <w:marTop w:val="0"/>
      <w:marBottom w:val="0"/>
      <w:divBdr>
        <w:top w:val="none" w:sz="0" w:space="0" w:color="auto"/>
        <w:left w:val="none" w:sz="0" w:space="0" w:color="auto"/>
        <w:bottom w:val="none" w:sz="0" w:space="0" w:color="auto"/>
        <w:right w:val="none" w:sz="0" w:space="0" w:color="auto"/>
      </w:divBdr>
    </w:div>
    <w:div w:id="1798600933">
      <w:bodyDiv w:val="1"/>
      <w:marLeft w:val="0"/>
      <w:marRight w:val="0"/>
      <w:marTop w:val="0"/>
      <w:marBottom w:val="0"/>
      <w:divBdr>
        <w:top w:val="none" w:sz="0" w:space="0" w:color="auto"/>
        <w:left w:val="none" w:sz="0" w:space="0" w:color="auto"/>
        <w:bottom w:val="none" w:sz="0" w:space="0" w:color="auto"/>
        <w:right w:val="none" w:sz="0" w:space="0" w:color="auto"/>
      </w:divBdr>
    </w:div>
    <w:div w:id="202031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3994-FC92-4A09-BE71-E569C83D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raino jone</dc:creator>
  <cp:lastModifiedBy>raino jone</cp:lastModifiedBy>
  <cp:revision>87</cp:revision>
  <dcterms:created xsi:type="dcterms:W3CDTF">2016-12-13T09:38:00Z</dcterms:created>
  <dcterms:modified xsi:type="dcterms:W3CDTF">2017-01-23T03:38:00Z</dcterms:modified>
</cp:coreProperties>
</file>