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"https://leetcode-cn.com/problems/lfu-cache/solution/ha-xi-biao-shuang-xiang-lian-biao-java-by-liweiwei/"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https://leetcode-cn.com/problems/lfu-cache/solution/ha-xi-biao-shuang-xiang-lian-biao-java-by-liweiwei/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68720" cy="3526155"/>
            <wp:effectExtent l="0" t="0" r="17780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352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难点：要存储key-value（需要访问value），但是又要考虑置换（置换的是集合中间的某一个）。单个set解决不了。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解决：首先自定义结点node来存储页面信息（key,value,frequency）；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为了解决在O（1）的时间里面立马找到用的次数最少的页面节点，就要将缓存中所有的节点按frequency分类好。由于一个frequency是有多个的，且时间近远也要记录，就用</w:t>
      </w:r>
      <w:r>
        <w:rPr>
          <w:rFonts w:hint="eastAsia" w:ascii="宋体" w:hAnsi="宋体" w:eastAsia="宋体" w:cs="宋体"/>
          <w:color w:val="FF0000"/>
          <w:sz w:val="24"/>
          <w:szCs w:val="24"/>
          <w:u w:val="single"/>
          <w:lang w:val="en-US" w:eastAsia="zh-CN"/>
        </w:rPr>
        <w:t>队列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；但是队列只能找队头，有时我们访问了中间某个页面也要将页面节点移走，就不能用队列了，这个队列还要能访问中间元素：用</w:t>
      </w:r>
      <w:r>
        <w:rPr>
          <w:rFonts w:hint="eastAsia" w:ascii="宋体" w:hAnsi="宋体" w:eastAsia="宋体" w:cs="宋体"/>
          <w:color w:val="auto"/>
          <w:sz w:val="30"/>
          <w:szCs w:val="30"/>
          <w:u w:val="single"/>
          <w:lang w:val="en-US" w:eastAsia="zh-CN"/>
        </w:rPr>
        <w:t>LinkedHashSet&lt;Node&gt;：双向链表，等于</w:t>
      </w:r>
      <w:r>
        <w:rPr>
          <w:rFonts w:hint="eastAsia" w:ascii="宋体" w:hAnsi="宋体" w:eastAsia="宋体" w:cs="宋体"/>
          <w:color w:val="auto"/>
          <w:sz w:val="30"/>
          <w:szCs w:val="30"/>
          <w:highlight w:val="yellow"/>
          <w:u w:val="single"/>
          <w:lang w:val="en-US" w:eastAsia="zh-CN"/>
        </w:rPr>
        <w:t>队列+集合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000F9"/>
    <w:multiLevelType w:val="singleLevel"/>
    <w:tmpl w:val="0F2000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29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2020-04-11T09:50:26Z</dcterms:created>
  <dc:creator>柏荣</dc:creator>
  <cp:lastModifiedBy>柏荣</cp:lastModifiedBy>
  <dcterms:modified xsi:type="dcterms:W3CDTF">2020-04-11T09:59:10Z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