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线程池的作用？为什么要有线程池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线程池，那么一碰到一个请求就要新建一个新的线程去处理这个请求，使用完了就马上销毁线程，这样十分耗时和耗费资源；使用一个固定区域存储一定数量的线程，每次遇到新的请求就从这里面查看空闲线程来处理，处理完了该线程又返回线程池中被重复利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线程池的好处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提升效率；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方便管理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线程池的种类？4种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单线程线程池（只有一个线程工作，阻塞式）、定长线程池（固定线程数量，线程用完就被回收）、缓冲区线程池（线程用完不被回收，放在缓冲池中等待）、周期性线程池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线程池线程最大数量多少为合适？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如果是CPU密集型，CPU多，此时进程上下文多，此时线程选择设置N + 1即可（CPU多，少线程）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（Why?</w:t>
      </w:r>
      <w:r>
        <w:rPr>
          <w:rFonts w:hint="eastAsia"/>
          <w:u w:val="single"/>
          <w:lang w:val="en-US" w:eastAsia="zh-CN"/>
        </w:rPr>
        <w:t>因为CPU密集型任务使得CPU使用率很高</w:t>
      </w:r>
      <w:r>
        <w:rPr>
          <w:rFonts w:hint="eastAsia"/>
          <w:lang w:val="en-US" w:eastAsia="zh-CN"/>
        </w:rPr>
        <w:t>，若开过多的线程数，</w:t>
      </w:r>
      <w:r>
        <w:rPr>
          <w:rFonts w:hint="eastAsia"/>
          <w:u w:val="single"/>
          <w:lang w:val="en-US" w:eastAsia="zh-CN"/>
        </w:rPr>
        <w:t>只能增加上下文切换的次数，因此会带来额外的开销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如果是IO密集型，IO多，那么最好用多一点的线程进行处理，设置2 * N + 1（IO多，多线程）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如何优化？如果线程等待的时间长（证明线程会经常被占用不工作，阻塞时间多），此时就要加大线程的数量。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线程的5中状态？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新建（new）、可运行（runnable）、运行中（running）、阻塞（blocking）、死亡（death）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685" cy="2079625"/>
            <wp:effectExtent l="0" t="0" r="18415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线程中的start和run有什么区别（start只是说这个线程进入了就绪状态，但仍不能执行，要有CPU的执行权；而run则说明了线程进入了运行状态，已经获得了CPU执行权）start还没得到计算资源，run获得了计算资源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A4DCA"/>
    <w:multiLevelType w:val="multilevel"/>
    <w:tmpl w:val="821A4DCA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D0191"/>
    <w:rsid w:val="1AD97143"/>
    <w:rsid w:val="1EA702EF"/>
    <w:rsid w:val="209D23F4"/>
    <w:rsid w:val="24B4192F"/>
    <w:rsid w:val="257E1EED"/>
    <w:rsid w:val="2FCA2E8A"/>
    <w:rsid w:val="4BAB5524"/>
    <w:rsid w:val="4BF95BE7"/>
    <w:rsid w:val="4E581C4B"/>
    <w:rsid w:val="5850771D"/>
    <w:rsid w:val="5E4B772B"/>
    <w:rsid w:val="60A96D03"/>
    <w:rsid w:val="67E000F2"/>
    <w:rsid w:val="77007790"/>
    <w:rsid w:val="780F264C"/>
    <w:rsid w:val="79242527"/>
    <w:rsid w:val="79C75365"/>
    <w:rsid w:val="7F84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2021-03-24T07:52:39Z</dcterms:created>
  <dc:creator>xinho</dc:creator>
  <cp:lastModifiedBy>柏荣</cp:lastModifiedBy>
  <dcterms:modified xsi:type="dcterms:W3CDTF">2021-03-24T08:43:45Z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029E25818AF64A559B3DF92AB1EDB5F1</vt:lpwstr>
  </property>
</Properties>
</file>