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38D6E" w14:textId="77777777" w:rsidR="00F4172A" w:rsidRDefault="00F4172A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765"/>
        <w:gridCol w:w="6302"/>
      </w:tblGrid>
      <w:tr w:rsidR="007D1D98" w14:paraId="3C3EF5B1" w14:textId="77777777" w:rsidTr="007D1D98">
        <w:trPr>
          <w:trHeight w:val="470"/>
        </w:trPr>
        <w:tc>
          <w:tcPr>
            <w:tcW w:w="2765" w:type="dxa"/>
            <w:vMerge w:val="restart"/>
          </w:tcPr>
          <w:p w14:paraId="2B8592C6" w14:textId="77777777" w:rsidR="007D1D98" w:rsidRDefault="007D1D98"/>
          <w:p w14:paraId="3E5C794A" w14:textId="77777777" w:rsidR="007D1D98" w:rsidRDefault="007D1D98" w:rsidP="00F4172A">
            <w:pPr>
              <w:jc w:val="center"/>
            </w:pPr>
            <w:r>
              <w:rPr>
                <w:rFonts w:hint="eastAsia"/>
              </w:rPr>
              <w:t>三月份</w:t>
            </w:r>
          </w:p>
        </w:tc>
        <w:tc>
          <w:tcPr>
            <w:tcW w:w="6302" w:type="dxa"/>
            <w:vMerge w:val="restart"/>
          </w:tcPr>
          <w:p w14:paraId="7CA5F108" w14:textId="77777777" w:rsidR="007D1D98" w:rsidRDefault="007D1D98" w:rsidP="00F4172A">
            <w:r>
              <w:rPr>
                <w:rFonts w:hint="eastAsia"/>
              </w:rPr>
              <w:t>阅读有关跨链方向的整体内容</w:t>
            </w:r>
            <w:r w:rsidR="00916E3F">
              <w:rPr>
                <w:rFonts w:hint="eastAsia"/>
              </w:rPr>
              <w:t>（公证人机制，侧链/中继，哈希锁定，分布式私钥控制）</w:t>
            </w:r>
            <w:r>
              <w:rPr>
                <w:rFonts w:hint="eastAsia"/>
              </w:rPr>
              <w:t>，详细了解跨链内容</w:t>
            </w:r>
            <w:r w:rsidR="005C7E78">
              <w:rPr>
                <w:rFonts w:hint="eastAsia"/>
              </w:rPr>
              <w:t>。</w:t>
            </w:r>
          </w:p>
          <w:p w14:paraId="051CC85B" w14:textId="77777777" w:rsidR="007D1D98" w:rsidRDefault="007D1D98" w:rsidP="00F4172A">
            <w:r>
              <w:rPr>
                <w:rFonts w:hint="eastAsia"/>
              </w:rPr>
              <w:t>将J</w:t>
            </w:r>
            <w:r>
              <w:t>AVA</w:t>
            </w:r>
            <w:r>
              <w:rPr>
                <w:rFonts w:hint="eastAsia"/>
              </w:rPr>
              <w:t>掌握</w:t>
            </w:r>
          </w:p>
        </w:tc>
      </w:tr>
      <w:tr w:rsidR="007D1D98" w14:paraId="6C014459" w14:textId="77777777" w:rsidTr="007D1D98">
        <w:trPr>
          <w:trHeight w:val="470"/>
        </w:trPr>
        <w:tc>
          <w:tcPr>
            <w:tcW w:w="2765" w:type="dxa"/>
            <w:vMerge/>
          </w:tcPr>
          <w:p w14:paraId="56646EB3" w14:textId="77777777" w:rsidR="007D1D98" w:rsidRDefault="007D1D98"/>
        </w:tc>
        <w:tc>
          <w:tcPr>
            <w:tcW w:w="6302" w:type="dxa"/>
            <w:vMerge/>
          </w:tcPr>
          <w:p w14:paraId="65F7BC57" w14:textId="77777777" w:rsidR="007D1D98" w:rsidRDefault="007D1D98" w:rsidP="00F4172A"/>
        </w:tc>
      </w:tr>
      <w:tr w:rsidR="007D1D98" w14:paraId="46340A9C" w14:textId="77777777" w:rsidTr="007D1D98">
        <w:trPr>
          <w:trHeight w:val="625"/>
        </w:trPr>
        <w:tc>
          <w:tcPr>
            <w:tcW w:w="2765" w:type="dxa"/>
            <w:vMerge w:val="restart"/>
          </w:tcPr>
          <w:p w14:paraId="07A7F602" w14:textId="77777777" w:rsidR="007D1D98" w:rsidRDefault="007D1D98"/>
          <w:p w14:paraId="51955EF3" w14:textId="77777777" w:rsidR="007D1D98" w:rsidRDefault="007D1D98" w:rsidP="00F4172A">
            <w:pPr>
              <w:ind w:firstLineChars="500" w:firstLine="1050"/>
            </w:pPr>
            <w:r>
              <w:rPr>
                <w:rFonts w:hint="eastAsia"/>
              </w:rPr>
              <w:t>四月份</w:t>
            </w:r>
          </w:p>
        </w:tc>
        <w:tc>
          <w:tcPr>
            <w:tcW w:w="6302" w:type="dxa"/>
            <w:vMerge w:val="restart"/>
          </w:tcPr>
          <w:p w14:paraId="6A688144" w14:textId="6F95B44D" w:rsidR="007D1D98" w:rsidRDefault="007D1D98">
            <w:r>
              <w:rPr>
                <w:rFonts w:hint="eastAsia"/>
              </w:rPr>
              <w:t>将跨链内容进行深入学习，了解现有跨链技术</w:t>
            </w:r>
            <w:r w:rsidR="001F5D8F">
              <w:rPr>
                <w:rFonts w:hint="eastAsia"/>
              </w:rPr>
              <w:t>的细节</w:t>
            </w:r>
            <w:r w:rsidR="00CD25EC">
              <w:rPr>
                <w:rFonts w:hint="eastAsia"/>
              </w:rPr>
              <w:t>以及</w:t>
            </w:r>
            <w:r w:rsidR="00751954">
              <w:rPr>
                <w:rFonts w:hint="eastAsia"/>
              </w:rPr>
              <w:t>相关的跨链创新</w:t>
            </w:r>
            <w:r w:rsidR="005C7E78">
              <w:rPr>
                <w:rFonts w:hint="eastAsia"/>
              </w:rPr>
              <w:t>技术</w:t>
            </w:r>
            <w:r>
              <w:rPr>
                <w:rFonts w:hint="eastAsia"/>
              </w:rPr>
              <w:t>，</w:t>
            </w:r>
            <w:r w:rsidR="00FC5C76">
              <w:rPr>
                <w:rFonts w:hint="eastAsia"/>
              </w:rPr>
              <w:t>查看相关的代码实现，</w:t>
            </w:r>
            <w:bookmarkStart w:id="0" w:name="_GoBack"/>
            <w:bookmarkEnd w:id="0"/>
            <w:r>
              <w:rPr>
                <w:rFonts w:hint="eastAsia"/>
              </w:rPr>
              <w:t>将区块链中的相关内容与J</w:t>
            </w:r>
            <w:r>
              <w:t>AVA</w:t>
            </w:r>
            <w:r>
              <w:rPr>
                <w:rFonts w:hint="eastAsia"/>
              </w:rPr>
              <w:t>结合</w:t>
            </w:r>
            <w:r w:rsidR="00802D9E">
              <w:rPr>
                <w:rFonts w:hint="eastAsia"/>
              </w:rPr>
              <w:t>进行实践。</w:t>
            </w:r>
          </w:p>
        </w:tc>
      </w:tr>
      <w:tr w:rsidR="007D1D98" w14:paraId="2528F836" w14:textId="77777777" w:rsidTr="007D1D98">
        <w:trPr>
          <w:trHeight w:val="625"/>
        </w:trPr>
        <w:tc>
          <w:tcPr>
            <w:tcW w:w="2765" w:type="dxa"/>
            <w:vMerge/>
          </w:tcPr>
          <w:p w14:paraId="5587D4A4" w14:textId="77777777" w:rsidR="007D1D98" w:rsidRDefault="007D1D98"/>
        </w:tc>
        <w:tc>
          <w:tcPr>
            <w:tcW w:w="6302" w:type="dxa"/>
            <w:vMerge/>
          </w:tcPr>
          <w:p w14:paraId="56F58CD7" w14:textId="77777777" w:rsidR="007D1D98" w:rsidRDefault="007D1D98"/>
        </w:tc>
      </w:tr>
      <w:tr w:rsidR="007D1D98" w14:paraId="442BDD1B" w14:textId="77777777" w:rsidTr="007D1D98">
        <w:trPr>
          <w:trHeight w:val="470"/>
        </w:trPr>
        <w:tc>
          <w:tcPr>
            <w:tcW w:w="2765" w:type="dxa"/>
            <w:vMerge w:val="restart"/>
          </w:tcPr>
          <w:p w14:paraId="2FC6FCDF" w14:textId="77777777" w:rsidR="007D1D98" w:rsidRDefault="007D1D98" w:rsidP="00F4172A">
            <w:pPr>
              <w:jc w:val="center"/>
            </w:pPr>
            <w:r>
              <w:rPr>
                <w:rFonts w:hint="eastAsia"/>
              </w:rPr>
              <w:t>五月份</w:t>
            </w:r>
          </w:p>
        </w:tc>
        <w:tc>
          <w:tcPr>
            <w:tcW w:w="6302" w:type="dxa"/>
            <w:vMerge w:val="restart"/>
          </w:tcPr>
          <w:p w14:paraId="7FDFB4E6" w14:textId="77777777" w:rsidR="00CD25EC" w:rsidRDefault="007D1D98">
            <w:r>
              <w:rPr>
                <w:rFonts w:hint="eastAsia"/>
              </w:rPr>
              <w:t>复习区块链已学知识</w:t>
            </w:r>
            <w:r w:rsidR="005C7E78">
              <w:rPr>
                <w:rFonts w:hint="eastAsia"/>
              </w:rPr>
              <w:t>，</w:t>
            </w:r>
            <w:r w:rsidR="00CD25EC">
              <w:rPr>
                <w:rFonts w:hint="eastAsia"/>
              </w:rPr>
              <w:t>将所学跨链技术进行总结，</w:t>
            </w:r>
            <w:r w:rsidR="005C7E78">
              <w:rPr>
                <w:rFonts w:hint="eastAsia"/>
              </w:rPr>
              <w:t>尝试跨链技术中</w:t>
            </w:r>
            <w:r w:rsidR="00CD25EC">
              <w:rPr>
                <w:rFonts w:hint="eastAsia"/>
              </w:rPr>
              <w:t>有可能</w:t>
            </w:r>
            <w:r w:rsidR="005C7E78">
              <w:rPr>
                <w:rFonts w:hint="eastAsia"/>
              </w:rPr>
              <w:t>的</w:t>
            </w:r>
            <w:r w:rsidR="00CD25EC">
              <w:rPr>
                <w:rFonts w:hint="eastAsia"/>
              </w:rPr>
              <w:t>改进以及优化</w:t>
            </w:r>
            <w:r w:rsidR="00FF5CFC">
              <w:rPr>
                <w:rFonts w:hint="eastAsia"/>
              </w:rPr>
              <w:t>创新</w:t>
            </w:r>
            <w:r w:rsidR="005C7E78">
              <w:rPr>
                <w:rFonts w:hint="eastAsia"/>
              </w:rPr>
              <w:t>。</w:t>
            </w:r>
          </w:p>
        </w:tc>
      </w:tr>
      <w:tr w:rsidR="007D1D98" w14:paraId="514223EE" w14:textId="77777777" w:rsidTr="007D1D98">
        <w:trPr>
          <w:trHeight w:val="470"/>
        </w:trPr>
        <w:tc>
          <w:tcPr>
            <w:tcW w:w="2765" w:type="dxa"/>
            <w:vMerge/>
          </w:tcPr>
          <w:p w14:paraId="61CE30E5" w14:textId="77777777" w:rsidR="007D1D98" w:rsidRDefault="007D1D98" w:rsidP="00F4172A">
            <w:pPr>
              <w:jc w:val="center"/>
            </w:pPr>
          </w:p>
        </w:tc>
        <w:tc>
          <w:tcPr>
            <w:tcW w:w="6302" w:type="dxa"/>
            <w:vMerge/>
          </w:tcPr>
          <w:p w14:paraId="3E36A419" w14:textId="77777777" w:rsidR="007D1D98" w:rsidRDefault="007D1D98"/>
        </w:tc>
      </w:tr>
      <w:tr w:rsidR="007D1D98" w14:paraId="2A4EE3F4" w14:textId="77777777" w:rsidTr="007D1D98">
        <w:trPr>
          <w:trHeight w:val="470"/>
        </w:trPr>
        <w:tc>
          <w:tcPr>
            <w:tcW w:w="2765" w:type="dxa"/>
            <w:vMerge/>
          </w:tcPr>
          <w:p w14:paraId="71693AEC" w14:textId="77777777" w:rsidR="007D1D98" w:rsidRDefault="007D1D98" w:rsidP="00F4172A">
            <w:pPr>
              <w:jc w:val="center"/>
            </w:pPr>
          </w:p>
        </w:tc>
        <w:tc>
          <w:tcPr>
            <w:tcW w:w="6302" w:type="dxa"/>
            <w:vMerge/>
          </w:tcPr>
          <w:p w14:paraId="6D066B4A" w14:textId="77777777" w:rsidR="007D1D98" w:rsidRDefault="007D1D98"/>
        </w:tc>
      </w:tr>
    </w:tbl>
    <w:p w14:paraId="2F8BDB0A" w14:textId="77777777" w:rsidR="00E54875" w:rsidRDefault="00826A2F"/>
    <w:sectPr w:rsidR="00E54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B7869" w14:textId="77777777" w:rsidR="00826A2F" w:rsidRDefault="00826A2F" w:rsidP="007D1D98">
      <w:r>
        <w:separator/>
      </w:r>
    </w:p>
  </w:endnote>
  <w:endnote w:type="continuationSeparator" w:id="0">
    <w:p w14:paraId="3DE32940" w14:textId="77777777" w:rsidR="00826A2F" w:rsidRDefault="00826A2F" w:rsidP="007D1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76A07" w14:textId="77777777" w:rsidR="00826A2F" w:rsidRDefault="00826A2F" w:rsidP="007D1D98">
      <w:r>
        <w:separator/>
      </w:r>
    </w:p>
  </w:footnote>
  <w:footnote w:type="continuationSeparator" w:id="0">
    <w:p w14:paraId="3CF1C8D0" w14:textId="77777777" w:rsidR="00826A2F" w:rsidRDefault="00826A2F" w:rsidP="007D1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DE"/>
    <w:rsid w:val="0007361B"/>
    <w:rsid w:val="00097D14"/>
    <w:rsid w:val="001F5D8F"/>
    <w:rsid w:val="005B7753"/>
    <w:rsid w:val="005C7E78"/>
    <w:rsid w:val="006B68FF"/>
    <w:rsid w:val="00744F7D"/>
    <w:rsid w:val="00751954"/>
    <w:rsid w:val="007D1D98"/>
    <w:rsid w:val="00802D9E"/>
    <w:rsid w:val="00826A2F"/>
    <w:rsid w:val="00916E3F"/>
    <w:rsid w:val="00CD25EC"/>
    <w:rsid w:val="00CE46DE"/>
    <w:rsid w:val="00E45829"/>
    <w:rsid w:val="00F4172A"/>
    <w:rsid w:val="00FC5C76"/>
    <w:rsid w:val="00F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E09D8"/>
  <w15:chartTrackingRefBased/>
  <w15:docId w15:val="{F35B2C48-1F5D-4380-B299-CD3BB9C7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4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E4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7D1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1D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1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1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伟</dc:creator>
  <cp:keywords/>
  <dc:description/>
  <cp:lastModifiedBy>于 伟</cp:lastModifiedBy>
  <cp:revision>12</cp:revision>
  <dcterms:created xsi:type="dcterms:W3CDTF">2020-02-28T10:21:00Z</dcterms:created>
  <dcterms:modified xsi:type="dcterms:W3CDTF">2020-02-28T11:34:00Z</dcterms:modified>
</cp:coreProperties>
</file>