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06" w:rsidRDefault="006C5806" w:rsidP="006C58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182880</wp:posOffset>
                </wp:positionV>
                <wp:extent cx="6858000" cy="0"/>
                <wp:effectExtent l="9525" t="7620" r="9525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.25pt;margin-top:14.4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-56515</wp:posOffset>
            </wp:positionV>
            <wp:extent cx="1093470" cy="405130"/>
            <wp:effectExtent l="0" t="0" r="0" b="0"/>
            <wp:wrapNone/>
            <wp:docPr id="1" name="图片 1" descr="GZYLog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ZYLogo(1)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405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/>
      </w:r>
      <w:r>
        <w:rPr>
          <w:rFonts w:hint="eastAsia"/>
        </w:rPr>
        <w:t>合同编号：</w:t>
      </w:r>
      <w:r>
        <w:rPr>
          <w:rFonts w:hint="eastAsia"/>
        </w:rPr>
        <w:t>CN_1807138EE92</w:t>
      </w:r>
    </w:p>
    <w:p w:rsidR="006C5806" w:rsidRDefault="006C5806" w:rsidP="006C5806">
      <w:pPr>
        <w:spacing w:line="343" w:lineRule="exact"/>
        <w:ind w:left="4240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  <w:t>设备租赁合同</w:t>
      </w:r>
    </w:p>
    <w:p w:rsidR="006C5806" w:rsidRDefault="006C5806" w:rsidP="006C5806">
      <w:pPr>
        <w:spacing w:line="343" w:lineRule="exact"/>
        <w:ind w:left="4240"/>
        <w:rPr>
          <w:rFonts w:ascii="宋体" w:hAnsi="宋体"/>
          <w:b/>
          <w:sz w:val="30"/>
        </w:rPr>
      </w:pPr>
    </w:p>
    <w:p w:rsidR="006C5806" w:rsidRDefault="006C5806" w:rsidP="006C5806">
      <w:pPr>
        <w:tabs>
          <w:tab w:val="left" w:pos="2205"/>
          <w:tab w:val="left" w:pos="2760"/>
          <w:tab w:val="left" w:pos="3375"/>
        </w:tabs>
        <w:spacing w:line="206" w:lineRule="exact"/>
        <w:ind w:left="20"/>
        <w:rPr>
          <w:rFonts w:ascii="宋体" w:hAnsi="宋体"/>
          <w:sz w:val="17"/>
        </w:rPr>
      </w:pPr>
      <w:r>
        <w:rPr>
          <w:rFonts w:ascii="宋体" w:hAnsi="宋体"/>
          <w:sz w:val="18"/>
        </w:rPr>
        <w:t>本租赁合同由双方于 20</w:t>
      </w:r>
      <w:r w:rsidRPr="005D5544">
        <w:rPr>
          <w:rFonts w:ascii="Times New Roman" w:eastAsia="Times New Roman" w:hAnsi="Times New Roman"/>
          <w:u w:val="single"/>
          <w:t>18</w:t>
        </w:rPr>
        <w:tab/>
      </w:r>
      <w:r>
        <w:rPr>
          <w:rFonts w:ascii="宋体" w:hAnsi="宋体"/>
          <w:sz w:val="18"/>
        </w:rPr>
        <w:t>年</w:t>
      </w:r>
      <w:r w:rsidRPr="005D5544">
        <w:rPr>
          <w:rFonts w:ascii="宋体" w:hAnsi="宋体" w:hint="eastAsia"/>
          <w:sz w:val="18"/>
          <w:u w:val="single"/>
        </w:rPr>
        <w:t xml:space="preserve"/>
      </w:r>
      <w:r w:rsidRPr="005D5544">
        <w:rPr>
          <w:rFonts w:ascii="Times New Roman" w:eastAsia="Times New Roman" w:hAnsi="Times New Roman"/>
          <w:u w:val="single"/>
        </w:rPr>
        <w:tab/>
      </w:r>
      <w:r>
        <w:rPr>
          <w:rFonts w:ascii="宋体" w:hAnsi="宋体"/>
          <w:sz w:val="18"/>
        </w:rPr>
        <w:t>月</w:t>
      </w:r>
      <w:r w:rsidRPr="005D5544">
        <w:rPr>
          <w:rFonts w:ascii="Times New Roman" w:eastAsia="Times New Roman" w:hAnsi="Times New Roman"/>
          <w:u w:val="single"/>
        </w:rPr>
        <w:tab/>
      </w:r>
      <w:r>
        <w:rPr>
          <w:rFonts w:ascii="宋体" w:hAnsi="宋体"/>
          <w:sz w:val="17"/>
        </w:rPr>
        <w:t>日在</w:t>
      </w:r>
      <w:r w:rsidRPr="00C43D6E">
        <w:rPr>
          <w:rFonts w:ascii="宋体" w:hAnsi="宋体" w:hint="eastAsia"/>
          <w:sz w:val="17"/>
          <w:u w:val="single"/>
        </w:rPr>
        <w:t xml:space="preserve"/>
      </w:r>
      <w:r>
        <w:rPr>
          <w:rFonts w:ascii="宋体" w:hAnsi="宋体"/>
          <w:sz w:val="17"/>
          <w:u w:val="single"/>
        </w:rPr>
        <w:t xml:space="preserve"/>
      </w:r>
      <w:r>
        <w:rPr>
          <w:rFonts w:ascii="宋体" w:hAnsi="宋体"/>
          <w:sz w:val="17"/>
        </w:rPr>
        <w:t>签署，本合同由第一部分商务条款，第二部分租赁通用条款（</w:t>
      </w:r>
      <w:proofErr w:type="gramStart"/>
      <w:r w:rsidRPr="00271C67">
        <w:rPr>
          <w:rFonts w:ascii="宋体" w:hAnsi="宋体"/>
          <w:sz w:val="17"/>
        </w:rPr>
        <w:t>见合同</w:t>
      </w:r>
      <w:proofErr w:type="gramEnd"/>
      <w:r>
        <w:rPr>
          <w:rFonts w:ascii="宋体" w:hAnsi="宋体"/>
          <w:sz w:val="17"/>
        </w:rPr>
        <w:t>背面）组成。</w:t>
      </w:r>
    </w:p>
    <w:p w:rsidR="006C5806" w:rsidRDefault="006C5806" w:rsidP="006C5806">
      <w:pPr>
        <w:spacing w:line="400" w:lineRule="exact"/>
        <w:rPr>
          <w:rFonts w:ascii="宋体" w:hAnsi="宋体"/>
          <w:b/>
          <w:sz w:val="21"/>
        </w:rPr>
      </w:pPr>
      <w:r>
        <w:rPr>
          <w:rFonts w:ascii="宋体" w:hAnsi="宋体"/>
          <w:b/>
          <w:sz w:val="21"/>
        </w:rPr>
        <w:t>第一部分 商务条款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66"/>
        <w:gridCol w:w="393"/>
        <w:gridCol w:w="1985"/>
        <w:gridCol w:w="567"/>
        <w:gridCol w:w="708"/>
        <w:gridCol w:w="709"/>
        <w:gridCol w:w="851"/>
        <w:gridCol w:w="1822"/>
        <w:gridCol w:w="1266"/>
      </w:tblGrid>
      <w:tr w:rsidR="006C5806" w:rsidRPr="00E32242" w:rsidTr="006E2CE4">
        <w:trPr>
          <w:jc w:val="center"/>
        </w:trPr>
        <w:tc>
          <w:tcPr>
            <w:tcW w:w="5070" w:type="dxa"/>
            <w:gridSpan w:val="4"/>
            <w:vAlign w:val="center"/>
          </w:tcPr>
          <w:p w:rsidR="006C5806" w:rsidRPr="00E32242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b/>
                <w:sz w:val="21"/>
              </w:rPr>
              <w:t>设备</w:t>
            </w:r>
          </w:p>
        </w:tc>
        <w:tc>
          <w:tcPr>
            <w:tcW w:w="4657" w:type="dxa"/>
            <w:gridSpan w:val="5"/>
            <w:vAlign w:val="center"/>
          </w:tcPr>
          <w:p w:rsidR="006C5806" w:rsidRPr="00E32242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b/>
                <w:sz w:val="21"/>
              </w:rPr>
              <w:t>租金</w:t>
            </w:r>
          </w:p>
        </w:tc>
        <w:tc>
          <w:tcPr>
            <w:tcW w:w="1266" w:type="dxa"/>
            <w:vMerge w:val="restart"/>
            <w:vAlign w:val="center"/>
          </w:tcPr>
          <w:p w:rsidR="006C5806" w:rsidRPr="00E32242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b/>
                <w:sz w:val="21"/>
              </w:rPr>
              <w:t>进退场费</w:t>
            </w:r>
          </w:p>
          <w:p w:rsidR="006C5806" w:rsidRPr="00E32242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b/>
                <w:sz w:val="21"/>
              </w:rPr>
              <w:t>（元/台）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E32242" w:rsidRDefault="006C5806" w:rsidP="006E2CE4">
            <w:pPr>
              <w:spacing w:line="2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</w:t>
            </w:r>
            <w:r w:rsidRPr="00E32242">
              <w:rPr>
                <w:rFonts w:ascii="宋体" w:hAnsi="宋体"/>
                <w:sz w:val="18"/>
              </w:rPr>
              <w:t>类别</w:t>
            </w:r>
          </w:p>
        </w:tc>
        <w:tc>
          <w:tcPr>
            <w:tcW w:w="1559" w:type="dxa"/>
            <w:gridSpan w:val="2"/>
            <w:vAlign w:val="center"/>
          </w:tcPr>
          <w:p w:rsidR="006C5806" w:rsidRPr="00E32242" w:rsidRDefault="006C5806" w:rsidP="006E2CE4">
            <w:pPr>
              <w:spacing w:line="2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</w:t>
            </w:r>
            <w:r w:rsidRPr="00E32242">
              <w:rPr>
                <w:rFonts w:ascii="宋体" w:hAnsi="宋体"/>
                <w:sz w:val="18"/>
              </w:rPr>
              <w:t>型号</w:t>
            </w:r>
          </w:p>
        </w:tc>
        <w:tc>
          <w:tcPr>
            <w:tcW w:w="1985" w:type="dxa"/>
            <w:vAlign w:val="center"/>
          </w:tcPr>
          <w:p w:rsidR="006C5806" w:rsidRPr="00E32242" w:rsidRDefault="006C5806" w:rsidP="006E2CE4">
            <w:pPr>
              <w:spacing w:line="2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设备</w:t>
            </w:r>
            <w:r w:rsidRPr="00E32242">
              <w:rPr>
                <w:rFonts w:ascii="宋体" w:hAnsi="宋体"/>
                <w:sz w:val="18"/>
              </w:rPr>
              <w:t>数量（台）</w:t>
            </w:r>
          </w:p>
        </w:tc>
        <w:tc>
          <w:tcPr>
            <w:tcW w:w="1275" w:type="dxa"/>
            <w:gridSpan w:val="2"/>
            <w:vAlign w:val="center"/>
          </w:tcPr>
          <w:p w:rsidR="006C5806" w:rsidRDefault="006C5806" w:rsidP="006E2CE4">
            <w:pPr>
              <w:spacing w:line="2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租赁方式</w:t>
            </w:r>
          </w:p>
          <w:p w:rsidR="006C5806" w:rsidRPr="00E32242" w:rsidRDefault="006C5806" w:rsidP="006E2CE4">
            <w:pPr>
              <w:spacing w:line="240" w:lineRule="exact"/>
              <w:jc w:val="center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6C5806" w:rsidRPr="00E32242" w:rsidRDefault="006C5806" w:rsidP="006E2CE4">
            <w:pPr>
              <w:spacing w:line="240" w:lineRule="exact"/>
              <w:jc w:val="center"/>
              <w:rPr>
                <w:rFonts w:ascii="宋体" w:hAnsi="宋体"/>
                <w:sz w:val="18"/>
              </w:rPr>
            </w:pPr>
            <w:r w:rsidRPr="00E32242">
              <w:rPr>
                <w:rFonts w:ascii="宋体" w:hAnsi="宋体"/>
                <w:sz w:val="18"/>
              </w:rPr>
              <w:t>租金单价（元/台）</w:t>
            </w:r>
          </w:p>
        </w:tc>
        <w:tc>
          <w:tcPr>
            <w:tcW w:w="1822" w:type="dxa"/>
            <w:vAlign w:val="center"/>
          </w:tcPr>
          <w:p w:rsidR="006C5806" w:rsidRPr="00E32242" w:rsidRDefault="006C5806" w:rsidP="006E2CE4">
            <w:pPr>
              <w:spacing w:line="240" w:lineRule="exact"/>
              <w:jc w:val="center"/>
              <w:rPr>
                <w:rFonts w:ascii="宋体" w:hAnsi="宋体"/>
                <w:sz w:val="18"/>
              </w:rPr>
            </w:pPr>
            <w:r w:rsidRPr="00E32242">
              <w:rPr>
                <w:rFonts w:ascii="宋体" w:hAnsi="宋体"/>
                <w:sz w:val="18"/>
              </w:rPr>
              <w:t>预计租期(天)</w:t>
            </w:r>
          </w:p>
        </w:tc>
        <w:tc>
          <w:tcPr>
            <w:tcW w:w="1266" w:type="dxa"/>
            <w:vMerge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</w:p>
        </w:tc>
      </w:tr>
      <w:tr w:rsidR="006C5806" w:rsidRPr="00E32242" w:rsidTr="006E2CE4">
        <w:trPr>
          <w:trHeight w:val="417"/>
          <w:jc w:val="center"/>
        </w:trPr>
        <w:tc>
          <w:tcPr>
            <w:tcW w:w="1526" w:type="dxa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车载式</w:t>
            </w:r>
          </w:p>
        </w:tc>
        <w:tc>
          <w:tcPr>
            <w:tcW w:w="1559" w:type="dxa"/>
            <w:gridSpan w:val="2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车524</w:t>
            </w:r>
          </w:p>
        </w:tc>
        <w:tc>
          <w:tcPr>
            <w:tcW w:w="1985" w:type="dxa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1</w:t>
            </w:r>
          </w:p>
        </w:tc>
        <w:tc>
          <w:tcPr>
            <w:tcW w:w="1275" w:type="dxa"/>
            <w:gridSpan w:val="2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  <w:proofErr w:type="gramStart"/>
            <w:r>
              <w:rPr>
                <w:rFonts w:ascii="宋体" w:hAnsi="宋体"/>
                <w:b/>
                <w:sz w:val="21"/>
              </w:rPr>
              <w:t>周租</w:t>
            </w:r>
            <w:proofErr w:type="gramEnd"/>
          </w:p>
        </w:tc>
        <w:tc>
          <w:tcPr>
            <w:tcW w:w="1560" w:type="dxa"/>
            <w:gridSpan w:val="2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3,000</w:t>
            </w:r>
          </w:p>
        </w:tc>
        <w:tc>
          <w:tcPr>
            <w:tcW w:w="1822" w:type="dxa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14</w:t>
            </w:r>
          </w:p>
        </w:tc>
        <w:tc>
          <w:tcPr>
            <w:tcW w:w="1266" w:type="dxa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0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 w:hint="eastAsia"/>
                <w:b/>
                <w:spacing w:val="-10"/>
                <w:sz w:val="21"/>
              </w:rPr>
              <w:t>押金</w:t>
            </w:r>
          </w:p>
        </w:tc>
        <w:tc>
          <w:tcPr>
            <w:tcW w:w="4819" w:type="dxa"/>
            <w:gridSpan w:val="5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sz w:val="18"/>
              </w:rPr>
              <w:t>¥</w:t>
            </w:r>
            <w:r>
              <w:rPr>
                <w:rFonts w:ascii="宋体" w:hAnsi="宋体"/>
                <w:sz w:val="21"/>
                <w:szCs w:val="21"/>
              </w:rPr>
              <w:t>0.00</w:t>
            </w:r>
            <w:r w:rsidRPr="00E32242">
              <w:rPr>
                <w:rFonts w:ascii="宋体" w:hAnsi="宋体"/>
                <w:sz w:val="18"/>
              </w:rPr>
              <w:t>，大写:</w:t>
            </w:r>
            <w:r>
              <w:rPr>
                <w:rFonts w:ascii="宋体" w:hAnsi="宋体"/>
                <w:b/>
                <w:sz w:val="21"/>
              </w:rPr>
              <w:t>零元整</w:t>
            </w:r>
          </w:p>
        </w:tc>
        <w:tc>
          <w:tcPr>
            <w:tcW w:w="709" w:type="dxa"/>
            <w:vAlign w:val="center"/>
          </w:tcPr>
          <w:p w:rsidR="006C5806" w:rsidRPr="00E32242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b/>
                <w:sz w:val="21"/>
              </w:rPr>
              <w:t>预计营收</w:t>
            </w:r>
          </w:p>
        </w:tc>
        <w:tc>
          <w:tcPr>
            <w:tcW w:w="3939" w:type="dxa"/>
            <w:gridSpan w:val="3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MS PGothic" w:eastAsia="MS PGothic" w:hAnsi="MS PGothic"/>
                <w:sz w:val="18"/>
              </w:rPr>
              <w:t>¥</w:t>
            </w:r>
            <w:r w:rsidRPr="00F03A71">
              <w:rPr>
                <w:rFonts w:ascii="MS PGothic" w:hAnsi="MS PGothic" w:hint="eastAsia"/>
                <w:sz w:val="18"/>
              </w:rPr>
              <w:t>6000.00</w:t>
            </w:r>
            <w:r w:rsidRPr="00E32242">
              <w:rPr>
                <w:rFonts w:ascii="宋体" w:hAnsi="宋体"/>
                <w:sz w:val="18"/>
              </w:rPr>
              <w:t xml:space="preserve"> ，大写：</w:t>
            </w:r>
            <w:r>
              <w:rPr>
                <w:rFonts w:ascii="宋体" w:hAnsi="宋体"/>
                <w:b/>
                <w:sz w:val="21"/>
              </w:rPr>
              <w:t>陆仟元整</w:t>
            </w:r>
          </w:p>
        </w:tc>
      </w:tr>
      <w:tr w:rsidR="006C5806" w:rsidRPr="00E32242" w:rsidTr="006E2CE4">
        <w:trPr>
          <w:trHeight w:val="627"/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>
              <w:rPr>
                <w:rFonts w:ascii="宋体" w:hAnsi="宋体" w:hint="eastAsia"/>
                <w:b/>
                <w:spacing w:val="-10"/>
                <w:sz w:val="21"/>
              </w:rPr>
              <w:t>合同</w:t>
            </w:r>
            <w:r w:rsidRPr="008A1097">
              <w:rPr>
                <w:rFonts w:ascii="宋体" w:hAnsi="宋体"/>
                <w:b/>
                <w:spacing w:val="-10"/>
                <w:sz w:val="21"/>
              </w:rPr>
              <w:t>名称</w:t>
            </w:r>
          </w:p>
        </w:tc>
        <w:tc>
          <w:tcPr>
            <w:tcW w:w="9467" w:type="dxa"/>
            <w:gridSpan w:val="9"/>
            <w:vAlign w:val="center"/>
          </w:tcPr>
          <w:p w:rsidR="006C5806" w:rsidRPr="00FF0C4F" w:rsidRDefault="006C5806" w:rsidP="006E2CE4">
            <w:pPr>
              <w:spacing w:line="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-景德镇-租赁合同</w:t>
            </w:r>
          </w:p>
        </w:tc>
      </w:tr>
      <w:tr w:rsidR="006C5806" w:rsidRPr="00E32242" w:rsidTr="006E2CE4">
        <w:trPr>
          <w:trHeight w:val="564"/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>
              <w:rPr>
                <w:rFonts w:ascii="宋体" w:hAnsi="宋体" w:hint="eastAsia"/>
                <w:b/>
                <w:spacing w:val="-10"/>
                <w:sz w:val="21"/>
              </w:rPr>
              <w:t>施工</w:t>
            </w:r>
            <w:r w:rsidRPr="008A1097">
              <w:rPr>
                <w:rFonts w:ascii="宋体" w:hAnsi="宋体"/>
                <w:b/>
                <w:spacing w:val="-10"/>
                <w:sz w:val="21"/>
              </w:rPr>
              <w:t>地点</w:t>
            </w:r>
          </w:p>
        </w:tc>
        <w:tc>
          <w:tcPr>
            <w:tcW w:w="9467" w:type="dxa"/>
            <w:gridSpan w:val="9"/>
            <w:vAlign w:val="center"/>
          </w:tcPr>
          <w:p w:rsidR="006C5806" w:rsidRPr="00FF0C4F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陕西省西安市雁塔区</w:t>
            </w:r>
          </w:p>
        </w:tc>
      </w:tr>
      <w:tr w:rsidR="006C5806" w:rsidRPr="00E32242" w:rsidTr="006E2CE4">
        <w:trPr>
          <w:trHeight w:val="498"/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设备运输</w:t>
            </w: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300" w:lineRule="exact"/>
              <w:ind w:left="79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进场由（出租方□承租方□）安排运输；退场由（出租方□承租方□）安排运输。如无特殊约定，进退场费由承租方承担。设备进退场时，双方自行负责自己场地内的装卸、吊装。</w:t>
            </w:r>
          </w:p>
          <w:p w:rsidR="006C5806" w:rsidRPr="00E32242" w:rsidRDefault="006C5806" w:rsidP="006E2CE4">
            <w:pPr>
              <w:spacing w:line="219" w:lineRule="exact"/>
              <w:ind w:left="80"/>
              <w:rPr>
                <w:rFonts w:ascii="宋体" w:hAnsi="宋体"/>
                <w:sz w:val="18"/>
              </w:rPr>
            </w:pP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Merge w:val="restart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结算</w:t>
            </w:r>
          </w:p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 w:hint="eastAsia"/>
                <w:b/>
                <w:spacing w:val="-10"/>
                <w:sz w:val="21"/>
              </w:rPr>
              <w:t>与</w:t>
            </w:r>
          </w:p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 w:hint="eastAsia"/>
                <w:b/>
                <w:spacing w:val="-10"/>
                <w:sz w:val="21"/>
              </w:rPr>
              <w:t>支付</w:t>
            </w: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sz w:val="18"/>
                <w:u w:val="single"/>
              </w:rPr>
            </w:pPr>
            <w:r w:rsidRPr="00E32242">
              <w:rPr>
                <w:rFonts w:ascii="Arial" w:eastAsia="Arial" w:hAnsi="Arial"/>
                <w:b/>
                <w:sz w:val="18"/>
              </w:rPr>
              <w:t xml:space="preserve">□ </w:t>
            </w:r>
            <w:r w:rsidRPr="00E32242">
              <w:rPr>
                <w:rFonts w:ascii="宋体" w:hAnsi="宋体"/>
                <w:b/>
                <w:sz w:val="18"/>
              </w:rPr>
              <w:t>预付结算：</w:t>
            </w:r>
            <w:r w:rsidRPr="00E32242">
              <w:rPr>
                <w:rFonts w:ascii="宋体" w:hAnsi="宋体"/>
                <w:w w:val="99"/>
                <w:sz w:val="18"/>
              </w:rPr>
              <w:t>首次预付租金¥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 w:hint="eastAsia"/>
                <w:sz w:val="21"/>
                <w:u w:val="single"/>
              </w:rPr>
              <w:t xml:space="preserve"/>
            </w:r>
            <w:r>
              <w:rPr>
                <w:rFonts w:ascii="宋体" w:hAnsi="宋体" w:hint="eastAsia"/>
                <w:b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</w:rPr>
              <w:t>，承租方支付后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w w:val="99"/>
                <w:sz w:val="18"/>
                <w:u w:val="single"/>
              </w:rPr>
              <w:t xml:space="preserve"/>
            </w:r>
            <w:r w:rsidRPr="00172D7F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</w:rPr>
              <w:t>天</w:t>
            </w:r>
            <w:r w:rsidRPr="00E32242">
              <w:rPr>
                <w:rFonts w:ascii="宋体" w:hAnsi="宋体"/>
                <w:w w:val="99"/>
                <w:sz w:val="18"/>
              </w:rPr>
              <w:t>内设备进场；其他期租金以约定的计算周期为基础计算，于对应租期开始前每期租金结算日为当期期满次日。预付租金多于结算租金的，在设备退场后由出租方不计利息返还；少于结算租金的，由承租方在最后一期结算日后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 w:hint="eastAsia"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天内补足。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Merge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320" w:lineRule="exact"/>
              <w:rPr>
                <w:rFonts w:ascii="宋体" w:hAnsi="宋体"/>
                <w:b/>
                <w:sz w:val="21"/>
                <w:u w:val="single"/>
              </w:rPr>
            </w:pPr>
            <w:r w:rsidRPr="00E32242">
              <w:rPr>
                <w:rFonts w:ascii="Arial" w:eastAsia="Arial" w:hAnsi="Arial"/>
                <w:b/>
                <w:sz w:val="18"/>
              </w:rPr>
              <w:t xml:space="preserve">□  </w:t>
            </w:r>
            <w:r w:rsidRPr="00E32242">
              <w:rPr>
                <w:rFonts w:ascii="宋体" w:hAnsi="宋体"/>
                <w:b/>
                <w:sz w:val="18"/>
              </w:rPr>
              <w:t>周期结算：</w:t>
            </w:r>
            <w:r w:rsidRPr="00E32242">
              <w:rPr>
                <w:rFonts w:ascii="宋体" w:hAnsi="宋体"/>
                <w:w w:val="99"/>
                <w:sz w:val="18"/>
              </w:rPr>
              <w:t>每期租金结算日为：□当期期满的当日/□每月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日；末期租期不满一个结算周期的，设备退场次日为结算日。租金于结算日后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天内支付。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Merge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320" w:lineRule="exact"/>
              <w:rPr>
                <w:rFonts w:ascii="宋体" w:hAnsi="宋体"/>
                <w:b/>
                <w:sz w:val="21"/>
                <w:u w:val="single"/>
              </w:rPr>
            </w:pPr>
            <w:r w:rsidRPr="00E32242">
              <w:rPr>
                <w:rFonts w:ascii="Arial" w:eastAsia="Arial" w:hAnsi="Arial"/>
                <w:b/>
                <w:sz w:val="18"/>
              </w:rPr>
              <w:t xml:space="preserve">□  </w:t>
            </w:r>
            <w:r w:rsidRPr="00E32242">
              <w:rPr>
                <w:rFonts w:ascii="宋体" w:hAnsi="宋体"/>
                <w:b/>
                <w:sz w:val="18"/>
              </w:rPr>
              <w:t>仅第一期预付，后续按周期结算并支付：</w:t>
            </w:r>
            <w:r w:rsidRPr="00E32242">
              <w:rPr>
                <w:rFonts w:ascii="宋体" w:hAnsi="宋体"/>
                <w:w w:val="99"/>
                <w:sz w:val="18"/>
              </w:rPr>
              <w:t>首次预付租金¥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，承租方支付后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天内设备进场；后续每期租金结算日为：□当期期满的当日/□每月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日；末期租期不满一个结算周期的，设备退场次日为结算日，租金于结算日后</w:t>
            </w:r>
            <w:r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E32242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天内支付。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Merge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sz w:val="18"/>
              </w:rPr>
              <w:t>承租方应以电汇、支付宝、</w:t>
            </w:r>
            <w:proofErr w:type="gramStart"/>
            <w:r w:rsidRPr="00E32242">
              <w:rPr>
                <w:rFonts w:ascii="宋体" w:hAnsi="宋体"/>
                <w:sz w:val="18"/>
              </w:rPr>
              <w:t>微信或</w:t>
            </w:r>
            <w:proofErr w:type="gramEnd"/>
            <w:r w:rsidRPr="00E32242">
              <w:rPr>
                <w:rFonts w:ascii="宋体" w:hAnsi="宋体"/>
                <w:sz w:val="18"/>
              </w:rPr>
              <w:t xml:space="preserve"> ATM 机</w:t>
            </w:r>
            <w:proofErr w:type="gramStart"/>
            <w:r w:rsidRPr="00E32242">
              <w:rPr>
                <w:rFonts w:ascii="宋体" w:hAnsi="宋体"/>
                <w:sz w:val="18"/>
              </w:rPr>
              <w:t>转帐</w:t>
            </w:r>
            <w:proofErr w:type="gramEnd"/>
            <w:r w:rsidRPr="00E32242">
              <w:rPr>
                <w:rFonts w:ascii="宋体" w:hAnsi="宋体"/>
                <w:sz w:val="18"/>
              </w:rPr>
              <w:t>的方式向出租方公司账户支付到期合同金额。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部分费用约定</w:t>
            </w: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b/>
                <w:sz w:val="21"/>
                <w:u w:val="single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若由出租方配操作员，费用为¥</w:t>
            </w:r>
            <w:r w:rsidRPr="00172D7F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172D7F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/人/日，每日工作限定 8 小时，超过后按¥</w:t>
            </w:r>
            <w:r w:rsidRPr="00172D7F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>
              <w:rPr>
                <w:rFonts w:ascii="宋体" w:hAnsi="宋体"/>
                <w:sz w:val="21"/>
                <w:u w:val="single"/>
              </w:rPr>
              <w:t xml:space="preserve"/>
            </w:r>
            <w:r w:rsidRPr="00172D7F">
              <w:rPr>
                <w:rFonts w:ascii="宋体" w:hAnsi="宋体" w:hint="eastAsia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/时支付加班费；月租周期为自然月，</w:t>
            </w:r>
            <w:proofErr w:type="gramStart"/>
            <w:r>
              <w:rPr>
                <w:rFonts w:ascii="宋体" w:hAnsi="宋体" w:hint="eastAsia"/>
                <w:w w:val="99"/>
                <w:sz w:val="18"/>
              </w:rPr>
              <w:t>周租</w:t>
            </w:r>
            <w:r>
              <w:rPr>
                <w:rFonts w:ascii="宋体" w:hAnsi="宋体"/>
                <w:w w:val="99"/>
                <w:sz w:val="18"/>
              </w:rPr>
              <w:t>租期</w:t>
            </w:r>
            <w:proofErr w:type="gramEnd"/>
            <w:r w:rsidRPr="00E32242">
              <w:rPr>
                <w:rFonts w:ascii="宋体" w:hAnsi="宋体"/>
                <w:w w:val="99"/>
                <w:sz w:val="18"/>
              </w:rPr>
              <w:t>为</w:t>
            </w:r>
            <w:r w:rsidRPr="00E9073C">
              <w:rPr>
                <w:rFonts w:ascii="宋体" w:hAnsi="宋体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天，末期不满结算周期的，月租的每日每台按周期租金单价÷30，</w:t>
            </w:r>
            <w:proofErr w:type="gramStart"/>
            <w:r w:rsidRPr="00E32242">
              <w:rPr>
                <w:rFonts w:ascii="宋体" w:hAnsi="宋体"/>
                <w:w w:val="99"/>
                <w:sz w:val="18"/>
              </w:rPr>
              <w:t>周租的</w:t>
            </w:r>
            <w:proofErr w:type="gramEnd"/>
            <w:r w:rsidRPr="00E32242">
              <w:rPr>
                <w:rFonts w:ascii="宋体" w:hAnsi="宋体"/>
                <w:w w:val="99"/>
                <w:sz w:val="18"/>
              </w:rPr>
              <w:t>每日每台按照周期租金单价÷7。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承租方</w:t>
            </w:r>
          </w:p>
        </w:tc>
        <w:tc>
          <w:tcPr>
            <w:tcW w:w="1166" w:type="dxa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姓名</w:t>
            </w:r>
          </w:p>
        </w:tc>
        <w:tc>
          <w:tcPr>
            <w:tcW w:w="4362" w:type="dxa"/>
            <w:gridSpan w:val="5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sz w:val="18"/>
              </w:rPr>
              <w:t>身份证号（提供身份证复印件）</w:t>
            </w:r>
          </w:p>
        </w:tc>
        <w:tc>
          <w:tcPr>
            <w:tcW w:w="3939" w:type="dxa"/>
            <w:gridSpan w:val="3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sz w:val="18"/>
              </w:rPr>
              <w:t>手机号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进退场授权人</w:t>
            </w:r>
          </w:p>
        </w:tc>
        <w:tc>
          <w:tcPr>
            <w:tcW w:w="1166" w:type="dxa"/>
            <w:vMerge w:val="restart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362" w:type="dxa"/>
            <w:gridSpan w:val="5"/>
            <w:vMerge w:val="restart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939" w:type="dxa"/>
            <w:gridSpan w:val="3"/>
            <w:vMerge w:val="restart"/>
            <w:vAlign w:val="center"/>
          </w:tcPr>
          <w:p w:rsidR="006C5806" w:rsidRPr="00E32242" w:rsidRDefault="006C5806" w:rsidP="006E2CE4">
            <w:pPr>
              <w:spacing w:line="400" w:lineRule="exact"/>
              <w:jc w:val="center"/>
              <w:rPr>
                <w:rFonts w:ascii="宋体" w:hAnsi="宋体"/>
                <w:b/>
                <w:sz w:val="21"/>
              </w:rPr>
            </w:pP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结算授权人</w:t>
            </w:r>
          </w:p>
        </w:tc>
        <w:tc>
          <w:tcPr>
            <w:tcW w:w="1166" w:type="dxa"/>
            <w:vMerge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362" w:type="dxa"/>
            <w:gridSpan w:val="5"/>
            <w:vMerge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939" w:type="dxa"/>
            <w:gridSpan w:val="3"/>
            <w:vMerge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出租方</w:t>
            </w:r>
            <w:proofErr w:type="gramStart"/>
            <w:r w:rsidRPr="008A1097">
              <w:rPr>
                <w:rFonts w:ascii="宋体" w:hAnsi="宋体"/>
                <w:b/>
                <w:spacing w:val="-10"/>
                <w:sz w:val="21"/>
              </w:rPr>
              <w:t>帐户</w:t>
            </w:r>
            <w:proofErr w:type="gramEnd"/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sz w:val="18"/>
              </w:rPr>
              <w:t>开户行：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其他约定</w:t>
            </w: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1、 若实际使用时间少于最短租期，则按照最短租期计算租金。若超过最短租期，按实际租期计算。</w:t>
            </w:r>
          </w:p>
          <w:p w:rsidR="006C5806" w:rsidRDefault="006C5806" w:rsidP="006E2CE4">
            <w:pPr>
              <w:spacing w:line="280" w:lineRule="exact"/>
              <w:ind w:left="797" w:hangingChars="450" w:hanging="797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2、 因油漆、涂料、水泥、防腐材料等引起设备外表被覆盖的，出租方有权收取清洁费。电动剪刀车的设备清洁费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为</w:t>
            </w:r>
            <w:r w:rsidRPr="00AF4BEF">
              <w:rPr>
                <w:rFonts w:ascii="宋体" w:hAnsi="宋体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>元以上/台，柴油剪刀车的设备清洁费为</w:t>
            </w:r>
            <w:r>
              <w:rPr>
                <w:rFonts w:ascii="宋体" w:hAnsi="宋体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 xml:space="preserve">元以上/台；臂式车清洁费为 </w:t>
            </w:r>
            <w:r>
              <w:rPr>
                <w:rFonts w:ascii="宋体" w:hAnsi="宋体"/>
                <w:w w:val="99"/>
                <w:sz w:val="18"/>
                <w:u w:val="single"/>
              </w:rPr>
              <w:t xml:space="preserve"/>
            </w:r>
            <w:r w:rsidRPr="00E32242">
              <w:rPr>
                <w:rFonts w:ascii="宋体" w:hAnsi="宋体"/>
                <w:w w:val="99"/>
                <w:sz w:val="18"/>
              </w:rPr>
              <w:t xml:space="preserve"> 元以上/台。</w:t>
            </w:r>
          </w:p>
        </w:tc>
      </w:tr>
      <w:tr w:rsidR="006C5806" w:rsidRPr="00E32242" w:rsidTr="006E2CE4">
        <w:trPr>
          <w:jc w:val="center"/>
        </w:trPr>
        <w:tc>
          <w:tcPr>
            <w:tcW w:w="1526" w:type="dxa"/>
            <w:vAlign w:val="center"/>
          </w:tcPr>
          <w:p w:rsidR="006C5806" w:rsidRPr="008A1097" w:rsidRDefault="006C5806" w:rsidP="006E2CE4">
            <w:pPr>
              <w:spacing w:line="300" w:lineRule="exact"/>
              <w:jc w:val="center"/>
              <w:rPr>
                <w:rFonts w:ascii="宋体" w:hAnsi="宋体"/>
                <w:b/>
                <w:spacing w:val="-10"/>
                <w:sz w:val="21"/>
              </w:rPr>
            </w:pPr>
            <w:r w:rsidRPr="008A1097">
              <w:rPr>
                <w:rFonts w:ascii="宋体" w:hAnsi="宋体"/>
                <w:b/>
                <w:spacing w:val="-10"/>
                <w:sz w:val="21"/>
              </w:rPr>
              <w:t>特别提示</w:t>
            </w:r>
          </w:p>
        </w:tc>
        <w:tc>
          <w:tcPr>
            <w:tcW w:w="9467" w:type="dxa"/>
            <w:gridSpan w:val="9"/>
            <w:vAlign w:val="center"/>
          </w:tcPr>
          <w:p w:rsidR="006C5806" w:rsidRPr="00E32242" w:rsidRDefault="006C5806" w:rsidP="006E2CE4">
            <w:pPr>
              <w:spacing w:line="40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b/>
                <w:sz w:val="18"/>
              </w:rPr>
              <w:t>1、承租方如对款项支付有任何异议，可拨打出租方监督电话核实：400-000-6160。</w:t>
            </w:r>
          </w:p>
        </w:tc>
      </w:tr>
      <w:tr w:rsidR="006C5806" w:rsidRPr="00E32242" w:rsidTr="006E2CE4">
        <w:trPr>
          <w:jc w:val="center"/>
        </w:trPr>
        <w:tc>
          <w:tcPr>
            <w:tcW w:w="5637" w:type="dxa"/>
            <w:gridSpan w:val="5"/>
            <w:vAlign w:val="center"/>
          </w:tcPr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承租方（盖章）：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通讯地址：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授权代表（签字）：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联系方式：</w:t>
            </w:r>
          </w:p>
        </w:tc>
        <w:tc>
          <w:tcPr>
            <w:tcW w:w="5356" w:type="dxa"/>
            <w:gridSpan w:val="5"/>
            <w:vAlign w:val="center"/>
          </w:tcPr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承租方保证人：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身份证号：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通讯地址：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联系方式：</w:t>
            </w:r>
          </w:p>
        </w:tc>
      </w:tr>
      <w:tr w:rsidR="006C5806" w:rsidRPr="00E32242" w:rsidTr="006E2CE4">
        <w:trPr>
          <w:jc w:val="center"/>
        </w:trPr>
        <w:tc>
          <w:tcPr>
            <w:tcW w:w="5637" w:type="dxa"/>
            <w:gridSpan w:val="5"/>
          </w:tcPr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w w:val="99"/>
                <w:sz w:val="18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出租方：郑州容奕机械设备有限公司</w:t>
            </w:r>
          </w:p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b/>
                <w:sz w:val="21"/>
              </w:rPr>
            </w:pPr>
            <w:r w:rsidRPr="00E32242">
              <w:rPr>
                <w:rFonts w:ascii="宋体" w:hAnsi="宋体"/>
                <w:w w:val="99"/>
                <w:sz w:val="18"/>
              </w:rPr>
              <w:t>授权代表（签字）：</w:t>
            </w:r>
          </w:p>
        </w:tc>
        <w:tc>
          <w:tcPr>
            <w:tcW w:w="5356" w:type="dxa"/>
            <w:gridSpan w:val="5"/>
          </w:tcPr>
          <w:p w:rsidR="006C5806" w:rsidRPr="00E32242" w:rsidRDefault="006C5806" w:rsidP="006E2CE4">
            <w:pPr>
              <w:spacing w:line="280" w:lineRule="exact"/>
              <w:rPr>
                <w:rFonts w:ascii="宋体" w:hAnsi="宋体"/>
                <w:b/>
                <w:sz w:val="21"/>
              </w:rPr>
            </w:pPr>
          </w:p>
        </w:tc>
      </w:tr>
    </w:tbl>
    <w:p w:rsidR="006C5806" w:rsidRDefault="006C5806" w:rsidP="006C5806">
      <w:pPr>
        <w:spacing w:line="400" w:lineRule="exact"/>
        <w:rPr>
          <w:rFonts w:ascii="宋体" w:hAnsi="宋体"/>
          <w:b/>
          <w:sz w:val="21"/>
        </w:rPr>
      </w:pPr>
    </w:p>
    <w:p w:rsidR="006C5806" w:rsidRPr="0048384B" w:rsidRDefault="006C5806" w:rsidP="006C5806">
      <w:pPr>
        <w:rPr>
          <w:sz w:val="30"/>
          <w:szCs w:val="30"/>
        </w:rPr>
      </w:pPr>
    </w:p>
    <w:p w:rsidR="007C504C" w:rsidRDefault="007C504C">
      <w:bookmarkStart w:id="0" w:name="_GoBack"/>
      <w:bookmarkEnd w:id="0"/>
    </w:p>
    <w:sectPr w:rsidR="007C504C" w:rsidSect="0048384B">
      <w:pgSz w:w="11906" w:h="16838"/>
      <w:pgMar w:top="714" w:right="369" w:bottom="11" w:left="7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069" w:rsidRDefault="00085069" w:rsidP="006C5806">
      <w:r>
        <w:separator/>
      </w:r>
    </w:p>
  </w:endnote>
  <w:endnote w:type="continuationSeparator" w:id="0">
    <w:p w:rsidR="00085069" w:rsidRDefault="00085069" w:rsidP="006C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069" w:rsidRDefault="00085069" w:rsidP="006C5806">
      <w:r>
        <w:separator/>
      </w:r>
    </w:p>
  </w:footnote>
  <w:footnote w:type="continuationSeparator" w:id="0">
    <w:p w:rsidR="00085069" w:rsidRDefault="00085069" w:rsidP="006C5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C5"/>
    <w:rsid w:val="00085069"/>
    <w:rsid w:val="002A08C5"/>
    <w:rsid w:val="006C5806"/>
    <w:rsid w:val="007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806"/>
    <w:rPr>
      <w:rFonts w:ascii="Calibri" w:eastAsia="宋体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80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80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8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806"/>
    <w:rPr>
      <w:rFonts w:ascii="Calibri" w:eastAsia="宋体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80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80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2018-07-23T08:29:00Z</dcterms:created>
  <dcterms:modified xsi:type="dcterms:W3CDTF">2018-07-23T08:29:00Z</dcterms:modified>
</cp:coreProperties>
</file>