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0E08" w14:textId="77777777" w:rsidR="00F016D9" w:rsidRPr="004119AB" w:rsidRDefault="00F016D9" w:rsidP="007570A8">
      <w:pPr>
        <w:spacing w:beforeLines="100" w:before="360" w:line="400" w:lineRule="exact"/>
        <w:jc w:val="both"/>
        <w:rPr>
          <w:rFonts w:ascii="Times New Roman" w:eastAsia="標楷體" w:hAnsi="Times New Roman"/>
          <w:bCs/>
          <w:iCs/>
          <w:color w:val="000000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初審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結果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</w:t>
      </w:r>
    </w:p>
    <w:p w14:paraId="0CD63C39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照案通過</w:t>
      </w:r>
    </w:p>
    <w:p w14:paraId="11D11F2A" w14:textId="4CF85BC6" w:rsidR="00F016D9" w:rsidRPr="006B656A" w:rsidRDefault="0014088A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■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應改善後複審</w:t>
      </w:r>
    </w:p>
    <w:p w14:paraId="1EA55A8A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不通過</w:t>
      </w:r>
    </w:p>
    <w:p w14:paraId="488F1029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須改善或不通過之審查意見：</w:t>
      </w:r>
    </w:p>
    <w:p w14:paraId="336BDF4B" w14:textId="260F7169" w:rsidR="00F016D9" w:rsidRPr="0014088A" w:rsidRDefault="0014088A" w:rsidP="0014088A">
      <w:pPr>
        <w:pStyle w:val="a9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14088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小鼠品系建議統一寫法</w:t>
      </w:r>
      <w:r w:rsidRPr="0014088A">
        <w:rPr>
          <w:rFonts w:ascii="Times New Roman" w:eastAsia="標楷體" w:hAnsi="Times New Roman" w:hint="eastAsia"/>
          <w:bCs/>
          <w:color w:val="000000"/>
          <w:sz w:val="32"/>
          <w:szCs w:val="32"/>
        </w:rPr>
        <w:t xml:space="preserve">"NOD-scid mice" </w:t>
      </w:r>
      <w:r w:rsidRPr="0014088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或</w:t>
      </w:r>
      <w:r w:rsidRPr="0014088A">
        <w:rPr>
          <w:rFonts w:ascii="Times New Roman" w:eastAsia="標楷體" w:hAnsi="Times New Roman" w:hint="eastAsia"/>
          <w:bCs/>
          <w:color w:val="000000"/>
          <w:sz w:val="32"/>
          <w:szCs w:val="32"/>
        </w:rPr>
        <w:t xml:space="preserve"> "NOD/SCID mice"</w:t>
      </w:r>
    </w:p>
    <w:p w14:paraId="160056D2" w14:textId="4CF57375" w:rsidR="0014088A" w:rsidRPr="0014088A" w:rsidRDefault="00CD5214" w:rsidP="0014088A">
      <w:pPr>
        <w:pStyle w:val="a9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請</w:t>
      </w:r>
      <w:r w:rsidRPr="00CD5214">
        <w:rPr>
          <w:rFonts w:ascii="Times New Roman" w:eastAsia="標楷體" w:hAnsi="Times New Roman"/>
          <w:bCs/>
          <w:color w:val="000000"/>
          <w:sz w:val="32"/>
          <w:szCs w:val="32"/>
        </w:rPr>
        <w:t>提供樣本數計算依據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並加入</w:t>
      </w:r>
      <w:r w:rsidRPr="00CD5214">
        <w:rPr>
          <w:rFonts w:ascii="Times New Roman" w:eastAsia="標楷體" w:hAnsi="Times New Roman"/>
          <w:bCs/>
          <w:color w:val="000000"/>
          <w:sz w:val="32"/>
          <w:szCs w:val="32"/>
        </w:rPr>
        <w:t>損耗率考量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。</w:t>
      </w:r>
    </w:p>
    <w:p w14:paraId="4C621763" w14:textId="50F12BBD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28"/>
          <w:szCs w:val="20"/>
        </w:rPr>
      </w:pPr>
    </w:p>
    <w:p w14:paraId="6A281451" w14:textId="32ED55C5" w:rsidR="00F016D9" w:rsidRPr="006B656A" w:rsidRDefault="007879FB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7966222" wp14:editId="7D6E7103">
            <wp:simplePos x="0" y="0"/>
            <wp:positionH relativeFrom="column">
              <wp:posOffset>2133600</wp:posOffset>
            </wp:positionH>
            <wp:positionV relativeFrom="paragraph">
              <wp:posOffset>8044</wp:posOffset>
            </wp:positionV>
            <wp:extent cx="1056005" cy="459740"/>
            <wp:effectExtent l="0" t="0" r="0" b="0"/>
            <wp:wrapTight wrapText="bothSides">
              <wp:wrapPolygon edited="0">
                <wp:start x="0" y="0"/>
                <wp:lineTo x="0" y="20586"/>
                <wp:lineTo x="779" y="20586"/>
                <wp:lineTo x="11300" y="20586"/>
                <wp:lineTo x="21041" y="17901"/>
                <wp:lineTo x="21041" y="0"/>
                <wp:lineTo x="0" y="0"/>
              </wp:wrapPolygon>
            </wp:wrapTight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</w:t>
      </w:r>
      <w:r w:rsidR="00CD5214">
        <w:rPr>
          <w:rFonts w:ascii="Times New Roman" w:eastAsia="標楷體" w:hAnsi="Times New Roman" w:hint="eastAsia"/>
          <w:bCs/>
          <w:color w:val="000000"/>
          <w:sz w:val="32"/>
          <w:szCs w:val="20"/>
          <w:u w:val="single"/>
        </w:rPr>
        <w:t>20251014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</w:t>
      </w:r>
    </w:p>
    <w:p w14:paraId="1EA06216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09DFA6BC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實驗動物照護及使用</w:t>
      </w:r>
    </w:p>
    <w:p w14:paraId="640C2B5F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 xml:space="preserve">      </w:t>
      </w:r>
      <w:r w:rsidRPr="00F016D9">
        <w:rPr>
          <w:rFonts w:ascii="Times New Roman" w:eastAsia="標楷體" w:hAnsi="Times New Roman" w:hint="eastAsia"/>
          <w:bCs/>
          <w:color w:val="000000"/>
          <w:spacing w:val="4"/>
          <w:kern w:val="0"/>
          <w:sz w:val="32"/>
          <w:szCs w:val="20"/>
          <w:fitText w:val="2560" w:id="-1968478464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41E8DABD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召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集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      </w:t>
      </w:r>
    </w:p>
    <w:p w14:paraId="1D1C6ED6" w14:textId="77777777" w:rsidR="00F016D9" w:rsidRPr="006B656A" w:rsidRDefault="00000000" w:rsidP="00F016D9">
      <w:pPr>
        <w:spacing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>
        <w:rPr>
          <w:noProof/>
        </w:rPr>
        <w:pict w14:anchorId="73999B68">
          <v:line id="直線接點 1" o:spid="_x0000_s2050" style="position:absolute;left:0;text-align:left;z-index:251659264;visibility:visible;mso-wrap-distance-top:-6e-5mm;mso-wrap-distance-bottom:-6e-5mm" from="-77.4pt,21.4pt" to="498.6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" o:allowincell="f" strokeweight="4.5pt">
            <o:lock v:ext="edit" shapetype="f"/>
          </v:line>
        </w:pict>
      </w:r>
    </w:p>
    <w:p w14:paraId="66D4C9FA" w14:textId="77777777" w:rsidR="00F016D9" w:rsidRPr="006B656A" w:rsidRDefault="00F016D9" w:rsidP="007570A8">
      <w:pPr>
        <w:spacing w:beforeLines="100" w:before="360"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複審結果</w:t>
      </w:r>
    </w:p>
    <w:p w14:paraId="0C556B8B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照案通過</w:t>
      </w:r>
    </w:p>
    <w:p w14:paraId="440B604E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應改善後複審</w:t>
      </w:r>
    </w:p>
    <w:p w14:paraId="037A5BA5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不通過</w:t>
      </w:r>
    </w:p>
    <w:p w14:paraId="081A6B1D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須改善或不通過之審查意見：</w:t>
      </w:r>
    </w:p>
    <w:p w14:paraId="788BE46A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</w:p>
    <w:p w14:paraId="29C6AF25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4639E300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35C6588F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</w:p>
    <w:p w14:paraId="15402C76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實驗動物照護及使用</w:t>
      </w:r>
    </w:p>
    <w:p w14:paraId="59F65B6B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960"/>
          <w:kern w:val="0"/>
          <w:sz w:val="32"/>
          <w:szCs w:val="20"/>
          <w:fitText w:val="2560" w:id="-1968478463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  <w:fitText w:val="2560" w:id="-1968478463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5B1E0CAF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lastRenderedPageBreak/>
        <w:t>召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集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人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簽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章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</w:t>
      </w:r>
    </w:p>
    <w:p w14:paraId="2AD9763C" w14:textId="77777777" w:rsidR="009A5BC6" w:rsidRDefault="009A5BC6" w:rsidP="00F016D9"/>
    <w:sectPr w:rsidR="009A5BC6" w:rsidSect="00953774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8E520" w14:textId="77777777" w:rsidR="00216099" w:rsidRDefault="00216099" w:rsidP="007B0D92">
      <w:r>
        <w:separator/>
      </w:r>
    </w:p>
  </w:endnote>
  <w:endnote w:type="continuationSeparator" w:id="0">
    <w:p w14:paraId="57639392" w14:textId="77777777" w:rsidR="00216099" w:rsidRDefault="00216099" w:rsidP="007B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1574B" w14:textId="77777777" w:rsidR="00216099" w:rsidRDefault="00216099" w:rsidP="007B0D92">
      <w:r>
        <w:separator/>
      </w:r>
    </w:p>
  </w:footnote>
  <w:footnote w:type="continuationSeparator" w:id="0">
    <w:p w14:paraId="3567DB44" w14:textId="77777777" w:rsidR="00216099" w:rsidRDefault="00216099" w:rsidP="007B0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CD38A" w14:textId="77777777" w:rsidR="00467BE6" w:rsidRPr="007B0D92" w:rsidRDefault="007B0D92">
    <w:pPr>
      <w:pStyle w:val="a3"/>
      <w:rPr>
        <w:b/>
        <w:sz w:val="44"/>
      </w:rPr>
    </w:pPr>
    <w:r w:rsidRPr="007B0D92">
      <w:rPr>
        <w:b/>
        <w:sz w:val="44"/>
      </w:rPr>
      <w:t>WAN-LAC-1</w:t>
    </w:r>
    <w:r w:rsidR="00467BE6">
      <w:rPr>
        <w:rFonts w:hint="eastAsia"/>
        <w:b/>
        <w:sz w:val="44"/>
      </w:rPr>
      <w:t>1</w:t>
    </w:r>
    <w:r w:rsidR="00F70AB9">
      <w:rPr>
        <w:b/>
        <w:sz w:val="44"/>
      </w:rPr>
      <w:t>4</w:t>
    </w:r>
    <w:r w:rsidRPr="007B0D92">
      <w:rPr>
        <w:b/>
        <w:sz w:val="44"/>
      </w:rPr>
      <w:t>-0</w:t>
    </w:r>
    <w:r w:rsidR="007570A8">
      <w:rPr>
        <w:rFonts w:hint="eastAsia"/>
        <w:b/>
        <w:sz w:val="44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E464D"/>
    <w:multiLevelType w:val="hybridMultilevel"/>
    <w:tmpl w:val="496C48F8"/>
    <w:lvl w:ilvl="0" w:tplc="D22A2A46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1" w:hanging="480"/>
      </w:pPr>
    </w:lvl>
    <w:lvl w:ilvl="2" w:tplc="0409001B" w:tentative="1">
      <w:start w:val="1"/>
      <w:numFmt w:val="lowerRoman"/>
      <w:lvlText w:val="%3."/>
      <w:lvlJc w:val="right"/>
      <w:pPr>
        <w:ind w:left="2001" w:hanging="480"/>
      </w:pPr>
    </w:lvl>
    <w:lvl w:ilvl="3" w:tplc="0409000F" w:tentative="1">
      <w:start w:val="1"/>
      <w:numFmt w:val="decimal"/>
      <w:lvlText w:val="%4."/>
      <w:lvlJc w:val="left"/>
      <w:pPr>
        <w:ind w:left="24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1" w:hanging="480"/>
      </w:pPr>
    </w:lvl>
    <w:lvl w:ilvl="5" w:tplc="0409001B" w:tentative="1">
      <w:start w:val="1"/>
      <w:numFmt w:val="lowerRoman"/>
      <w:lvlText w:val="%6."/>
      <w:lvlJc w:val="right"/>
      <w:pPr>
        <w:ind w:left="3441" w:hanging="480"/>
      </w:pPr>
    </w:lvl>
    <w:lvl w:ilvl="6" w:tplc="0409000F" w:tentative="1">
      <w:start w:val="1"/>
      <w:numFmt w:val="decimal"/>
      <w:lvlText w:val="%7."/>
      <w:lvlJc w:val="left"/>
      <w:pPr>
        <w:ind w:left="39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1" w:hanging="480"/>
      </w:pPr>
    </w:lvl>
    <w:lvl w:ilvl="8" w:tplc="0409001B" w:tentative="1">
      <w:start w:val="1"/>
      <w:numFmt w:val="lowerRoman"/>
      <w:lvlText w:val="%9."/>
      <w:lvlJc w:val="right"/>
      <w:pPr>
        <w:ind w:left="4881" w:hanging="480"/>
      </w:pPr>
    </w:lvl>
  </w:abstractNum>
  <w:num w:numId="1" w16cid:durableId="179949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6D9"/>
    <w:rsid w:val="00016300"/>
    <w:rsid w:val="00057474"/>
    <w:rsid w:val="000E2F44"/>
    <w:rsid w:val="00113BB2"/>
    <w:rsid w:val="0014088A"/>
    <w:rsid w:val="00196D8D"/>
    <w:rsid w:val="00216099"/>
    <w:rsid w:val="00224399"/>
    <w:rsid w:val="0022693F"/>
    <w:rsid w:val="00232759"/>
    <w:rsid w:val="00383FB2"/>
    <w:rsid w:val="003D2D96"/>
    <w:rsid w:val="0046572F"/>
    <w:rsid w:val="00467BE6"/>
    <w:rsid w:val="005C44F8"/>
    <w:rsid w:val="005F07D8"/>
    <w:rsid w:val="00612DA4"/>
    <w:rsid w:val="007570A8"/>
    <w:rsid w:val="007879FB"/>
    <w:rsid w:val="007A24B1"/>
    <w:rsid w:val="007A50FD"/>
    <w:rsid w:val="007B0D92"/>
    <w:rsid w:val="008540DD"/>
    <w:rsid w:val="00925401"/>
    <w:rsid w:val="00953774"/>
    <w:rsid w:val="009812C8"/>
    <w:rsid w:val="009A5BC6"/>
    <w:rsid w:val="009F745D"/>
    <w:rsid w:val="00AA6E66"/>
    <w:rsid w:val="00B47F9F"/>
    <w:rsid w:val="00B94B4D"/>
    <w:rsid w:val="00BA72E1"/>
    <w:rsid w:val="00C66636"/>
    <w:rsid w:val="00CA7723"/>
    <w:rsid w:val="00CD5214"/>
    <w:rsid w:val="00ED646C"/>
    <w:rsid w:val="00F016D9"/>
    <w:rsid w:val="00F7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BB20B43"/>
  <w15:docId w15:val="{1DB37C56-C8E6-47A9-A5EE-2E3E1525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6D9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B0D9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B0D92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14088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172</Words>
  <Characters>224</Characters>
  <Application>Microsoft Office Word</Application>
  <DocSecurity>0</DocSecurity>
  <Lines>12</Lines>
  <Paragraphs>14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publicw7</dc:creator>
  <cp:lastModifiedBy>Chao Yuan Chang</cp:lastModifiedBy>
  <cp:revision>3</cp:revision>
  <dcterms:created xsi:type="dcterms:W3CDTF">2025-10-13T23:29:00Z</dcterms:created>
  <dcterms:modified xsi:type="dcterms:W3CDTF">2025-10-13T23:46:00Z</dcterms:modified>
</cp:coreProperties>
</file>