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A30" w14:textId="3B5A0327" w:rsidR="00241F42" w:rsidRDefault="00241F42" w:rsidP="00241F42">
      <w:pPr>
        <w:jc w:val="center"/>
        <w:rPr>
          <w:sz w:val="40"/>
        </w:rPr>
      </w:pPr>
      <w:r w:rsidRPr="00241F42">
        <w:rPr>
          <w:rFonts w:hint="eastAsia"/>
          <w:sz w:val="40"/>
        </w:rPr>
        <w:t>La</w:t>
      </w:r>
      <w:r w:rsidRPr="00241F42">
        <w:rPr>
          <w:sz w:val="40"/>
        </w:rPr>
        <w:t xml:space="preserve">b </w:t>
      </w:r>
      <w:r w:rsidR="00115EA8">
        <w:rPr>
          <w:sz w:val="40"/>
        </w:rPr>
        <w:t>4</w:t>
      </w:r>
      <w:r w:rsidRPr="00241F42">
        <w:rPr>
          <w:sz w:val="40"/>
        </w:rPr>
        <w:t xml:space="preserve"> Report</w:t>
      </w:r>
    </w:p>
    <w:p w14:paraId="18C352A8" w14:textId="77777777" w:rsidR="00AE0719" w:rsidRPr="00AE0719" w:rsidRDefault="00AE0719" w:rsidP="00AE0719">
      <w:pPr>
        <w:jc w:val="center"/>
        <w:rPr>
          <w:sz w:val="40"/>
        </w:rPr>
      </w:pPr>
      <w:r w:rsidRPr="00AE0719">
        <w:rPr>
          <w:sz w:val="40"/>
        </w:rPr>
        <w:t>Source Coding</w:t>
      </w:r>
    </w:p>
    <w:p w14:paraId="06C42225" w14:textId="6D6A0EB6" w:rsidR="00241F42" w:rsidRDefault="00241F42" w:rsidP="00241F42">
      <w:pPr>
        <w:jc w:val="right"/>
      </w:pPr>
      <w:r>
        <w:t>Author: B08901049 Yuan-Chia Chang</w:t>
      </w:r>
    </w:p>
    <w:p w14:paraId="2D5EAAAD" w14:textId="77777777" w:rsidR="00241F42" w:rsidRDefault="00241F42" w:rsidP="00241F42">
      <w:pPr>
        <w:jc w:val="right"/>
      </w:pPr>
      <w:r>
        <w:t>Instructor: Professor Hao-Chung Cheng</w:t>
      </w:r>
    </w:p>
    <w:p w14:paraId="23C68265" w14:textId="462A37B1" w:rsidR="00241F42" w:rsidRDefault="00241F42" w:rsidP="00AE0719">
      <w:pPr>
        <w:wordWrap w:val="0"/>
        <w:jc w:val="right"/>
      </w:pPr>
      <w:r>
        <w:t xml:space="preserve">TA: </w:t>
      </w:r>
      <w:r w:rsidR="00AE0719">
        <w:rPr>
          <w:rFonts w:hint="eastAsia"/>
        </w:rPr>
        <w:t>Yu</w:t>
      </w:r>
      <w:r w:rsidR="00AE0719">
        <w:t>an-</w:t>
      </w:r>
      <w:proofErr w:type="spellStart"/>
      <w:r w:rsidR="00AE0719">
        <w:t>Pon</w:t>
      </w:r>
      <w:proofErr w:type="spellEnd"/>
      <w:r w:rsidR="00451B84">
        <w:t xml:space="preserve"> </w:t>
      </w:r>
      <w:r w:rsidR="00AE0719">
        <w:t>Chen</w:t>
      </w:r>
    </w:p>
    <w:p w14:paraId="1185247A" w14:textId="4AC9653F" w:rsidR="00241F42" w:rsidRDefault="00241F42" w:rsidP="00241F42">
      <w:pPr>
        <w:jc w:val="right"/>
      </w:pPr>
      <w:r>
        <w:t>Created: 1</w:t>
      </w:r>
      <w:r w:rsidR="005E4612">
        <w:t>1</w:t>
      </w:r>
      <w:r>
        <w:t>/</w:t>
      </w:r>
      <w:r w:rsidR="00451B84">
        <w:t>15</w:t>
      </w:r>
      <w:r>
        <w:t>/2021(</w:t>
      </w:r>
      <w:r w:rsidR="00451B84">
        <w:t>Mon</w:t>
      </w:r>
      <w:r>
        <w:t>)</w:t>
      </w:r>
    </w:p>
    <w:p w14:paraId="3BD5103F" w14:textId="0F8D0E81" w:rsidR="00241F42" w:rsidRDefault="00241F42" w:rsidP="00241F42">
      <w:pPr>
        <w:jc w:val="right"/>
      </w:pPr>
      <w:r>
        <w:t>Last edited: 1</w:t>
      </w:r>
      <w:r w:rsidR="005E4612">
        <w:t>1</w:t>
      </w:r>
      <w:r>
        <w:t>/</w:t>
      </w:r>
      <w:r w:rsidR="00451B84">
        <w:t>1</w:t>
      </w:r>
      <w:r w:rsidR="00604AFE">
        <w:t>6</w:t>
      </w:r>
      <w:r>
        <w:t>/2021(</w:t>
      </w:r>
      <w:r w:rsidR="00604AFE">
        <w:t>Tue</w:t>
      </w:r>
      <w:r>
        <w:t>)</w:t>
      </w:r>
    </w:p>
    <w:p w14:paraId="77DD1601" w14:textId="77777777" w:rsidR="00241F42" w:rsidRDefault="00241F42" w:rsidP="00241F42">
      <w:pPr>
        <w:jc w:val="right"/>
      </w:pPr>
      <w:r>
        <w:t>Contact: b08901049@ntu.edu.tw</w:t>
      </w:r>
    </w:p>
    <w:p w14:paraId="77A20B63" w14:textId="2C6D64A7" w:rsidR="00241F42" w:rsidRDefault="00241F42" w:rsidP="00241F42">
      <w:pPr>
        <w:jc w:val="right"/>
      </w:pPr>
      <w:r>
        <w:t>Collaborator: B08901002 Chen-Han Lin, B08901209 Yu-Hsiang Lin</w:t>
      </w:r>
    </w:p>
    <w:p w14:paraId="7BBB21D9" w14:textId="77777777" w:rsidR="00D02F1A" w:rsidRDefault="00D02F1A" w:rsidP="00241F42">
      <w:pPr>
        <w:jc w:val="right"/>
      </w:pPr>
    </w:p>
    <w:p w14:paraId="1EFDA49F" w14:textId="5FAA9240" w:rsidR="00210D33" w:rsidRDefault="005E4612">
      <w:r>
        <w:rPr>
          <w:rFonts w:hint="eastAsia"/>
        </w:rPr>
        <w:t>Q</w:t>
      </w:r>
      <w:r>
        <w:t>1.</w:t>
      </w:r>
    </w:p>
    <w:p w14:paraId="2DB9982A" w14:textId="2E252B61" w:rsidR="005E4612" w:rsidRDefault="005E4612">
      <w:r>
        <w:rPr>
          <w:rFonts w:hint="eastAsia"/>
        </w:rPr>
        <w:t>(</w:t>
      </w:r>
      <w:r>
        <w:t>a)</w:t>
      </w:r>
    </w:p>
    <w:p w14:paraId="62FDED8C" w14:textId="493C0AE3" w:rsidR="00451B84" w:rsidRDefault="00451B84">
      <m:oMathPara>
        <m:oMath>
          <m:r>
            <m:rPr>
              <m:sty m:val="p"/>
            </m:rPr>
            <w:rPr>
              <w:rFonts w:ascii="Cambria Math" w:hAnsi="Cambria Math"/>
            </w:rPr>
            <m:t>H[X]=-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0.2×log(0.2)+0.05×log(0.05)+0.005×log(0.005)+0.2×log(0.2)+0.3×log(0.3)+0.05×log(0.05)+0.045×log(0.045)+0.15×log(0.15)</m:t>
          </m:r>
          <m:r>
            <w:rPr>
              <w:rFonts w:ascii="Cambria Math" w:hAnsi="Cambria Math" w:hint="eastAsia"/>
            </w:rPr>
            <m:t>)</m:t>
          </m:r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2.5321</m:t>
          </m:r>
        </m:oMath>
      </m:oMathPara>
    </w:p>
    <w:p w14:paraId="6EFF9B7E" w14:textId="77777777" w:rsidR="005C19E6" w:rsidRDefault="005C19E6"/>
    <w:p w14:paraId="6CFE7923" w14:textId="69AA6AB9" w:rsidR="00111BE7" w:rsidRDefault="00111BE7">
      <w:r>
        <w:rPr>
          <w:rFonts w:hint="eastAsia"/>
        </w:rPr>
        <w:t>(</w:t>
      </w:r>
      <w:r>
        <w:t>b)</w:t>
      </w:r>
    </w:p>
    <w:p w14:paraId="49CD1C2A" w14:textId="0C793AEA" w:rsidR="00F8446F" w:rsidRDefault="00F844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D5C819" wp14:editId="48043A0F">
            <wp:extent cx="5245100" cy="33591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5441675_290472996307680_6004301276528482436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192" r="553" b="27043"/>
                    <a:stretch/>
                  </pic:blipFill>
                  <pic:spPr bwMode="auto">
                    <a:xfrm>
                      <a:off x="0" y="0"/>
                      <a:ext cx="524510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C582D" w14:textId="2C3CBE47" w:rsidR="00570C72" w:rsidRDefault="005C19E6" w:rsidP="00570C72">
      <w:r w:rsidRPr="005C19E6">
        <w:rPr>
          <w:noProof/>
        </w:rPr>
        <w:lastRenderedPageBreak/>
        <w:drawing>
          <wp:inline distT="0" distB="0" distL="0" distR="0" wp14:anchorId="0E8C222D" wp14:editId="3107C455">
            <wp:extent cx="1590897" cy="211484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9E6">
        <w:rPr>
          <w:noProof/>
        </w:rPr>
        <w:t xml:space="preserve"> </w:t>
      </w:r>
      <w:r w:rsidRPr="005C19E6">
        <w:rPr>
          <w:noProof/>
        </w:rPr>
        <w:drawing>
          <wp:inline distT="0" distB="0" distL="0" distR="0" wp14:anchorId="60081A88" wp14:editId="31EEABAC">
            <wp:extent cx="1362265" cy="2181529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14AA" w14:textId="77777777" w:rsidR="005C19E6" w:rsidRDefault="005C19E6" w:rsidP="00570C72"/>
    <w:p w14:paraId="3205492E" w14:textId="36A4F7CC" w:rsidR="00B6439D" w:rsidRDefault="005C19E6" w:rsidP="00570C72">
      <w:r>
        <w:rPr>
          <w:rFonts w:hint="eastAsia"/>
        </w:rPr>
        <w:t>(</w:t>
      </w:r>
      <w:r>
        <w:t>c)</w:t>
      </w:r>
    </w:p>
    <w:p w14:paraId="00C469F9" w14:textId="238430D0" w:rsidR="00B6439D" w:rsidRDefault="00706E20" w:rsidP="00570C7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=1≤1</m:t>
          </m:r>
        </m:oMath>
      </m:oMathPara>
    </w:p>
    <w:p w14:paraId="1B75F97D" w14:textId="4372AA09" w:rsidR="005C19E6" w:rsidRDefault="005C19E6" w:rsidP="00570C72">
      <w:r>
        <w:t>Which holds Kraft inequality.</w:t>
      </w:r>
    </w:p>
    <w:p w14:paraId="72A81E72" w14:textId="77777777" w:rsidR="005C19E6" w:rsidRDefault="005C19E6" w:rsidP="00570C72"/>
    <w:p w14:paraId="20F1E54D" w14:textId="5EFD249C" w:rsidR="005C19E6" w:rsidRDefault="005C19E6" w:rsidP="00570C72">
      <w:r>
        <w:rPr>
          <w:rFonts w:hint="eastAsia"/>
        </w:rPr>
        <w:t>(</w:t>
      </w:r>
      <w:r>
        <w:t>d)</w:t>
      </w:r>
    </w:p>
    <w:p w14:paraId="30726DFB" w14:textId="25C0C1DF" w:rsidR="005C19E6" w:rsidRDefault="005C19E6" w:rsidP="00570C72">
      <m:oMath>
        <m:r>
          <m:rPr>
            <m:sty m:val="p"/>
          </m:rPr>
          <w:rPr>
            <w:rFonts w:ascii="Cambria Math" w:hAnsi="Cambria Math"/>
          </w:rPr>
          <m:t>E[l(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)]=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l(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0.2×2+0.05×5+0.005×5+0.2×2+0.3×2+0.05×5+0.045×5+0.15×3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2.6</m:t>
        </m:r>
      </m:oMath>
      <w:r w:rsidR="00497267">
        <w:rPr>
          <w:rFonts w:hint="eastAsia"/>
        </w:rPr>
        <w:t>,</w:t>
      </w:r>
      <w:r w:rsidR="00497267">
        <w:t xml:space="preserve"> which is larger than </w:t>
      </w:r>
      <m:oMath>
        <m:r>
          <m:rPr>
            <m:sty m:val="p"/>
          </m:rPr>
          <w:rPr>
            <w:rFonts w:ascii="Cambria Math" w:hAnsi="Cambria Math"/>
          </w:rPr>
          <m:t>H[X]</m:t>
        </m:r>
        <m:r>
          <w:rPr>
            <w:rFonts w:ascii="Cambria Math" w:hAnsi="Cambria Math"/>
          </w:rPr>
          <m:t>≅2.5321</m:t>
        </m:r>
      </m:oMath>
      <w:r w:rsidR="00497267">
        <w:t>. Hence, Huffman Coding satisfies the source coding theorem.</w:t>
      </w:r>
    </w:p>
    <w:p w14:paraId="6EDA4108" w14:textId="53B678AD" w:rsidR="0058639C" w:rsidRDefault="0058639C" w:rsidP="00570C72"/>
    <w:p w14:paraId="1A4064C2" w14:textId="3BDE9159" w:rsidR="00C13DAA" w:rsidRDefault="00C13DAA" w:rsidP="00570C72">
      <w:r>
        <w:rPr>
          <w:rFonts w:hint="eastAsia"/>
        </w:rPr>
        <w:t>(</w:t>
      </w:r>
      <w:r>
        <w:t>e)</w:t>
      </w:r>
    </w:p>
    <w:p w14:paraId="647AE94F" w14:textId="12CBB0B1" w:rsidR="00C13DAA" w:rsidRDefault="00C13DAA" w:rsidP="00570C72">
      <w:r>
        <w:rPr>
          <w:rFonts w:hint="eastAsia"/>
        </w:rPr>
        <w:t>1</w:t>
      </w:r>
      <w:r>
        <w:t>110100111000011110</w:t>
      </w:r>
    </w:p>
    <w:p w14:paraId="21C314EB" w14:textId="77777777" w:rsidR="00C13DAA" w:rsidRDefault="00C13DAA" w:rsidP="00570C72"/>
    <w:p w14:paraId="17F8B2B6" w14:textId="05CCED95" w:rsidR="00C13DAA" w:rsidRDefault="00C13DAA" w:rsidP="00570C72">
      <w:r>
        <w:rPr>
          <w:rFonts w:hint="eastAsia"/>
        </w:rPr>
        <w:t>(</w:t>
      </w:r>
      <w:r>
        <w:t>f)</w:t>
      </w:r>
    </w:p>
    <w:p w14:paraId="3E0E0558" w14:textId="335C8E74" w:rsidR="00C13DAA" w:rsidRDefault="00C13DAA" w:rsidP="00570C72">
      <w:proofErr w:type="spellStart"/>
      <w:r>
        <w:t>gacab</w:t>
      </w:r>
      <w:proofErr w:type="spellEnd"/>
    </w:p>
    <w:p w14:paraId="0ED80EA2" w14:textId="6DCB5B5C" w:rsidR="00C13DAA" w:rsidRDefault="00C13DAA" w:rsidP="00570C72"/>
    <w:p w14:paraId="2D7CBACE" w14:textId="17A704AB" w:rsidR="004B6449" w:rsidRDefault="004B6449" w:rsidP="00570C72">
      <w:r>
        <w:rPr>
          <w:rFonts w:hint="eastAsia"/>
        </w:rPr>
        <w:t>(</w:t>
      </w:r>
      <w:r>
        <w:t>g)</w:t>
      </w:r>
    </w:p>
    <w:p w14:paraId="7D6AD3BB" w14:textId="5C75A05D" w:rsidR="004B6449" w:rsidRDefault="004B6449" w:rsidP="00570C72">
      <w:r>
        <w:rPr>
          <w:rFonts w:hint="eastAsia"/>
        </w:rPr>
        <w:t>B</w:t>
      </w:r>
      <w:r>
        <w:t>y definition,</w:t>
      </w:r>
    </w:p>
    <w:p w14:paraId="27960859" w14:textId="3D061B5E" w:rsidR="004B6449" w:rsidRDefault="004B6449" w:rsidP="00570C72">
      <w:r w:rsidRPr="004B6449">
        <w:rPr>
          <w:noProof/>
        </w:rPr>
        <w:drawing>
          <wp:inline distT="0" distB="0" distL="0" distR="0" wp14:anchorId="486BDA42" wp14:editId="48FA150B">
            <wp:extent cx="5274310" cy="8089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CDB" w14:textId="0DB5F9FB" w:rsidR="004B6449" w:rsidRDefault="004B6449" w:rsidP="00570C72">
      <w:r>
        <w:t xml:space="preserve">Also, due to the independence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,..,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-log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8DD9E3E" w14:textId="659B57D7" w:rsidR="000B2784" w:rsidRDefault="000B2784" w:rsidP="00570C72">
      <w:r>
        <w:rPr>
          <w:rFonts w:hint="eastAsia"/>
        </w:rPr>
        <w:t>H</w:t>
      </w:r>
      <w:r>
        <w:t xml:space="preserve">ence, we want to find </w:t>
      </w:r>
      <m:oMath>
        <m:r>
          <m:rPr>
            <m:sty m:val="p"/>
          </m:rPr>
          <w:rPr>
            <w:rFonts w:ascii="Cambria Math" w:hAnsi="Cambria Math"/>
          </w:rPr>
          <m:t>2.43=</m:t>
        </m:r>
        <m:r>
          <w:rPr>
            <w:rFonts w:ascii="Cambria Math" w:hAnsi="Cambria Math"/>
          </w:rPr>
          <m:t>H[X]-ε&lt;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-log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&lt;H[X]+ε</m:t>
        </m:r>
        <m:r>
          <m:rPr>
            <m:sty m:val="p"/>
          </m:rPr>
          <w:rPr>
            <w:rFonts w:ascii="Cambria Math" w:hAnsi="Cambria Math"/>
          </w:rPr>
          <m:t>=2.63</m:t>
        </m:r>
      </m:oMath>
    </w:p>
    <w:p w14:paraId="1385AE25" w14:textId="21C67E7B" w:rsidR="000B2784" w:rsidRDefault="000B2784" w:rsidP="00570C72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for n = 10, 24.3&lt;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-log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&lt;26.3</m:t>
          </m:r>
        </m:oMath>
      </m:oMathPara>
    </w:p>
    <w:p w14:paraId="13266BEC" w14:textId="77777777" w:rsidR="000B2784" w:rsidRPr="000B2784" w:rsidRDefault="000B2784" w:rsidP="00570C72">
      <m:oMathPara>
        <m:oMath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2.3219,</m:t>
          </m:r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4.3219,</m:t>
          </m:r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7.6439,</m:t>
          </m:r>
        </m:oMath>
      </m:oMathPara>
    </w:p>
    <w:p w14:paraId="078C5325" w14:textId="77777777" w:rsidR="000B2784" w:rsidRPr="000B2784" w:rsidRDefault="000B2784" w:rsidP="00570C72">
      <m:oMathPara>
        <m:oMath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2.3219,</m:t>
          </m:r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1.7370,</m:t>
          </m:r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4.3219,</m:t>
          </m:r>
        </m:oMath>
      </m:oMathPara>
    </w:p>
    <w:p w14:paraId="54BD3B4A" w14:textId="1F8334C6" w:rsidR="004B6449" w:rsidRPr="000B2784" w:rsidRDefault="000B2784" w:rsidP="00570C72">
      <m:oMathPara>
        <m:oMath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(h)=</m:t>
          </m:r>
          <m:r>
            <m:rPr>
              <m:sty m:val="p"/>
            </m:rPr>
            <w:rPr>
              <w:rFonts w:ascii="Cambria Math" w:hAnsi="Cambria Math"/>
            </w:rPr>
            <m:t>4.4739,</m:t>
          </m:r>
          <m:r>
            <w:rPr>
              <w:rFonts w:ascii="Cambria Math" w:hAnsi="Cambria Math"/>
            </w:rPr>
            <m:t>-log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(h)=</m:t>
          </m:r>
          <m:r>
            <m:rPr>
              <m:sty m:val="p"/>
            </m:rPr>
            <w:rPr>
              <w:rFonts w:ascii="Cambria Math" w:hAnsi="Cambria Math"/>
            </w:rPr>
            <m:t>2.7370</m:t>
          </m:r>
        </m:oMath>
      </m:oMathPara>
    </w:p>
    <w:p w14:paraId="607ADCCD" w14:textId="02A3AB3F" w:rsidR="000B2784" w:rsidRDefault="00F66AFB" w:rsidP="00570C72">
      <w:r>
        <w:rPr>
          <w:rFonts w:hint="eastAsia"/>
        </w:rPr>
        <w:t>H</w:t>
      </w:r>
      <w:r>
        <w:t xml:space="preserve">ence, we can find 10 symbols </w:t>
      </w:r>
      <w:proofErr w:type="spellStart"/>
      <w:r>
        <w:t>abedehedde</w:t>
      </w:r>
      <w:proofErr w:type="spellEnd"/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-log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=2.3219+1.7370+4.3219+2.3219+1.7370+4.4739+1.7370+2.3219+2.3219+1.7370</m:t>
        </m:r>
        <m:r>
          <m:rPr>
            <m:sty m:val="p"/>
          </m:rPr>
          <w:rPr>
            <w:rFonts w:ascii="Cambria Math" w:hAnsi="Cambria Math"/>
          </w:rPr>
          <m:t>=25.0314</m:t>
        </m:r>
      </m:oMath>
      <w:r>
        <w:rPr>
          <w:rFonts w:hint="eastAsia"/>
        </w:rPr>
        <w:t>,</w:t>
      </w:r>
      <w:r>
        <w:t xml:space="preserve"> which is between 24.3 and 26.3. Hence </w:t>
      </w:r>
      <w:proofErr w:type="spellStart"/>
      <w:r>
        <w:t>abedehedde</w:t>
      </w:r>
      <w:proofErr w:type="spellEnd"/>
      <w:r>
        <w:t xml:space="preserve"> is a typical set of </w:t>
      </w:r>
      <w:proofErr w:type="gramStart"/>
      <w:r>
        <w:t>X</w:t>
      </w:r>
      <w:proofErr w:type="gramEnd"/>
      <w:r>
        <w:t xml:space="preserve"> with ε = 0.1 and n = 10.</w:t>
      </w:r>
    </w:p>
    <w:p w14:paraId="5BED38CC" w14:textId="77777777" w:rsidR="00F66AFB" w:rsidRPr="00F66AFB" w:rsidRDefault="00F66AFB" w:rsidP="00570C72"/>
    <w:p w14:paraId="76410F49" w14:textId="00D1CD43" w:rsidR="00C13DAA" w:rsidRDefault="00C13DAA" w:rsidP="00570C72">
      <w:r>
        <w:rPr>
          <w:rFonts w:hint="eastAsia"/>
        </w:rPr>
        <w:t>Q</w:t>
      </w:r>
      <w:r>
        <w:t>2</w:t>
      </w:r>
    </w:p>
    <w:p w14:paraId="0BBC4402" w14:textId="30E65BE5" w:rsidR="00C13DAA" w:rsidRDefault="009D483E" w:rsidP="00570C72">
      <w:r>
        <w:rPr>
          <w:rFonts w:hint="eastAsia"/>
        </w:rPr>
        <w:t>(a)</w:t>
      </w:r>
      <w:r w:rsidR="00A57199">
        <w:t>[1]</w:t>
      </w:r>
    </w:p>
    <w:p w14:paraId="60E32EFC" w14:textId="136D6E81" w:rsidR="009D483E" w:rsidRDefault="009D483E" w:rsidP="00570C72">
      <w:r w:rsidRPr="009D483E">
        <w:rPr>
          <w:noProof/>
        </w:rPr>
        <w:drawing>
          <wp:inline distT="0" distB="0" distL="0" distR="0" wp14:anchorId="75DE9F75" wp14:editId="2892665B">
            <wp:extent cx="5274310" cy="24809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96"/>
                    <a:stretch/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4FC3D" w14:textId="6AB56664" w:rsidR="009D483E" w:rsidRDefault="009D483E" w:rsidP="00570C72"/>
    <w:p w14:paraId="4C25FE2B" w14:textId="28F4CFD9" w:rsidR="009D483E" w:rsidRDefault="009D483E" w:rsidP="00570C72">
      <w:r>
        <w:rPr>
          <w:rFonts w:hint="eastAsia"/>
        </w:rPr>
        <w:t>(</w:t>
      </w:r>
      <w:r>
        <w:t>b)</w:t>
      </w:r>
    </w:p>
    <w:p w14:paraId="52D6757F" w14:textId="7DE25D92" w:rsidR="009D483E" w:rsidRDefault="009D483E" w:rsidP="00570C72">
      <w:proofErr w:type="spellStart"/>
      <w:r>
        <w:t>bin_seq</w:t>
      </w:r>
      <w:proofErr w:type="spellEnd"/>
      <w:r>
        <w:t xml:space="preserve">: </w:t>
      </w:r>
      <w:r w:rsidRPr="009D483E">
        <w:t>1110100111000011110</w:t>
      </w:r>
    </w:p>
    <w:p w14:paraId="79B0DC6A" w14:textId="45C7CBD2" w:rsidR="009D483E" w:rsidRDefault="009D483E" w:rsidP="00570C72">
      <w:r>
        <w:rPr>
          <w:rFonts w:hint="eastAsia"/>
        </w:rPr>
        <w:t>w</w:t>
      </w:r>
      <w:r>
        <w:t>hich is identical with the result of 1e.</w:t>
      </w:r>
    </w:p>
    <w:p w14:paraId="76182B5F" w14:textId="77777777" w:rsidR="00A57199" w:rsidRDefault="00A57199" w:rsidP="00570C72"/>
    <w:p w14:paraId="7F783980" w14:textId="7321E341" w:rsidR="009D483E" w:rsidRDefault="009D483E" w:rsidP="00570C72">
      <w:r>
        <w:rPr>
          <w:rFonts w:hint="eastAsia"/>
        </w:rPr>
        <w:t>(</w:t>
      </w:r>
      <w:r>
        <w:t>c)</w:t>
      </w:r>
    </w:p>
    <w:p w14:paraId="4D6B584A" w14:textId="56FB168B" w:rsidR="009D483E" w:rsidRDefault="009D483E" w:rsidP="00570C72">
      <w:proofErr w:type="spellStart"/>
      <w:r>
        <w:t>sym_seq</w:t>
      </w:r>
      <w:proofErr w:type="spellEnd"/>
      <w:r>
        <w:t xml:space="preserve">: </w:t>
      </w:r>
      <w:proofErr w:type="spellStart"/>
      <w:r w:rsidR="004B6449" w:rsidRPr="004B6449">
        <w:t>gacab</w:t>
      </w:r>
      <w:proofErr w:type="spellEnd"/>
    </w:p>
    <w:p w14:paraId="4CFB454A" w14:textId="5C6B32B6" w:rsidR="009D483E" w:rsidRDefault="009D483E" w:rsidP="00570C72">
      <w:r>
        <w:rPr>
          <w:rFonts w:hint="eastAsia"/>
        </w:rPr>
        <w:t>w</w:t>
      </w:r>
      <w:r>
        <w:t>hich is identical with the result of 1f.</w:t>
      </w:r>
    </w:p>
    <w:p w14:paraId="17856289" w14:textId="10603DEE" w:rsidR="00A57199" w:rsidRDefault="00A57199" w:rsidP="00570C72"/>
    <w:p w14:paraId="57348FDA" w14:textId="799CC881" w:rsidR="00A57199" w:rsidRDefault="00A57199" w:rsidP="00570C72">
      <w:r>
        <w:rPr>
          <w:rFonts w:hint="eastAsia"/>
        </w:rPr>
        <w:t>Q</w:t>
      </w:r>
      <w:r>
        <w:t>3.</w:t>
      </w:r>
    </w:p>
    <w:p w14:paraId="07DD5544" w14:textId="3F2AF558" w:rsidR="004B6449" w:rsidRDefault="004B6449" w:rsidP="00570C72">
      <w:r>
        <w:rPr>
          <w:rFonts w:hint="eastAsia"/>
        </w:rPr>
        <w:t>(</w:t>
      </w:r>
      <w:r>
        <w:t>a)</w:t>
      </w:r>
    </w:p>
    <w:p w14:paraId="6E1303C3" w14:textId="3687B285" w:rsidR="00AB7A39" w:rsidRDefault="00AB7A39" w:rsidP="00570C72">
      <w:r>
        <w:t xml:space="preserve">random sequence: </w:t>
      </w:r>
      <w:proofErr w:type="spellStart"/>
      <w:r w:rsidRPr="00AB7A39">
        <w:t>deaheeaaed</w:t>
      </w:r>
      <w:proofErr w:type="spellEnd"/>
    </w:p>
    <w:p w14:paraId="7330ABCB" w14:textId="1F70ED76" w:rsidR="00AB7A39" w:rsidRDefault="00AB7A39" w:rsidP="00570C72">
      <w:r>
        <w:rPr>
          <w:rFonts w:hint="eastAsia"/>
        </w:rPr>
        <w:t>r</w:t>
      </w:r>
      <w:r>
        <w:t xml:space="preserve">andom bit sequence: </w:t>
      </w:r>
      <w:r w:rsidRPr="00AB7A39">
        <w:t>011000110101000001001</w:t>
      </w:r>
    </w:p>
    <w:p w14:paraId="60A21682" w14:textId="723A2A11" w:rsidR="00AB7A39" w:rsidRDefault="00AB7A39" w:rsidP="00570C72">
      <w:r>
        <w:t>length of random bit sequence: 21</w:t>
      </w:r>
    </w:p>
    <w:p w14:paraId="5CE76522" w14:textId="77777777" w:rsidR="00AB7A39" w:rsidRDefault="00AB7A39" w:rsidP="00570C72"/>
    <w:p w14:paraId="0474DE51" w14:textId="2D3B743F" w:rsidR="00F66AFB" w:rsidRDefault="00F66AFB" w:rsidP="00570C72">
      <w:r>
        <w:rPr>
          <w:rFonts w:hint="eastAsia"/>
        </w:rPr>
        <w:t>(</w:t>
      </w:r>
      <w:r>
        <w:t>b)</w:t>
      </w:r>
    </w:p>
    <w:p w14:paraId="667A286E" w14:textId="04419B56" w:rsidR="00F66AFB" w:rsidRDefault="00AB7A39" w:rsidP="00570C72">
      <w:r w:rsidRPr="00AB7A39">
        <w:rPr>
          <w:noProof/>
        </w:rPr>
        <w:drawing>
          <wp:inline distT="0" distB="0" distL="0" distR="0" wp14:anchorId="1EB85D61" wp14:editId="34CF000C">
            <wp:extent cx="5274310" cy="33521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F6F3" w14:textId="2794943F" w:rsidR="00AB7A39" w:rsidRDefault="00706E20" w:rsidP="00570C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25.8450</m:t>
          </m:r>
        </m:oMath>
      </m:oMathPara>
    </w:p>
    <w:p w14:paraId="0AAA5A24" w14:textId="77777777" w:rsidR="00AB7A39" w:rsidRDefault="00AB7A39" w:rsidP="00570C72"/>
    <w:p w14:paraId="2AB06528" w14:textId="2C7DFE62" w:rsidR="00F66AFB" w:rsidRDefault="00F66AFB" w:rsidP="00570C72">
      <w:r>
        <w:rPr>
          <w:rFonts w:hint="eastAsia"/>
        </w:rPr>
        <w:t>(</w:t>
      </w:r>
      <w:r>
        <w:t>c)</w:t>
      </w:r>
    </w:p>
    <w:p w14:paraId="7894B331" w14:textId="093F0325" w:rsidR="00F66AFB" w:rsidRDefault="00F66AFB" w:rsidP="00570C72">
      <w:r>
        <w:rPr>
          <w:rFonts w:hint="eastAsia"/>
          <w:noProof/>
        </w:rPr>
        <w:drawing>
          <wp:inline distT="0" distB="0" distL="0" distR="0" wp14:anchorId="5DE9544F" wp14:editId="43E6D325">
            <wp:extent cx="5274310" cy="33572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479B" w14:textId="65343EB1" w:rsidR="00F66AFB" w:rsidRDefault="00F66AFB" w:rsidP="00570C72"/>
    <w:p w14:paraId="20560610" w14:textId="54341148" w:rsidR="00F8446F" w:rsidRDefault="00F8446F" w:rsidP="00570C72">
      <w:r>
        <w:rPr>
          <w:rFonts w:hint="eastAsia"/>
        </w:rPr>
        <w:t>(</w:t>
      </w:r>
      <w:r>
        <w:t>d)</w:t>
      </w:r>
    </w:p>
    <w:p w14:paraId="09CCEF1F" w14:textId="77777777" w:rsidR="00604AFE" w:rsidRDefault="00F8446F" w:rsidP="00570C72">
      <w:r>
        <w:t>For symbol length 10, 50, 100, the average codeword length</w:t>
      </w:r>
      <w:r w:rsidR="00EE6915">
        <w:t xml:space="preserve"> converges</w:t>
      </w:r>
      <w:r>
        <w:t xml:space="preserve"> to 2.6, which </w:t>
      </w:r>
      <w:r>
        <w:lastRenderedPageBreak/>
        <w:t>is the expected codeword length.</w:t>
      </w:r>
      <w:r>
        <w:rPr>
          <w:rFonts w:hint="eastAsia"/>
        </w:rPr>
        <w:t xml:space="preserve"> </w:t>
      </w:r>
      <w:r>
        <w:t>However, symbol length 100 converges faster than symbol length 50, and symbol length 50 converges faster than symbol length 10.</w:t>
      </w:r>
    </w:p>
    <w:p w14:paraId="5350DE4A" w14:textId="77777777" w:rsidR="00604AFE" w:rsidRDefault="00604AFE" w:rsidP="00570C72"/>
    <w:p w14:paraId="6C87CA8D" w14:textId="15FE2EAA" w:rsidR="00F8446F" w:rsidRDefault="00F8446F" w:rsidP="00570C72">
      <w:r>
        <w:t>For large iterations, the average codeword length is almost definitely larger than entropy according to source coding theorem.</w:t>
      </w:r>
    </w:p>
    <w:p w14:paraId="442D4B94" w14:textId="75AF5930" w:rsidR="00F8446F" w:rsidRDefault="00F8446F" w:rsidP="00570C72"/>
    <w:p w14:paraId="62FD6B84" w14:textId="74177B16" w:rsidR="00AA7734" w:rsidRDefault="00AA7734" w:rsidP="00570C72">
      <w:pPr>
        <w:rPr>
          <w:rFonts w:hint="eastAsia"/>
        </w:rPr>
      </w:pPr>
      <w:r w:rsidRPr="00BF68C9">
        <w:rPr>
          <w:rFonts w:hint="eastAsia"/>
          <w:sz w:val="40"/>
        </w:rPr>
        <w:t>A</w:t>
      </w:r>
      <w:r w:rsidRPr="00BF68C9">
        <w:rPr>
          <w:sz w:val="40"/>
        </w:rPr>
        <w:t>ppendix</w:t>
      </w:r>
      <w:bookmarkStart w:id="0" w:name="_GoBack"/>
      <w:bookmarkEnd w:id="0"/>
    </w:p>
    <w:p w14:paraId="0955F40A" w14:textId="77777777" w:rsidR="00AA7734" w:rsidRDefault="00AA7734" w:rsidP="00AA7734">
      <w:pPr>
        <w:rPr>
          <w:lang w:val="fr-FR"/>
        </w:rPr>
      </w:pPr>
      <w:r w:rsidRPr="00570C72">
        <w:rPr>
          <w:lang w:val="fr-FR"/>
        </w:rPr>
        <w:t>Code</w:t>
      </w:r>
    </w:p>
    <w:p w14:paraId="2A315296" w14:textId="417FDBAE" w:rsidR="00AA7734" w:rsidRPr="00AA7734" w:rsidRDefault="00AA7734" w:rsidP="00570C72">
      <w:pPr>
        <w:rPr>
          <w:rFonts w:hint="eastAsia"/>
          <w:lang w:val="fr-FR"/>
        </w:rPr>
      </w:pPr>
      <w:r w:rsidRPr="00570C72">
        <w:rPr>
          <w:rFonts w:hint="eastAsia"/>
          <w:lang w:val="fr-FR"/>
        </w:rPr>
        <w:t xml:space="preserve"> </w:t>
      </w:r>
      <w:hyperlink r:id="rId13" w:history="1">
        <w:r w:rsidRPr="001D57CD">
          <w:rPr>
            <w:rStyle w:val="a8"/>
            <w:lang w:val="fr-FR"/>
          </w:rPr>
          <w:t>https://github.com/yuanchiachang/CommLab/blob/main/Lab4/src</w:t>
        </w:r>
      </w:hyperlink>
    </w:p>
    <w:p w14:paraId="058CA9C1" w14:textId="152C7A75" w:rsidR="00B6439D" w:rsidRDefault="00B6439D" w:rsidP="00570C72">
      <w:r>
        <w:rPr>
          <w:rFonts w:hint="eastAsia"/>
        </w:rPr>
        <w:t>R</w:t>
      </w:r>
      <w:r>
        <w:t>eference</w:t>
      </w:r>
    </w:p>
    <w:p w14:paraId="666284E9" w14:textId="1218BADA" w:rsidR="00B6439D" w:rsidRDefault="00B6439D" w:rsidP="00570C72">
      <w:r>
        <w:rPr>
          <w:rFonts w:hint="eastAsia"/>
        </w:rPr>
        <w:t>[</w:t>
      </w:r>
      <w:r>
        <w:t>1]</w:t>
      </w:r>
      <w:r w:rsidRPr="00B6439D">
        <w:t xml:space="preserve"> </w:t>
      </w:r>
      <w:hyperlink r:id="rId14" w:history="1">
        <w:r w:rsidR="00AA7734" w:rsidRPr="001D57CD">
          <w:rPr>
            <w:rStyle w:val="a8"/>
          </w:rPr>
          <w:t>https://www.cnblogs.com/klchang/p/13174608.html</w:t>
        </w:r>
      </w:hyperlink>
    </w:p>
    <w:p w14:paraId="6EB71A79" w14:textId="77777777" w:rsidR="00AA7734" w:rsidRPr="00AA7734" w:rsidRDefault="00AA7734" w:rsidP="00570C72">
      <w:pPr>
        <w:rPr>
          <w:rFonts w:hint="eastAsia"/>
          <w:lang w:val="fr-FR"/>
        </w:rPr>
      </w:pPr>
    </w:p>
    <w:sectPr w:rsidR="00AA7734" w:rsidRPr="00AA7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FACB1" w14:textId="77777777" w:rsidR="00706E20" w:rsidRDefault="00706E20" w:rsidP="00241F42">
      <w:r>
        <w:separator/>
      </w:r>
    </w:p>
  </w:endnote>
  <w:endnote w:type="continuationSeparator" w:id="0">
    <w:p w14:paraId="3B3EDB15" w14:textId="77777777" w:rsidR="00706E20" w:rsidRDefault="00706E20" w:rsidP="002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E30B5" w14:textId="77777777" w:rsidR="00706E20" w:rsidRDefault="00706E20" w:rsidP="00241F42">
      <w:r>
        <w:separator/>
      </w:r>
    </w:p>
  </w:footnote>
  <w:footnote w:type="continuationSeparator" w:id="0">
    <w:p w14:paraId="5C2CF1EC" w14:textId="77777777" w:rsidR="00706E20" w:rsidRDefault="00706E20" w:rsidP="0024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33"/>
    <w:rsid w:val="00002E55"/>
    <w:rsid w:val="00017C25"/>
    <w:rsid w:val="000B2784"/>
    <w:rsid w:val="000E7670"/>
    <w:rsid w:val="00111BE7"/>
    <w:rsid w:val="00115EA8"/>
    <w:rsid w:val="00162495"/>
    <w:rsid w:val="001F42B0"/>
    <w:rsid w:val="00210D33"/>
    <w:rsid w:val="00241F42"/>
    <w:rsid w:val="00261379"/>
    <w:rsid w:val="00266002"/>
    <w:rsid w:val="00283E87"/>
    <w:rsid w:val="00451B84"/>
    <w:rsid w:val="00483384"/>
    <w:rsid w:val="00494361"/>
    <w:rsid w:val="00497267"/>
    <w:rsid w:val="004B6449"/>
    <w:rsid w:val="00570C72"/>
    <w:rsid w:val="0058639C"/>
    <w:rsid w:val="005C19E6"/>
    <w:rsid w:val="005E4612"/>
    <w:rsid w:val="00604AFE"/>
    <w:rsid w:val="0064526A"/>
    <w:rsid w:val="006B657C"/>
    <w:rsid w:val="006E6075"/>
    <w:rsid w:val="00706E20"/>
    <w:rsid w:val="007872C3"/>
    <w:rsid w:val="007A6D92"/>
    <w:rsid w:val="007F5F27"/>
    <w:rsid w:val="008046FB"/>
    <w:rsid w:val="00830667"/>
    <w:rsid w:val="008E1BE2"/>
    <w:rsid w:val="00910FD1"/>
    <w:rsid w:val="00914D53"/>
    <w:rsid w:val="00951D10"/>
    <w:rsid w:val="00956EF6"/>
    <w:rsid w:val="009C7F83"/>
    <w:rsid w:val="009D483E"/>
    <w:rsid w:val="009E4035"/>
    <w:rsid w:val="00A57199"/>
    <w:rsid w:val="00AA7734"/>
    <w:rsid w:val="00AB7A39"/>
    <w:rsid w:val="00AE0719"/>
    <w:rsid w:val="00AF2820"/>
    <w:rsid w:val="00B355AE"/>
    <w:rsid w:val="00B54991"/>
    <w:rsid w:val="00B6439D"/>
    <w:rsid w:val="00B84FFF"/>
    <w:rsid w:val="00BA6CAA"/>
    <w:rsid w:val="00BC3A7D"/>
    <w:rsid w:val="00BF68C9"/>
    <w:rsid w:val="00C13DAA"/>
    <w:rsid w:val="00C868F2"/>
    <w:rsid w:val="00CE1C94"/>
    <w:rsid w:val="00D02F1A"/>
    <w:rsid w:val="00D13AE6"/>
    <w:rsid w:val="00DD7E71"/>
    <w:rsid w:val="00DE0D33"/>
    <w:rsid w:val="00E30FE5"/>
    <w:rsid w:val="00E33E0B"/>
    <w:rsid w:val="00E70F37"/>
    <w:rsid w:val="00EE6915"/>
    <w:rsid w:val="00F4544A"/>
    <w:rsid w:val="00F66AFB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010"/>
  <w15:chartTrackingRefBased/>
  <w15:docId w15:val="{9694BA9B-F2D6-4AE8-8266-DB500A2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F4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7A6D92"/>
    <w:rPr>
      <w:color w:val="808080"/>
    </w:rPr>
  </w:style>
  <w:style w:type="character" w:customStyle="1" w:styleId="mo">
    <w:name w:val="mo"/>
    <w:basedOn w:val="a0"/>
    <w:rsid w:val="007F5F27"/>
  </w:style>
  <w:style w:type="character" w:customStyle="1" w:styleId="mn">
    <w:name w:val="mn"/>
    <w:basedOn w:val="a0"/>
    <w:rsid w:val="007F5F27"/>
  </w:style>
  <w:style w:type="character" w:customStyle="1" w:styleId="mi">
    <w:name w:val="mi"/>
    <w:basedOn w:val="a0"/>
    <w:rsid w:val="007F5F27"/>
  </w:style>
  <w:style w:type="character" w:styleId="a8">
    <w:name w:val="Hyperlink"/>
    <w:basedOn w:val="a0"/>
    <w:uiPriority w:val="99"/>
    <w:unhideWhenUsed/>
    <w:rsid w:val="00570C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C7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4D53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E4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266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yuanchiachang/CommLab/blob/main/Lab4/sr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cnblogs.com/klchang/p/1317460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2021-11-03T12:56:00Z</cp:lastPrinted>
  <dcterms:created xsi:type="dcterms:W3CDTF">2021-10-19T05:40:00Z</dcterms:created>
  <dcterms:modified xsi:type="dcterms:W3CDTF">2021-11-16T06:17:00Z</dcterms:modified>
</cp:coreProperties>
</file>