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Microsoft YaHei" w:hAnsi="Microsoft YaHei" w:eastAsia="Microsoft YaHei"/>
        </w:rPr>
        <w:t xml:space="preserve">STMUSBATMXT640 </w:t>
      </w:r>
      <w:r>
        <w:rPr>
          <w:rFonts w:hint="eastAsia" w:ascii="Microsoft YaHei" w:hAnsi="Microsoft YaHei" w:eastAsia="Microsoft YaHei"/>
        </w:rPr>
        <w:t xml:space="preserve">工程技术文档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8" w:name="stmusbatmxt640-工程技术文档"/>
    <w:p>
      <w:pPr>
        <w:pStyle w:val="Heading1"/>
      </w:pPr>
      <w:r>
        <w:rPr>
          <w:rFonts w:ascii="Microsoft YaHei" w:hAnsi="Microsoft YaHei" w:eastAsia="Microsoft YaHei"/>
        </w:rPr>
        <w:t xml:space="preserve">STMUSBATMXT640 </w:t>
      </w:r>
      <w:r>
        <w:rPr>
          <w:rFonts w:hint="eastAsia" w:ascii="Microsoft YaHei" w:hAnsi="Microsoft YaHei" w:eastAsia="Microsoft YaHei"/>
        </w:rPr>
        <w:t xml:space="preserve">工程技术文档</w:t>
      </w:r>
    </w:p>
    <w:p>
      <w:pPr>
        <w:pStyle w:val="BlockText"/>
      </w:pPr>
      <w:r>
        <w:rPr>
          <w:rFonts w:hint="eastAsia" w:ascii="Microsoft YaHei" w:hAnsi="Microsoft YaHei" w:eastAsia="Microsoft YaHei"/>
          <w:b/>
          <w:bCs/>
        </w:rPr>
        <w:t xml:space="preserve">版本</w:t>
      </w:r>
      <w:r>
        <w:rPr>
          <w:rFonts w:hint="eastAsia" w:ascii="Microsoft YaHei" w:hAnsi="Microsoft YaHei" w:eastAsia="Microsoft YaHei"/>
        </w:rPr>
        <w:t xml:space="preserve">：test-V2.7</w:t>
      </w:r>
      <w:r>
        <w:rPr>
          <w:rFonts w:ascii="Microsoft YaHei" w:hAnsi="Microsoft YaHei" w:eastAsia="Microsoft YaHei"/>
        </w:rPr>
        <w:br/>
      </w:r>
      <w:r>
        <w:rPr>
          <w:rFonts w:hint="eastAsia" w:ascii="Microsoft YaHei" w:hAnsi="Microsoft YaHei" w:eastAsia="Microsoft YaHei"/>
          <w:b/>
          <w:bCs/>
        </w:rPr>
        <w:t xml:space="preserve">日期</w:t>
      </w:r>
      <w:r>
        <w:rPr>
          <w:rFonts w:hint="eastAsia" w:ascii="Microsoft YaHei" w:hAnsi="Microsoft YaHei" w:eastAsia="Microsoft YaHei"/>
        </w:rPr>
        <w:t xml:space="preserve">：2026-06-22</w:t>
      </w:r>
      <w:r>
        <w:rPr>
          <w:rFonts w:ascii="Microsoft YaHei" w:hAnsi="Microsoft YaHei" w:eastAsia="Microsoft YaHei"/>
        </w:rPr>
        <w:br/>
      </w:r>
      <w:r>
        <w:rPr>
          <w:rFonts w:hint="eastAsia" w:ascii="Microsoft YaHei" w:hAnsi="Microsoft YaHei" w:eastAsia="Microsoft YaHei"/>
          <w:b/>
          <w:bCs/>
        </w:rPr>
        <w:t xml:space="preserve">参考协议</w:t>
      </w:r>
      <w:r>
        <w:rPr>
          <w:rFonts w:hint="eastAsia" w:ascii="Microsoft YaHei" w:hAnsi="Microsoft YaHei" w:eastAsia="Microsoft YaHei"/>
        </w:rPr>
        <w:t xml:space="preserve">：Microchip</w:t>
      </w:r>
      <w:r>
        <w:rPr>
          <w:rFonts w:ascii="Microsoft YaHei" w:hAnsi="Microsoft YaHei" w:eastAsia="Microsoft YaHei"/>
        </w:rPr>
        <w:t xml:space="preserve"> DS40002353A —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i/>
          <w:iCs/>
        </w:rPr>
        <w:t xml:space="preserve">mXT640UD-CCUBHA1 1.0 Family Protocol Guide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ej/doc/40002353A.pdf</w:t>
      </w:r>
      <w:r>
        <w:rPr>
          <w:rFonts w:hint="eastAsia" w:ascii="Microsoft YaHei" w:hAnsi="Microsoft YaHei" w:eastAsia="Microsoft YaHei"/>
        </w:rPr>
        <w:t xml:space="preserve">）</w:t>
      </w:r>
      <w:r>
        <w:rPr>
          <w:rFonts w:ascii="Microsoft YaHei" w:hAnsi="Microsoft YaHei" w:eastAsia="Microsoft YaHei"/>
        </w:rPr>
        <w:br/>
      </w:r>
      <w:r>
        <w:rPr>
          <w:rFonts w:hint="eastAsia" w:ascii="Microsoft YaHei" w:hAnsi="Microsoft YaHei" w:eastAsia="Microsoft YaHei"/>
          <w:b/>
          <w:bCs/>
        </w:rPr>
        <w:t xml:space="preserve">调试端口参考</w:t>
      </w:r>
      <w:r>
        <w:rPr>
          <w:rFonts w:hint="eastAsia" w:ascii="Microsoft YaHei" w:hAnsi="Microsoft YaHei" w:eastAsia="Microsoft YaHei"/>
        </w:rPr>
        <w:t xml:space="preserve">：QTAN0050</w:t>
      </w:r>
      <w:r>
        <w:rPr>
          <w:rFonts w:ascii="Microsoft YaHei" w:hAnsi="Microsoft YaHei" w:eastAsia="Microsoft YaHei"/>
        </w:rPr>
        <w:t xml:space="preserve"> —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i/>
          <w:iCs/>
        </w:rPr>
        <w:t xml:space="preserve">Using the maXTouch Debug Port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ej/doc/Level1_QTAN0050_DS40001898_A_Debug_Port-20260525150740.md</w:t>
      </w:r>
      <w:r>
        <w:rPr>
          <w:rFonts w:hint="eastAsia" w:ascii="Microsoft YaHei" w:hAnsi="Microsoft YaHei" w:eastAsia="Microsoft YaHei"/>
        </w:rPr>
        <w:t xml:space="preserve">）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 w:ascii="Microsoft YaHei" w:hAnsi="Microsoft YaHei" w:eastAsia="Microsoft YaHei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d63e3b0f1a7f53de2ddc1fb4b45da93fd215226">
        <w:r>
          <w:rPr>
            <w:rStyle w:val="Hyperlink"/>
            <w:rFonts w:hint="eastAsia"/>
          </w:rPr>
          <w:t xml:space="preserve">项目概述</w:t>
        </w:r>
      </w:hyperlink>
    </w:p>
    <w:p>
      <w:pPr>
        <w:pStyle w:val="Compact"/>
        <w:numPr>
          <w:ilvl w:val="0"/>
          <w:numId w:val="1001"/>
        </w:numPr>
      </w:pPr>
      <w:hyperlink w:anchor="Xf77e5feb6e5b259d991a5af21e92a9e2701eca4">
        <w:r>
          <w:rPr>
            <w:rStyle w:val="Hyperlink"/>
            <w:rFonts w:hint="eastAsia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Xcd628207ea3b8d8ae48cf5c732ac2bc54f06e72">
        <w:r>
          <w:rPr>
            <w:rStyle w:val="Hyperlink"/>
            <w:rFonts w:hint="eastAsia"/>
          </w:rPr>
          <w:t xml:space="preserve">硬件设计</w:t>
        </w:r>
      </w:hyperlink>
    </w:p>
    <w:p>
      <w:pPr>
        <w:pStyle w:val="Compact"/>
        <w:numPr>
          <w:ilvl w:val="0"/>
          <w:numId w:val="1001"/>
        </w:numPr>
      </w:pPr>
      <w:hyperlink w:anchor="X43a5d5bd453e1e4e1e5838c75799bcf0d057c6f">
        <w:r>
          <w:rPr>
            <w:rStyle w:val="Hyperlink"/>
          </w:rPr>
          <w:t xml:space="preserve">maXTouch </w:t>
        </w:r>
        <w:r>
          <w:rPr>
            <w:rStyle w:val="Hyperlink"/>
            <w:rFonts w:hint="eastAsia"/>
          </w:rPr>
          <w:t xml:space="preserve">对象协议基础</w:t>
        </w:r>
      </w:hyperlink>
    </w:p>
    <w:p>
      <w:pPr>
        <w:pStyle w:val="Compact"/>
        <w:numPr>
          <w:ilvl w:val="0"/>
          <w:numId w:val="1001"/>
        </w:numPr>
      </w:pPr>
      <w:hyperlink w:anchor="X4255e2ff887fb4a4cf277d2c452d6f7beb52afd">
        <w:r>
          <w:rPr>
            <w:rStyle w:val="Hyperlink"/>
            <w:rFonts w:hint="eastAsia"/>
          </w:rPr>
          <w:t xml:space="preserve">调试端口与</w:t>
        </w:r>
        <w:r>
          <w:rPr>
            <w:rStyle w:val="Hyperlink"/>
          </w:rPr>
          <w:t xml:space="preserve"> SPI </w:t>
        </w:r>
        <w:r>
          <w:rPr>
            <w:rStyle w:val="Hyperlink"/>
            <w:rFonts w:hint="eastAsia"/>
          </w:rPr>
          <w:t xml:space="preserve">数据流</w:t>
        </w:r>
      </w:hyperlink>
    </w:p>
    <w:p>
      <w:pPr>
        <w:pStyle w:val="Compact"/>
        <w:numPr>
          <w:ilvl w:val="0"/>
          <w:numId w:val="1001"/>
        </w:numPr>
      </w:pPr>
      <w:hyperlink w:anchor="Xc4600b781863deebb619e6b4a8c1b0cd3d731df">
        <w:r>
          <w:rPr>
            <w:rStyle w:val="Hyperlink"/>
          </w:rPr>
          <w:t xml:space="preserve">MCU </w:t>
        </w:r>
        <w:r>
          <w:rPr>
            <w:rStyle w:val="Hyperlink"/>
            <w:rFonts w:hint="eastAsia"/>
          </w:rPr>
          <w:t xml:space="preserve">固件架构</w:t>
        </w:r>
      </w:hyperlink>
    </w:p>
    <w:p>
      <w:pPr>
        <w:pStyle w:val="Compact"/>
        <w:numPr>
          <w:ilvl w:val="0"/>
          <w:numId w:val="1001"/>
        </w:numPr>
      </w:pPr>
      <w:hyperlink w:anchor="Xb2d327cc17f20f2d6e0d6609c2b3ddccd4700db">
        <w:r>
          <w:rPr>
            <w:rStyle w:val="Hyperlink"/>
            <w:rFonts w:hint="eastAsia"/>
          </w:rPr>
          <w:t xml:space="preserve">通信协议</w:t>
        </w:r>
      </w:hyperlink>
    </w:p>
    <w:p>
      <w:pPr>
        <w:pStyle w:val="Compact"/>
        <w:numPr>
          <w:ilvl w:val="0"/>
          <w:numId w:val="1001"/>
        </w:numPr>
      </w:pPr>
      <w:hyperlink w:anchor="X44570e77e8bc1a270f8027fdbbcabe4a25c3811">
        <w:r>
          <w:rPr>
            <w:rStyle w:val="Hyperlink"/>
          </w:rPr>
          <w:t xml:space="preserve">PC </w:t>
        </w:r>
        <w:r>
          <w:rPr>
            <w:rStyle w:val="Hyperlink"/>
            <w:rFonts w:hint="eastAsia"/>
          </w:rPr>
          <w:t xml:space="preserve">端软件（serial-app）</w:t>
        </w:r>
      </w:hyperlink>
    </w:p>
    <w:p>
      <w:pPr>
        <w:pStyle w:val="Compact"/>
        <w:numPr>
          <w:ilvl w:val="0"/>
          <w:numId w:val="1001"/>
        </w:numPr>
      </w:pPr>
      <w:hyperlink w:anchor="Xd747b3292e45619eb3a536c8d64204c362e435a">
        <w:r>
          <w:rPr>
            <w:rStyle w:val="Hyperlink"/>
            <w:rFonts w:hint="eastAsia"/>
          </w:rPr>
          <w:t xml:space="preserve">典型工作流程</w:t>
        </w:r>
      </w:hyperlink>
    </w:p>
    <w:p>
      <w:pPr>
        <w:pStyle w:val="Compact"/>
        <w:numPr>
          <w:ilvl w:val="0"/>
          <w:numId w:val="1001"/>
        </w:numPr>
      </w:pPr>
      <w:hyperlink w:anchor="X416f94df73d39c9deda977d038c72d388318563">
        <w:r>
          <w:rPr>
            <w:rStyle w:val="Hyperlink"/>
            <w:rFonts w:hint="eastAsia"/>
          </w:rPr>
          <w:t xml:space="preserve">开发与构建</w:t>
        </w:r>
      </w:hyperlink>
    </w:p>
    <w:p>
      <w:pPr>
        <w:pStyle w:val="Compact"/>
        <w:numPr>
          <w:ilvl w:val="0"/>
          <w:numId w:val="1001"/>
        </w:numPr>
      </w:pPr>
      <w:hyperlink w:anchor="X09ea99d15c9a4c4f7b71851b15f2f16a58dc9ef">
        <w:r>
          <w:rPr>
            <w:rStyle w:val="Hyperlink"/>
            <w:rFonts w:hint="eastAsia"/>
          </w:rPr>
          <w:t xml:space="preserve">故障排查</w:t>
        </w:r>
      </w:hyperlink>
    </w:p>
    <w:p>
      <w:pPr>
        <w:pStyle w:val="Compact"/>
        <w:numPr>
          <w:ilvl w:val="0"/>
          <w:numId w:val="1001"/>
        </w:numPr>
      </w:pPr>
      <w:hyperlink w:anchor="X8015f2df428e8e03885108229e95e2d70fb24ac">
        <w:r>
          <w:rPr>
            <w:rStyle w:val="Hyperlink"/>
            <w:rFonts w:hint="eastAsia"/>
          </w:rPr>
          <w:t xml:space="preserve">附录与相关文档</w:t>
        </w:r>
      </w:hyperlink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9"/>
    <w:bookmarkStart w:id="13" w:name="项目概述"/>
    <w:p>
      <w:pPr>
        <w:pStyle w:val="Heading2"/>
      </w:pPr>
      <w:r>
        <w:rPr>
          <w:rFonts w:ascii="Microsoft YaHei" w:hAnsi="Microsoft YaHei" w:eastAsia="Microsoft YaHei"/>
        </w:rPr>
        <w:t xml:space="preserve">1. </w:t>
      </w:r>
      <w:r>
        <w:rPr>
          <w:rFonts w:hint="eastAsia" w:ascii="Microsoft YaHei" w:hAnsi="Microsoft YaHei" w:eastAsia="Microsoft YaHei"/>
        </w:rPr>
        <w:t xml:space="preserve">项目概述</w:t>
      </w:r>
    </w:p>
    <w:bookmarkStart w:id="10" w:name="工程定位"/>
    <w:p>
      <w:pPr>
        <w:pStyle w:val="Heading3"/>
      </w:pPr>
      <w:r>
        <w:rPr>
          <w:rFonts w:ascii="Microsoft YaHei" w:hAnsi="Microsoft YaHei" w:eastAsia="Microsoft YaHei"/>
        </w:rPr>
        <w:t xml:space="preserve">1.1 </w:t>
      </w:r>
      <w:r>
        <w:rPr>
          <w:rFonts w:hint="eastAsia" w:ascii="Microsoft YaHei" w:hAnsi="Microsoft YaHei" w:eastAsia="Microsoft YaHei"/>
        </w:rPr>
        <w:t xml:space="preserve">工程定位</w:t>
      </w:r>
    </w:p>
    <w:p>
      <w:pPr>
        <w:pStyle w:val="FirstParagraph"/>
      </w:pPr>
      <w:r>
        <w:rPr>
          <w:rFonts w:ascii="Microsoft YaHei" w:hAnsi="Microsoft YaHei" w:eastAsia="Microsoft YaHei"/>
          <w:b/>
          <w:bCs/>
        </w:rPr>
        <w:t xml:space="preserve">STMUSBATMXT640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是一套面向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Microchip maXTouch mXT640UD-CCUBHA1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电容触摸控制器的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USB </w:t>
      </w:r>
      <w:r>
        <w:rPr>
          <w:rFonts w:hint="eastAsia" w:ascii="Microsoft YaHei" w:hAnsi="Microsoft YaHei" w:eastAsia="Microsoft YaHei"/>
          <w:b/>
          <w:bCs/>
        </w:rPr>
        <w:t xml:space="preserve">调试桥接方案</w:t>
      </w:r>
      <w:r>
        <w:rPr>
          <w:rFonts w:hint="eastAsia" w:ascii="Microsoft YaHei" w:hAnsi="Microsoft YaHei" w:eastAsia="Microsoft YaHei"/>
        </w:rPr>
        <w:t xml:space="preserve">。核心目标：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YaHei" w:hAnsi="Microsoft YaHei" w:eastAsia="Microsoft YaHei"/>
        </w:rPr>
        <w:t xml:space="preserve">通过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I2C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配置触摸芯片、读取对象表与诊断数据（T37）；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YaHei" w:hAnsi="Microsoft YaHei" w:eastAsia="Microsoft YaHei"/>
        </w:rPr>
        <w:t xml:space="preserve">通过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SPI </w:t>
      </w:r>
      <w:r>
        <w:rPr>
          <w:rFonts w:hint="eastAsia" w:ascii="Microsoft YaHei" w:hAnsi="Microsoft YaHei" w:eastAsia="Microsoft YaHei"/>
          <w:b/>
          <w:bCs/>
        </w:rPr>
        <w:t xml:space="preserve">从机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抓取触摸芯片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硬件调试口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输出的高速原始数据；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YaHei" w:hAnsi="Microsoft YaHei" w:eastAsia="Microsoft YaHei"/>
        </w:rPr>
        <w:t xml:space="preserve">经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USB CDC </w:t>
      </w:r>
      <w:r>
        <w:rPr>
          <w:rFonts w:hint="eastAsia" w:ascii="Microsoft YaHei" w:hAnsi="Microsoft YaHei" w:eastAsia="Microsoft YaHei"/>
          <w:b/>
          <w:bCs/>
        </w:rPr>
        <w:t xml:space="preserve">虚拟串口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上传至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PC，供调参、产测、固件烧录与可视化分析。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本工程在</w:t>
      </w:r>
      <w:r>
        <w:rPr>
          <w:rFonts w:ascii="Microsoft YaHei" w:hAnsi="Microsoft YaHei" w:eastAsia="Microsoft YaHei"/>
        </w:rPr>
        <w:t xml:space="preserve"> STM32F103 </w:t>
      </w:r>
      <w:r>
        <w:rPr>
          <w:rFonts w:hint="eastAsia" w:ascii="Microsoft YaHei" w:hAnsi="Microsoft YaHei" w:eastAsia="Microsoft YaHei"/>
        </w:rPr>
        <w:t xml:space="preserve">上实现桥接固件，并配套</w:t>
      </w:r>
      <w:r>
        <w:rPr>
          <w:rFonts w:ascii="Microsoft YaHei" w:hAnsi="Microsoft YaHei" w:eastAsia="Microsoft YaHei"/>
        </w:rPr>
        <w:t xml:space="preserve"> Electron </w:t>
      </w:r>
      <w:r>
        <w:rPr>
          <w:rFonts w:hint="eastAsia" w:ascii="Microsoft YaHei" w:hAnsi="Microsoft YaHei" w:eastAsia="Microsoft YaHei"/>
        </w:rPr>
        <w:t xml:space="preserve">桌面应用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Serial Terminal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ej/serial-app</w:t>
      </w:r>
      <w:r>
        <w:rPr>
          <w:rFonts w:hint="eastAsia" w:ascii="Microsoft YaHei" w:hAnsi="Microsoft YaHei" w:eastAsia="Microsoft YaHei"/>
        </w:rPr>
        <w:t xml:space="preserve">）及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mxt-app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CLI </w:t>
      </w:r>
      <w:r>
        <w:rPr>
          <w:rFonts w:hint="eastAsia" w:ascii="Microsoft YaHei" w:hAnsi="Microsoft YaHei" w:eastAsia="Microsoft YaHei"/>
        </w:rPr>
        <w:t xml:space="preserve">工具链。</w:t>
      </w:r>
    </w:p>
    <w:bookmarkEnd w:id="10"/>
    <w:bookmarkStart w:id="11" w:name="目标芯片"/>
    <w:p>
      <w:pPr>
        <w:pStyle w:val="Heading3"/>
      </w:pPr>
      <w:r>
        <w:rPr>
          <w:rFonts w:ascii="Microsoft YaHei" w:hAnsi="Microsoft YaHei" w:eastAsia="Microsoft YaHei"/>
        </w:rPr>
        <w:t xml:space="preserve">1.2 </w:t>
      </w:r>
      <w:r>
        <w:rPr>
          <w:rFonts w:hint="eastAsia" w:ascii="Microsoft YaHei" w:hAnsi="Microsoft YaHei" w:eastAsia="Microsoft YaHei"/>
        </w:rPr>
        <w:t xml:space="preserve">目标芯片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项目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触摸控制器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mXT640UD-CCUBHA1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（Family</w:t>
            </w:r>
            <w:r>
              <w:rPr>
                <w:rFonts w:ascii="Microsoft YaHei" w:hAnsi="Microsoft YaHei" w:eastAsia="Microsoft YaHei"/>
                <w:sz w:val="20"/>
              </w:rPr>
              <w:t xml:space="preserve"> ID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0xA6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，Variant</w:t>
            </w:r>
            <w:r>
              <w:rPr>
                <w:rFonts w:ascii="Microsoft YaHei" w:hAnsi="Microsoft YaHei" w:eastAsia="Microsoft YaHei"/>
                <w:sz w:val="20"/>
              </w:rPr>
              <w:t xml:space="preserve"> ID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0x15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同族兼容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mXT448UD-CCUBHA1（Variant</w:t>
            </w:r>
            <w:r>
              <w:rPr>
                <w:rFonts w:ascii="Microsoft YaHei" w:hAnsi="Microsoft YaHei" w:eastAsia="Microsoft YaHei"/>
                <w:sz w:val="20"/>
              </w:rPr>
              <w:t xml:space="preserve"> ID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协议版本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1.0（Firmware</w:t>
            </w:r>
            <w:r>
              <w:rPr>
                <w:rFonts w:ascii="Microsoft YaHei" w:hAnsi="Microsoft YaHei" w:eastAsia="Microsoft YaHei"/>
                <w:sz w:val="20"/>
              </w:rPr>
              <w:t xml:space="preserve"> Version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字段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0x10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传感矩阵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32×20 = 640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节点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（Info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Block：Matrix</w:t>
            </w:r>
            <w:r>
              <w:rPr>
                <w:rFonts w:ascii="Microsoft YaHei" w:hAnsi="Microsoft YaHei" w:eastAsia="Microsoft YaHei"/>
                <w:sz w:val="20"/>
              </w:rPr>
              <w:t xml:space="preserve"> X=32,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Y=20；以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INFO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读回为准）</w:t>
            </w:r>
          </w:p>
        </w:tc>
      </w:tr>
    </w:tbl>
    <w:bookmarkEnd w:id="11"/>
    <w:bookmarkStart w:id="12" w:name="工程目录结构"/>
    <w:p>
      <w:pPr>
        <w:pStyle w:val="Heading3"/>
      </w:pPr>
      <w:r>
        <w:rPr>
          <w:rFonts w:ascii="Microsoft YaHei" w:hAnsi="Microsoft YaHei" w:eastAsia="Microsoft YaHei"/>
        </w:rPr>
        <w:t xml:space="preserve">1.3 </w:t>
      </w:r>
      <w:r>
        <w:rPr>
          <w:rFonts w:hint="eastAsia" w:ascii="Microsoft YaHei" w:hAnsi="Microsoft YaHei" w:eastAsia="Microsoft YaHei"/>
        </w:rPr>
        <w:t xml:space="preserve">工程目录结构</w:t>
      </w:r>
    </w:p>
    <w:p>
      <w:pPr>
        <w:pStyle w:val="SourceCode"/>
      </w:pPr>
      <w:r>
        <w:rPr>
          <w:rStyle w:val="VerbatimChar"/>
          <w:rFonts w:hint="eastAsia" w:ascii="Microsoft YaHei" w:hAnsi="Microsoft YaHei" w:eastAsia="Microsoft YaHei"/>
        </w:rPr>
        <w:t xml:space="preserve">电容2.7/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Core/                    # STM32 HAL </w:t>
      </w:r>
      <w:r>
        <w:rPr>
          <w:rStyle w:val="VerbatimChar"/>
          <w:rFonts w:hint="eastAsia" w:ascii="Microsoft YaHei" w:hAnsi="Microsoft YaHei" w:eastAsia="Microsoft YaHei"/>
        </w:rPr>
        <w:t xml:space="preserve">核心：main、GPIO、SPI、I2C、TIM、DMA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USB_DEVICE/              # USB CDC </w:t>
      </w:r>
      <w:r>
        <w:rPr>
          <w:rStyle w:val="VerbatimChar"/>
          <w:rFonts w:hint="eastAsia" w:ascii="Microsoft YaHei" w:hAnsi="Microsoft YaHei" w:eastAsia="Microsoft YaHei"/>
        </w:rPr>
        <w:t xml:space="preserve">设备栈</w:t>
      </w:r>
      <w:r>
        <w:rPr>
          <w:rStyle w:val="VerbatimChar"/>
          <w:rFonts w:ascii="Microsoft YaHei" w:hAnsi="Microsoft YaHei" w:eastAsia="Microsoft YaHei"/>
        </w:rPr>
        <w:t xml:space="preserve"> + mxt </w:t>
      </w:r>
      <w:r>
        <w:rPr>
          <w:rStyle w:val="VerbatimChar"/>
          <w:rFonts w:hint="eastAsia" w:ascii="Microsoft YaHei" w:hAnsi="Microsoft YaHei" w:eastAsia="Microsoft YaHei"/>
        </w:rPr>
        <w:t xml:space="preserve">应用层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└── App/mxt/             # </w:t>
      </w:r>
      <w:r>
        <w:rPr>
          <w:rStyle w:val="VerbatimChar"/>
          <w:rFonts w:hint="eastAsia" w:ascii="Microsoft YaHei" w:hAnsi="Microsoft YaHei" w:eastAsia="Microsoft YaHei"/>
        </w:rPr>
        <w:t xml:space="preserve">触摸桥接核心模块（命令、I2C、SPI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流、配置导出等）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MDK-ARM/                 # Keil µVision </w:t>
      </w:r>
      <w:r>
        <w:rPr>
          <w:rStyle w:val="VerbatimChar"/>
          <w:rFonts w:hint="eastAsia" w:ascii="Microsoft YaHei" w:hAnsi="Microsoft YaHei" w:eastAsia="Microsoft YaHei"/>
        </w:rPr>
        <w:t xml:space="preserve">工程（STMUSBATMXT640.uvprojx）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Middlewares/             # ST USB Device Library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Drivers/                 # STM32F1 HAL / CMSIS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ej/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├── doc/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技术文档、协议说明、官方</w:t>
      </w:r>
      <w:r>
        <w:rPr>
          <w:rStyle w:val="VerbatimChar"/>
          <w:rFonts w:ascii="Microsoft YaHei" w:hAnsi="Microsoft YaHei" w:eastAsia="Microsoft YaHei"/>
        </w:rPr>
        <w:t xml:space="preserve"> PDF </w:t>
      </w:r>
      <w:r>
        <w:rPr>
          <w:rStyle w:val="VerbatimChar"/>
          <w:rFonts w:hint="eastAsia" w:ascii="Microsoft YaHei" w:hAnsi="Microsoft YaHei" w:eastAsia="Microsoft YaHei"/>
        </w:rPr>
        <w:t xml:space="preserve">转</w:t>
      </w:r>
      <w:r>
        <w:rPr>
          <w:rStyle w:val="VerbatimChar"/>
          <w:rFonts w:ascii="Microsoft YaHei" w:hAnsi="Microsoft YaHei" w:eastAsia="Microsoft YaHei"/>
        </w:rPr>
        <w:t xml:space="preserve"> Markdown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├── serial-app/          # Electron PC </w:t>
      </w:r>
      <w:r>
        <w:rPr>
          <w:rStyle w:val="VerbatimChar"/>
          <w:rFonts w:hint="eastAsia" w:ascii="Microsoft YaHei" w:hAnsi="Microsoft YaHei" w:eastAsia="Microsoft YaHei"/>
        </w:rPr>
        <w:t xml:space="preserve">端应用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└── linux_driver_mxt_sys/ # mxt-app CLI、xcfg-viewer </w:t>
      </w:r>
      <w:r>
        <w:rPr>
          <w:rStyle w:val="VerbatimChar"/>
          <w:rFonts w:hint="eastAsia" w:ascii="Microsoft YaHei" w:hAnsi="Microsoft YaHei" w:eastAsia="Microsoft YaHei"/>
        </w:rPr>
        <w:t xml:space="preserve">配置工具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tools/                   # Python </w:t>
      </w:r>
      <w:r>
        <w:rPr>
          <w:rStyle w:val="VerbatimChar"/>
          <w:rFonts w:hint="eastAsia" w:ascii="Microsoft YaHei" w:hAnsi="Microsoft YaHei" w:eastAsia="Microsoft YaHei"/>
        </w:rPr>
        <w:t xml:space="preserve">辅助脚本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└── readme.txt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工程快速说明（SSN/SPI/USB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细节）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12"/>
    <w:bookmarkEnd w:id="13"/>
    <w:bookmarkStart w:id="19" w:name="系统架构"/>
    <w:p>
      <w:pPr>
        <w:pStyle w:val="Heading2"/>
      </w:pPr>
      <w:r>
        <w:rPr>
          <w:rFonts w:ascii="Microsoft YaHei" w:hAnsi="Microsoft YaHei" w:eastAsia="Microsoft YaHei"/>
        </w:rPr>
        <w:t xml:space="preserve">2. </w:t>
      </w:r>
      <w:r>
        <w:rPr>
          <w:rFonts w:hint="eastAsia" w:ascii="Microsoft YaHei" w:hAnsi="Microsoft YaHei" w:eastAsia="Microsoft YaHei"/>
        </w:rPr>
        <w:t xml:space="preserve">系统架构</w:t>
      </w:r>
    </w:p>
    <w:bookmarkStart w:id="17" w:name="总体数据流"/>
    <w:p>
      <w:pPr>
        <w:pStyle w:val="Heading3"/>
      </w:pPr>
      <w:r>
        <w:rPr>
          <w:rFonts w:ascii="Microsoft YaHei" w:hAnsi="Microsoft YaHei" w:eastAsia="Microsoft YaHei"/>
        </w:rPr>
        <w:t xml:space="preserve">2.1 </w:t>
      </w:r>
      <w:r>
        <w:rPr>
          <w:rFonts w:hint="eastAsia" w:ascii="Microsoft YaHei" w:hAnsi="Microsoft YaHei" w:eastAsia="Microsoft YaHei"/>
        </w:rPr>
        <w:t xml:space="preserve">总体数据流</w:t>
      </w:r>
    </w:p>
    <w:p>
      <w:pPr>
        <w:pStyle w:val="CaptionedFigure"/>
        <w:jc w:val="center"/>
      </w:pPr>
      <w:r>
        <w:rPr>
          <w:rFonts w:ascii="Microsoft YaHei" w:hAnsi="Microsoft YaHei" w:eastAsia="Microsoft YaHei"/>
        </w:rPr>
        <w:drawing>
          <wp:inline>
            <wp:extent cx="5334000" cy="4174434"/>
            <wp:effectExtent b="0" l="0" r="0" t="0"/>
            <wp:docPr descr="总体数据流架构图" title="" id="15" name="Picture"/>
            <a:graphic>
              <a:graphicData uri="http://schemas.openxmlformats.org/drawingml/2006/picture">
                <pic:pic>
                  <pic:nvPicPr>
                    <pic:cNvPr descr="images/arch_dataflow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Microsoft YaHei" w:hAnsi="Microsoft YaHei" w:eastAsia="Microsoft YaHei"/>
        </w:rPr>
        <w:t xml:space="preserve">总体数据流架构图</w:t>
      </w:r>
    </w:p>
    <w:p>
      <w:pPr>
        <w:pStyle w:val="BodyText"/>
      </w:pPr>
      <w:r>
        <w:rPr>
          <w:rFonts w:hint="eastAsia" w:ascii="Microsoft YaHei" w:hAnsi="Microsoft YaHei" w:eastAsia="Microsoft YaHei"/>
          <w:i/>
          <w:iCs/>
        </w:rPr>
        <w:t xml:space="preserve">图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2-1：PC</w:t>
      </w:r>
      <w:r>
        <w:rPr>
          <w:rFonts w:ascii="Microsoft YaHei" w:hAnsi="Microsoft YaHei" w:eastAsia="Microsoft YaHei"/>
          <w:i/>
          <w:iCs/>
        </w:rPr>
        <w:t xml:space="preserve"> ↔ STM32 </w:t>
      </w:r>
      <w:r>
        <w:rPr>
          <w:rFonts w:hint="eastAsia" w:ascii="Microsoft YaHei" w:hAnsi="Microsoft YaHei" w:eastAsia="Microsoft YaHei"/>
          <w:i/>
          <w:iCs/>
        </w:rPr>
        <w:t xml:space="preserve">桥接板</w:t>
      </w:r>
      <w:r>
        <w:rPr>
          <w:rFonts w:ascii="Microsoft YaHei" w:hAnsi="Microsoft YaHei" w:eastAsia="Microsoft YaHei"/>
          <w:i/>
          <w:iCs/>
        </w:rPr>
        <w:t xml:space="preserve"> ↔ mXT640 </w:t>
      </w:r>
      <w:r>
        <w:rPr>
          <w:rFonts w:hint="eastAsia" w:ascii="Microsoft YaHei" w:hAnsi="Microsoft YaHei" w:eastAsia="Microsoft YaHei"/>
          <w:i/>
          <w:iCs/>
        </w:rPr>
        <w:t xml:space="preserve">总体数据流（USB</w:t>
      </w:r>
      <w:r>
        <w:rPr>
          <w:rFonts w:ascii="Microsoft YaHei" w:hAnsi="Microsoft YaHei" w:eastAsia="Microsoft YaHei"/>
          <w:i/>
          <w:iCs/>
        </w:rPr>
        <w:t xml:space="preserve"> CDC / I2C / SPI / </w:t>
      </w:r>
      <w:r>
        <w:rPr>
          <w:rFonts w:hint="eastAsia" w:ascii="Microsoft YaHei" w:hAnsi="Microsoft YaHei" w:eastAsia="Microsoft YaHei"/>
          <w:i/>
          <w:iCs/>
        </w:rPr>
        <w:t xml:space="preserve">CHG）</w:t>
      </w:r>
    </w:p>
    <w:p>
      <w:pPr>
        <w:pStyle w:val="BodyText"/>
      </w:pPr>
      <w:r>
        <w:rPr>
          <w:rFonts w:hint="eastAsia" w:ascii="Microsoft YaHei" w:hAnsi="Microsoft YaHei" w:eastAsia="Microsoft YaHei"/>
          <w:b/>
          <w:bCs/>
        </w:rPr>
        <w:t xml:space="preserve">数据流说明：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/>
          <w:b/>
          <w:bCs/>
        </w:rPr>
        <w:t xml:space="preserve">PC </w:t>
      </w:r>
      <w:r>
        <w:rPr>
          <w:rFonts w:hint="eastAsia" w:ascii="Microsoft YaHei" w:hAnsi="Microsoft YaHei" w:eastAsia="Microsoft YaHei"/>
          <w:b/>
          <w:bCs/>
        </w:rPr>
        <w:t xml:space="preserve">层</w:t>
      </w:r>
      <w:r>
        <w:rPr>
          <w:rFonts w:hint="eastAsia" w:ascii="Microsoft YaHei" w:hAnsi="Microsoft YaHei" w:eastAsia="Microsoft YaHei"/>
        </w:rPr>
        <w:t xml:space="preserve">：Serial</w:t>
      </w:r>
      <w:r>
        <w:rPr>
          <w:rFonts w:ascii="Microsoft YaHei" w:hAnsi="Microsoft YaHei" w:eastAsia="Microsoft YaHei"/>
        </w:rPr>
        <w:t xml:space="preserve"> Terminal </w:t>
      </w:r>
      <w:r>
        <w:rPr>
          <w:rFonts w:hint="eastAsia"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mxt-app CLI </w:t>
      </w:r>
      <w:r>
        <w:rPr>
          <w:rFonts w:hint="eastAsia" w:ascii="Microsoft YaHei" w:hAnsi="Microsoft YaHei" w:eastAsia="Microsoft YaHei"/>
        </w:rPr>
        <w:t xml:space="preserve">经</w:t>
      </w:r>
      <w:r>
        <w:rPr>
          <w:rFonts w:ascii="Microsoft YaHei" w:hAnsi="Microsoft YaHei" w:eastAsia="Microsoft YaHei"/>
        </w:rPr>
        <w:t xml:space="preserve"> USB CDC </w:t>
      </w:r>
      <w:r>
        <w:rPr>
          <w:rFonts w:hint="eastAsia" w:ascii="Microsoft YaHei" w:hAnsi="Microsoft YaHei" w:eastAsia="Microsoft YaHei"/>
        </w:rPr>
        <w:t xml:space="preserve">虚拟</w:t>
      </w:r>
      <w:r>
        <w:rPr>
          <w:rFonts w:ascii="Microsoft YaHei" w:hAnsi="Microsoft YaHei" w:eastAsia="Microsoft YaHei"/>
        </w:rPr>
        <w:t xml:space="preserve"> COM </w:t>
      </w:r>
      <w:r>
        <w:rPr>
          <w:rFonts w:hint="eastAsia" w:ascii="Microsoft YaHei" w:hAnsi="Microsoft YaHei" w:eastAsia="Microsoft YaHei"/>
        </w:rPr>
        <w:t xml:space="preserve">口与桥接板通信（文本命令或二进制流）。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/>
          <w:b/>
          <w:bCs/>
        </w:rPr>
        <w:t xml:space="preserve">MCU </w:t>
      </w:r>
      <w:r>
        <w:rPr>
          <w:rFonts w:hint="eastAsia" w:ascii="Microsoft YaHei" w:hAnsi="Microsoft YaHei" w:eastAsia="Microsoft YaHei"/>
          <w:b/>
          <w:bCs/>
        </w:rPr>
        <w:t xml:space="preserve">层</w:t>
      </w:r>
      <w:r>
        <w:rPr>
          <w:rFonts w:hint="eastAsia" w:ascii="Microsoft YaHei" w:hAnsi="Microsoft YaHei" w:eastAsia="Microsoft YaHei"/>
        </w:rPr>
        <w:t xml:space="preserve">：STM32F103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同时承担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转发、I2C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配置/诊断、SPI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从机抓调试口、SSN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帧边界合成、CHG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消息中断。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YaHei" w:hAnsi="Microsoft YaHei" w:eastAsia="Microsoft YaHei"/>
          <w:b/>
          <w:bCs/>
        </w:rPr>
        <w:t xml:space="preserve">触摸芯片层</w:t>
      </w:r>
      <w:r>
        <w:rPr>
          <w:rFonts w:hint="eastAsia" w:ascii="Microsoft YaHei" w:hAnsi="Microsoft YaHei" w:eastAsia="Microsoft YaHei"/>
        </w:rPr>
        <w:t xml:space="preserve">：mXT640UD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通过</w:t>
      </w:r>
      <w:r>
        <w:rPr>
          <w:rFonts w:ascii="Microsoft YaHei" w:hAnsi="Microsoft YaHei" w:eastAsia="Microsoft YaHei"/>
        </w:rPr>
        <w:t xml:space="preserve"> I2C </w:t>
      </w:r>
      <w:r>
        <w:rPr>
          <w:rFonts w:hint="eastAsia" w:ascii="Microsoft YaHei" w:hAnsi="Microsoft YaHei" w:eastAsia="Microsoft YaHei"/>
        </w:rPr>
        <w:t xml:space="preserve">接受配置与</w:t>
      </w:r>
      <w:r>
        <w:rPr>
          <w:rFonts w:ascii="Microsoft YaHei" w:hAnsi="Microsoft YaHei" w:eastAsia="Microsoft YaHei"/>
        </w:rPr>
        <w:t xml:space="preserve"> T37 </w:t>
      </w:r>
      <w:r>
        <w:rPr>
          <w:rFonts w:hint="eastAsia" w:ascii="Microsoft YaHei" w:hAnsi="Microsoft YaHei" w:eastAsia="Microsoft YaHei"/>
        </w:rPr>
        <w:t xml:space="preserve">诊断，通过</w:t>
      </w:r>
      <w:r>
        <w:rPr>
          <w:rFonts w:ascii="Microsoft YaHei" w:hAnsi="Microsoft YaHei" w:eastAsia="Microsoft YaHei"/>
        </w:rPr>
        <w:t xml:space="preserve"> SPI Master </w:t>
      </w:r>
      <w:r>
        <w:rPr>
          <w:rFonts w:hint="eastAsia" w:ascii="Microsoft YaHei" w:hAnsi="Microsoft YaHei" w:eastAsia="Microsoft YaHei"/>
        </w:rPr>
        <w:t xml:space="preserve">输出</w:t>
      </w:r>
      <w:r>
        <w:rPr>
          <w:rFonts w:ascii="Microsoft YaHei" w:hAnsi="Microsoft YaHei" w:eastAsia="Microsoft YaHei"/>
        </w:rPr>
        <w:t xml:space="preserve"> DEBUG </w:t>
      </w:r>
      <w:r>
        <w:rPr>
          <w:rFonts w:hint="eastAsia" w:ascii="Microsoft YaHei" w:hAnsi="Microsoft YaHei" w:eastAsia="Microsoft YaHei"/>
        </w:rPr>
        <w:t xml:space="preserve">数据，通过</w:t>
      </w:r>
      <w:r>
        <w:rPr>
          <w:rFonts w:ascii="Microsoft YaHei" w:hAnsi="Microsoft YaHei" w:eastAsia="Microsoft YaHei"/>
        </w:rPr>
        <w:t xml:space="preserve"> CHG </w:t>
      </w:r>
      <w:r>
        <w:rPr>
          <w:rFonts w:hint="eastAsia" w:ascii="Microsoft YaHei" w:hAnsi="Microsoft YaHei" w:eastAsia="Microsoft YaHei"/>
        </w:rPr>
        <w:t xml:space="preserve">通知新消息。</w:t>
      </w:r>
    </w:p>
    <w:p>
      <w:pPr>
        <w:pStyle w:val="BlockText"/>
      </w:pPr>
      <w:r>
        <w:rPr>
          <w:rFonts w:hint="eastAsia" w:ascii="Microsoft YaHei" w:hAnsi="Microsoft YaHei" w:eastAsia="Microsoft YaHei"/>
        </w:rPr>
        <w:t xml:space="preserve">架构图源文件：</w:t>
      </w:r>
      <w:r>
        <w:rPr>
          <w:rStyle w:val="VerbatimChar"/>
          <w:rFonts w:ascii="Microsoft YaHei" w:hAnsi="Microsoft YaHei" w:eastAsia="Microsoft YaHei"/>
        </w:rPr>
        <w:t xml:space="preserve">ej/doc/scripts/gen_arch_diagram.py</w:t>
      </w:r>
      <w:r>
        <w:rPr>
          <w:rFonts w:hint="eastAsia" w:ascii="Microsoft YaHei" w:hAnsi="Microsoft YaHei" w:eastAsia="Microsoft YaHei"/>
        </w:rPr>
        <w:t xml:space="preserve">，修改后运行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python ej/doc/scripts/gen_arch_diagram.py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可重新生成</w:t>
      </w:r>
      <w:r>
        <w:rPr>
          <w:rFonts w:ascii="Microsoft YaHei" w:hAnsi="Microsoft YaHei" w:eastAsia="Microsoft YaHei"/>
        </w:rPr>
        <w:t xml:space="preserve"> PNG。</w:t>
      </w:r>
    </w:p>
    <w:bookmarkEnd w:id="17"/>
    <w:bookmarkStart w:id="18" w:name="双通道通信模型"/>
    <w:p>
      <w:pPr>
        <w:pStyle w:val="Heading3"/>
      </w:pPr>
      <w:r>
        <w:rPr>
          <w:rFonts w:ascii="Microsoft YaHei" w:hAnsi="Microsoft YaHei" w:eastAsia="Microsoft YaHei"/>
        </w:rPr>
        <w:t xml:space="preserve">2.2 </w:t>
      </w:r>
      <w:r>
        <w:rPr>
          <w:rFonts w:hint="eastAsia" w:ascii="Microsoft YaHei" w:hAnsi="Microsoft YaHei" w:eastAsia="Microsoft YaHei"/>
        </w:rPr>
        <w:t xml:space="preserve">双通道通信模型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通道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物理接口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方向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用途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配置/诊断通道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MCU ↔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对象表读取、T6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命令、T37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诊断页、Bootloader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烧录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高速原始流通道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SPI1（从机）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</w:t>
            </w:r>
            <w:r>
              <w:rPr>
                <w:rFonts w:ascii="Microsoft YaHei" w:hAnsi="Microsoft YaHei" w:eastAsia="Microsoft YaHei"/>
                <w:sz w:val="20"/>
              </w:rPr>
              <w:t xml:space="preserve"> → MCU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DEBUGCTRL2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使能后的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调试数据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主机交互通道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CDC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MCU ↔ PC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文本命令、Mode3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二进制包、CFG/ENC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协议帧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事件通知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CHG (PA3)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</w:t>
            </w:r>
            <w:r>
              <w:rPr>
                <w:rFonts w:ascii="Microsoft YaHei" w:hAnsi="Microsoft YaHei" w:eastAsia="Microsoft YaHei"/>
                <w:sz w:val="20"/>
              </w:rPr>
              <w:t xml:space="preserve"> → MCU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有新触摸/状态消息时触发</w:t>
            </w:r>
            <w:r>
              <w:rPr>
                <w:rFonts w:ascii="Microsoft YaHei" w:hAnsi="Microsoft YaHei" w:eastAsia="Microsoft YaHei"/>
                <w:sz w:val="20"/>
              </w:rPr>
              <w:t xml:space="preserve"> 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读</w:t>
            </w:r>
            <w:r>
              <w:rPr>
                <w:rFonts w:ascii="Microsoft YaHei" w:hAnsi="Microsoft YaHei" w:eastAsia="Microsoft YaHei"/>
                <w:sz w:val="20"/>
              </w:rPr>
              <w:t xml:space="preserve"> T5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18"/>
    <w:bookmarkEnd w:id="19"/>
    <w:bookmarkStart w:id="25" w:name="硬件设计"/>
    <w:p>
      <w:pPr>
        <w:pStyle w:val="Heading2"/>
      </w:pPr>
      <w:r>
        <w:rPr>
          <w:rFonts w:ascii="Microsoft YaHei" w:hAnsi="Microsoft YaHei" w:eastAsia="Microsoft YaHei"/>
        </w:rPr>
        <w:t xml:space="preserve">3. </w:t>
      </w:r>
      <w:r>
        <w:rPr>
          <w:rFonts w:hint="eastAsia" w:ascii="Microsoft YaHei" w:hAnsi="Microsoft YaHei" w:eastAsia="Microsoft YaHei"/>
        </w:rPr>
        <w:t xml:space="preserve">硬件设计</w:t>
      </w:r>
    </w:p>
    <w:bookmarkStart w:id="20" w:name="mcu-选型"/>
    <w:p>
      <w:pPr>
        <w:pStyle w:val="Heading3"/>
      </w:pPr>
      <w:r>
        <w:rPr>
          <w:rFonts w:ascii="Microsoft YaHei" w:hAnsi="Microsoft YaHei" w:eastAsia="Microsoft YaHei"/>
        </w:rPr>
        <w:t xml:space="preserve">3.1 MCU </w:t>
      </w:r>
      <w:r>
        <w:rPr>
          <w:rFonts w:hint="eastAsia" w:ascii="Microsoft YaHei" w:hAnsi="Microsoft YaHei" w:eastAsia="Microsoft YaHei"/>
        </w:rPr>
        <w:t xml:space="preserve">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参数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型号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STM32F103C8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（Cortex-M3，72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MHz）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Flash / RAM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64 KB / 20 KB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内置</w:t>
            </w:r>
            <w:r>
              <w:rPr>
                <w:rFonts w:ascii="Microsoft YaHei" w:hAnsi="Microsoft YaHei" w:eastAsia="Microsoft YaHei"/>
                <w:sz w:val="20"/>
              </w:rPr>
              <w:t xml:space="preserve"> Full Speed Device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开发环境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STM32CubeMX + Keil MDK-ARM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系统时钟：HSE</w:t>
      </w:r>
      <w:r>
        <w:rPr>
          <w:rFonts w:ascii="Microsoft YaHei" w:hAnsi="Microsoft YaHei" w:eastAsia="Microsoft YaHei"/>
        </w:rPr>
        <w:t xml:space="preserve"> + PLL ×9 →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72 MHz SYSCLK</w:t>
      </w:r>
      <w:r>
        <w:rPr>
          <w:rFonts w:hint="eastAsia" w:ascii="Microsoft YaHei" w:hAnsi="Microsoft YaHei" w:eastAsia="Microsoft YaHei"/>
        </w:rPr>
        <w:t xml:space="preserve">；USB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时钟来自</w:t>
      </w:r>
      <w:r>
        <w:rPr>
          <w:rFonts w:ascii="Microsoft YaHei" w:hAnsi="Microsoft YaHei" w:eastAsia="Microsoft YaHei"/>
        </w:rPr>
        <w:t xml:space="preserve"> PLL / 1.5。</w:t>
      </w:r>
    </w:p>
    <w:bookmarkEnd w:id="20"/>
    <w:bookmarkStart w:id="21" w:name="引脚分配"/>
    <w:p>
      <w:pPr>
        <w:pStyle w:val="Heading3"/>
      </w:pPr>
      <w:r>
        <w:rPr>
          <w:rFonts w:ascii="Microsoft YaHei" w:hAnsi="Microsoft YaHei" w:eastAsia="Microsoft YaHei"/>
        </w:rPr>
        <w:t xml:space="preserve">3.2 </w:t>
      </w:r>
      <w:r>
        <w:rPr>
          <w:rFonts w:hint="eastAsia" w:ascii="Microsoft YaHei" w:hAnsi="Microsoft YaHei" w:eastAsia="Microsoft YaHei"/>
        </w:rPr>
        <w:t xml:space="preserve">引脚分配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定义见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Core/Inc/main.h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引脚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信号名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方向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CHG_EXTI3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输入/EXTI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maXTouch CHG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引脚，消息就绪中断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SSN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硬件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SSN（本设计未用作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NSS）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SPI1_SCK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从机时钟（触摸芯片为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Master）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SPI_MOSI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数据输入（RX-only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从机）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SSN_OUT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虚拟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 SSN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，推挽，帧间</w:t>
            </w:r>
            <w:r>
              <w:rPr>
                <w:rFonts w:ascii="Microsoft YaHei" w:hAnsi="Microsoft YaHei" w:eastAsia="Microsoft YaHei"/>
                <w:sz w:val="20"/>
              </w:rPr>
              <w:t xml:space="preserve"> idle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为高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CLK_MON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输入/EXTI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MISO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信号监视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，双边沿触发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PA11/PA12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DM/DP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Full Speed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USB_EN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收发器使能（上电拉高</w:t>
            </w:r>
            <w:r>
              <w:rPr>
                <w:rFonts w:ascii="Microsoft YaHei" w:hAnsi="Microsoft YaHei" w:eastAsia="Microsoft YaHei"/>
                <w:sz w:val="20"/>
              </w:rPr>
              <w:t xml:space="preserve"> 100ms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后拉低）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RST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触摸芯片复位（低</w:t>
            </w:r>
            <w:r>
              <w:rPr>
                <w:rFonts w:ascii="Microsoft YaHei" w:hAnsi="Microsoft YaHei" w:eastAsia="Microsoft YaHei"/>
                <w:sz w:val="20"/>
              </w:rPr>
              <w:t xml:space="preserve"> 40ms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脉冲）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IIC_SCL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时钟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IIC_SDA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数据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ADDSEL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地址选择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IICMODE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模式控制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SYNC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同步信号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NOISE_IN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噪声输入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PC13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LED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状态指示</w:t>
            </w:r>
          </w:p>
        </w:tc>
      </w:tr>
    </w:tbl>
    <w:bookmarkEnd w:id="21"/>
    <w:bookmarkStart w:id="22" w:name="i2c-地址"/>
    <w:p>
      <w:pPr>
        <w:pStyle w:val="Heading3"/>
      </w:pPr>
      <w:r>
        <w:rPr>
          <w:rFonts w:ascii="Microsoft YaHei" w:hAnsi="Microsoft YaHei" w:eastAsia="Microsoft YaHei"/>
        </w:rPr>
        <w:t xml:space="preserve">3.3 I2C </w:t>
      </w:r>
      <w:r>
        <w:rPr>
          <w:rFonts w:hint="eastAsia" w:ascii="Microsoft YaHei" w:hAnsi="Microsoft YaHei" w:eastAsia="Microsoft YaHei"/>
        </w:rPr>
        <w:t xml:space="preserve">地址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定义见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USB_DEVICE/App/mxt/mxt_config.h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地址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Application Low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0x4A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应用模式（ADDR_SEL=Low）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Application High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0x4B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应用模式（ADDR_SEL=High）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Low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0x24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High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0x25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Alt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0x26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备选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mXT640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0x27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mXT640UD ADDR_SEL=High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时常用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上电后固件通过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FINDIIC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命令或</w:t>
      </w:r>
      <w:r>
        <w:rPr>
          <w:rFonts w:ascii="Microsoft YaHei" w:hAnsi="Microsoft YaHei" w:eastAsia="Microsoft YaHei"/>
        </w:rPr>
        <w:t xml:space="preserve"> CDC </w:t>
      </w:r>
      <w:r>
        <w:rPr>
          <w:rFonts w:hint="eastAsia" w:ascii="Microsoft YaHei" w:hAnsi="Microsoft YaHei" w:eastAsia="Microsoft YaHei"/>
        </w:rPr>
        <w:t xml:space="preserve">初始化流程自动扫描有效地址。</w:t>
      </w:r>
    </w:p>
    <w:bookmarkEnd w:id="22"/>
    <w:bookmarkStart w:id="23" w:name="spi-硬件配置"/>
    <w:p>
      <w:pPr>
        <w:pStyle w:val="Heading3"/>
      </w:pPr>
      <w:r>
        <w:rPr>
          <w:rFonts w:ascii="Microsoft YaHei" w:hAnsi="Microsoft YaHei" w:eastAsia="Microsoft YaHei"/>
        </w:rPr>
        <w:t xml:space="preserve">3.4 SPI </w:t>
      </w:r>
      <w:r>
        <w:rPr>
          <w:rFonts w:hint="eastAsia" w:ascii="Microsoft YaHei" w:hAnsi="Microsoft YaHei" w:eastAsia="Microsoft YaHei"/>
        </w:rPr>
        <w:t xml:space="preserve">硬件配置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参数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外设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从机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SPI_MODE_SLAVE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方向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仅接收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SPI_DIRECTION_2LINES_RXONLY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数据位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8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bit，MSB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先发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时钟极性/相位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CPOL=0,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CPHA=0（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Mode 0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软件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NSS（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SPI_NSS_SOFT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，CR1.SSI=0，从机始终选中）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DMA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循环模式接收至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g_spi_dma_ring[1024]</w:t>
            </w:r>
          </w:p>
        </w:tc>
      </w:tr>
    </w:tbl>
    <w:p>
      <w:pPr>
        <w:pStyle w:val="BlockText"/>
      </w:pPr>
      <w:r>
        <w:rPr>
          <w:rFonts w:hint="eastAsia" w:ascii="Microsoft YaHei" w:hAnsi="Microsoft YaHei" w:eastAsia="Microsoft YaHei"/>
          <w:b/>
          <w:bCs/>
        </w:rPr>
        <w:t xml:space="preserve">设计要点</w:t>
      </w:r>
      <w:r>
        <w:rPr>
          <w:rFonts w:hint="eastAsia" w:ascii="Microsoft YaHei" w:hAnsi="Microsoft YaHei" w:eastAsia="Microsoft YaHei"/>
        </w:rPr>
        <w:t xml:space="preserve">：maXTouch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调试口为</w:t>
      </w:r>
      <w:r>
        <w:rPr>
          <w:rFonts w:ascii="Microsoft YaHei" w:hAnsi="Microsoft YaHei" w:eastAsia="Microsoft YaHei"/>
        </w:rPr>
        <w:t xml:space="preserve"> SPI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Master</w:t>
      </w:r>
      <w:r>
        <w:rPr>
          <w:rFonts w:hint="eastAsia" w:ascii="Microsoft YaHei" w:hAnsi="Microsoft YaHei" w:eastAsia="Microsoft YaHei"/>
        </w:rPr>
        <w:t xml:space="preserve">，本板为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Slave</w:t>
      </w:r>
      <w:r>
        <w:rPr>
          <w:rFonts w:hint="eastAsia" w:ascii="Microsoft YaHei" w:hAnsi="Microsoft YaHei" w:eastAsia="Microsoft YaHei"/>
        </w:rPr>
        <w:t xml:space="preserve">。因硬件未连接标准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至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NSS，固件通过监视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MISO（PA10）在</w:t>
      </w:r>
      <w:r>
        <w:rPr>
          <w:rFonts w:ascii="Microsoft YaHei" w:hAnsi="Microsoft YaHei" w:eastAsia="Microsoft YaHei"/>
        </w:rPr>
        <w:t xml:space="preserve"> PA9 </w:t>
      </w:r>
      <w:r>
        <w:rPr>
          <w:rFonts w:hint="eastAsia" w:ascii="Microsoft YaHei" w:hAnsi="Microsoft YaHei" w:eastAsia="Microsoft YaHei"/>
        </w:rPr>
        <w:t xml:space="preserve">合成虚拟片选，实现帧边界检测。</w:t>
      </w:r>
    </w:p>
    <w:bookmarkEnd w:id="23"/>
    <w:bookmarkStart w:id="24" w:name="上电时序"/>
    <w:p>
      <w:pPr>
        <w:pStyle w:val="Heading3"/>
      </w:pPr>
      <w:r>
        <w:rPr>
          <w:rFonts w:ascii="Microsoft YaHei" w:hAnsi="Microsoft YaHei" w:eastAsia="Microsoft YaHei"/>
        </w:rPr>
        <w:t xml:space="preserve">3.5 </w:t>
      </w:r>
      <w:r>
        <w:rPr>
          <w:rFonts w:hint="eastAsia" w:ascii="Microsoft YaHei" w:hAnsi="Microsoft YaHei" w:eastAsia="Microsoft YaHei"/>
        </w:rPr>
        <w:t xml:space="preserve">上电时序</w:t>
      </w:r>
    </w:p>
    <w:p>
      <w:pPr>
        <w:pStyle w:val="FirstParagraph"/>
      </w:pPr>
      <w:r>
        <w:rPr>
          <w:rStyle w:val="VerbatimChar"/>
          <w:rFonts w:ascii="Microsoft YaHei" w:hAnsi="Microsoft YaHei" w:eastAsia="Microsoft YaHei"/>
        </w:rPr>
        <w:t xml:space="preserve">Core/Src/main.c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初始化顺序：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Microsoft YaHei" w:hAnsi="Microsoft YaHei" w:eastAsia="Microsoft YaHei"/>
        </w:rPr>
        <w:t xml:space="preserve">HAL_Init()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SystemClock_Config()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YaHei" w:hAnsi="Microsoft YaHei" w:eastAsia="Microsoft YaHei"/>
        </w:rPr>
        <w:t xml:space="preserve">外设初始化：GPIO、DMA、TIM1、I2C2、SPI1、USB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 w:eastAsia="Microsoft YaHei"/>
          <w:b/>
          <w:bCs/>
        </w:rPr>
        <w:t xml:space="preserve">USB_EN</w:t>
      </w:r>
      <w:r>
        <w:rPr>
          <w:rFonts w:hint="eastAsia" w:ascii="Microsoft YaHei" w:hAnsi="Microsoft YaHei" w:eastAsia="Microsoft YaHei"/>
        </w:rPr>
        <w:t xml:space="preserve">：拉高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延时</w:t>
      </w:r>
      <w:r>
        <w:rPr>
          <w:rFonts w:ascii="Microsoft YaHei" w:hAnsi="Microsoft YaHei" w:eastAsia="Microsoft YaHei"/>
        </w:rPr>
        <w:t xml:space="preserve"> 100ms → </w:t>
      </w:r>
      <w:r>
        <w:rPr>
          <w:rFonts w:hint="eastAsia" w:ascii="Microsoft YaHei" w:hAnsi="Microsoft YaHei" w:eastAsia="Microsoft YaHei"/>
        </w:rPr>
        <w:t xml:space="preserve">拉低（满足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收发器硬件时序）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 w:eastAsia="Microsoft YaHei"/>
          <w:b/>
          <w:bCs/>
        </w:rPr>
        <w:t xml:space="preserve">RST</w:t>
      </w:r>
      <w:r>
        <w:rPr>
          <w:rFonts w:hint="eastAsia" w:ascii="Microsoft YaHei" w:hAnsi="Microsoft YaHei" w:eastAsia="Microsoft YaHei"/>
        </w:rPr>
        <w:t xml:space="preserve">：拉低</w:t>
      </w:r>
      <w:r>
        <w:rPr>
          <w:rFonts w:ascii="Microsoft YaHei" w:hAnsi="Microsoft YaHei" w:eastAsia="Microsoft YaHei"/>
        </w:rPr>
        <w:t xml:space="preserve"> 40ms → </w:t>
      </w:r>
      <w:r>
        <w:rPr>
          <w:rFonts w:hint="eastAsia" w:ascii="Microsoft YaHei" w:hAnsi="Microsoft YaHei" w:eastAsia="Microsoft YaHei"/>
        </w:rPr>
        <w:t xml:space="preserve">拉高（触摸芯片复位）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Microsoft YaHei" w:hAnsi="Microsoft YaHei" w:eastAsia="Microsoft YaHei"/>
        </w:rPr>
        <w:t xml:space="preserve">MXT_SSN_Init()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初始化虚拟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状态机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Microsoft YaHei" w:hAnsi="Microsoft YaHei" w:eastAsia="Microsoft YaHei"/>
        </w:rPr>
        <w:t xml:space="preserve">MXT_SPI_StartIT()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启动</w:t>
      </w:r>
      <w:r>
        <w:rPr>
          <w:rFonts w:ascii="Microsoft YaHei" w:hAnsi="Microsoft YaHei" w:eastAsia="Microsoft YaHei"/>
        </w:rPr>
        <w:t xml:space="preserve"> SPI DMA </w:t>
      </w:r>
      <w:r>
        <w:rPr>
          <w:rFonts w:hint="eastAsia" w:ascii="Microsoft YaHei" w:hAnsi="Microsoft YaHei" w:eastAsia="Microsoft YaHei"/>
        </w:rPr>
        <w:t xml:space="preserve">循环接收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枚举完成后</w:t>
      </w:r>
      <w:r>
        <w:rPr>
          <w:rFonts w:ascii="Microsoft YaHei" w:hAnsi="Microsoft YaHei" w:eastAsia="Microsoft YaHei"/>
        </w:rPr>
        <w:t xml:space="preserve"> CDC </w:t>
      </w:r>
      <w:r>
        <w:rPr>
          <w:rFonts w:hint="eastAsia" w:ascii="Microsoft YaHei" w:hAnsi="Microsoft YaHei" w:eastAsia="Microsoft YaHei"/>
        </w:rPr>
        <w:t xml:space="preserve">层自动扫描</w:t>
      </w:r>
      <w:r>
        <w:rPr>
          <w:rFonts w:ascii="Microsoft YaHei" w:hAnsi="Microsoft YaHei" w:eastAsia="Microsoft YaHei"/>
        </w:rPr>
        <w:t xml:space="preserve"> I2C </w:t>
      </w:r>
      <w:r>
        <w:rPr>
          <w:rFonts w:hint="eastAsia" w:ascii="Microsoft YaHei" w:hAnsi="Microsoft YaHei" w:eastAsia="Microsoft YaHei"/>
        </w:rPr>
        <w:t xml:space="preserve">并输出欢迎信息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4"/>
    <w:bookmarkEnd w:id="25"/>
    <w:bookmarkStart w:id="34" w:name="maxtouch-对象协议基础"/>
    <w:p>
      <w:pPr>
        <w:pStyle w:val="Heading2"/>
      </w:pPr>
      <w:r>
        <w:rPr>
          <w:rFonts w:ascii="Microsoft YaHei" w:hAnsi="Microsoft YaHei" w:eastAsia="Microsoft YaHei"/>
        </w:rPr>
        <w:t xml:space="preserve">4. maXTouch </w:t>
      </w:r>
      <w:r>
        <w:rPr>
          <w:rFonts w:hint="eastAsia" w:ascii="Microsoft YaHei" w:hAnsi="Microsoft YaHei" w:eastAsia="Microsoft YaHei"/>
        </w:rPr>
        <w:t xml:space="preserve">对象协议基础</w:t>
      </w:r>
    </w:p>
    <w:p>
      <w:pPr>
        <w:pStyle w:val="BlockText"/>
      </w:pPr>
      <w:r>
        <w:rPr>
          <w:rFonts w:hint="eastAsia" w:ascii="Microsoft YaHei" w:hAnsi="Microsoft YaHei" w:eastAsia="Microsoft YaHei"/>
        </w:rPr>
        <w:t xml:space="preserve">以下内容基于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DS40002353A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40002353A.pdf</w:t>
      </w:r>
      <w:r>
        <w:rPr>
          <w:rFonts w:hint="eastAsia" w:ascii="Microsoft YaHei" w:hAnsi="Microsoft YaHei" w:eastAsia="Microsoft YaHei"/>
        </w:rPr>
        <w:t xml:space="preserve">），为本工程</w:t>
      </w:r>
      <w:r>
        <w:rPr>
          <w:rFonts w:ascii="Microsoft YaHei" w:hAnsi="Microsoft YaHei" w:eastAsia="Microsoft YaHei"/>
        </w:rPr>
        <w:t xml:space="preserve"> I2C </w:t>
      </w:r>
      <w:r>
        <w:rPr>
          <w:rFonts w:hint="eastAsia" w:ascii="Microsoft YaHei" w:hAnsi="Microsoft YaHei" w:eastAsia="Microsoft YaHei"/>
        </w:rPr>
        <w:t xml:space="preserve">通信的理论基础。</w:t>
      </w:r>
    </w:p>
    <w:bookmarkStart w:id="26" w:name="协议概述"/>
    <w:p>
      <w:pPr>
        <w:pStyle w:val="Heading3"/>
      </w:pPr>
      <w:r>
        <w:rPr>
          <w:rFonts w:ascii="Microsoft YaHei" w:hAnsi="Microsoft YaHei" w:eastAsia="Microsoft YaHei"/>
        </w:rPr>
        <w:t xml:space="preserve">4.1 </w:t>
      </w:r>
      <w:r>
        <w:rPr>
          <w:rFonts w:hint="eastAsia" w:ascii="Microsoft YaHei" w:hAnsi="Microsoft YaHei" w:eastAsia="Microsoft YaHei"/>
        </w:rPr>
        <w:t xml:space="preserve">协议概述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maXTouch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Object Protocol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将触摸控制器的功能模块化为独立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Object（对象）</w:t>
      </w:r>
      <w:r>
        <w:rPr>
          <w:rFonts w:hint="eastAsia" w:ascii="Microsoft YaHei" w:hAnsi="Microsoft YaHei" w:eastAsia="Microsoft YaHei"/>
        </w:rPr>
        <w:t xml:space="preserve">，每个对象有：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Microsoft YaHei" w:hAnsi="Microsoft YaHei" w:eastAsia="Microsoft YaHei"/>
        </w:rPr>
        <w:t xml:space="preserve">唯一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Type </w:t>
      </w:r>
      <w:r>
        <w:rPr>
          <w:rFonts w:hint="eastAsia" w:ascii="Microsoft YaHei" w:hAnsi="Microsoft YaHei" w:eastAsia="Microsoft YaHei"/>
          <w:b/>
          <w:bCs/>
        </w:rPr>
        <w:t xml:space="preserve">编号</w:t>
      </w:r>
      <w:r>
        <w:rPr>
          <w:rFonts w:hint="eastAsia" w:ascii="Microsoft YaHei" w:hAnsi="Microsoft YaHei" w:eastAsia="Microsoft YaHei"/>
        </w:rPr>
        <w:t xml:space="preserve">（如</w:t>
      </w:r>
      <w:r>
        <w:rPr>
          <w:rFonts w:ascii="Microsoft YaHei" w:hAnsi="Microsoft YaHei" w:eastAsia="Microsoft YaHei"/>
        </w:rPr>
        <w:t xml:space="preserve"> T6 → </w:t>
      </w:r>
      <w:r>
        <w:rPr>
          <w:rFonts w:hint="eastAsia" w:ascii="Microsoft YaHei" w:hAnsi="Microsoft YaHei" w:eastAsia="Microsoft YaHei"/>
        </w:rPr>
        <w:t xml:space="preserve">type=6）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Microsoft YaHei" w:hAnsi="Microsoft YaHei" w:eastAsia="Microsoft YaHei"/>
        </w:rPr>
        <w:t xml:space="preserve">独立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配置内存区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Microsoft YaHei" w:hAnsi="Microsoft YaHei" w:eastAsia="Microsoft YaHei"/>
        </w:rPr>
        <w:t xml:space="preserve">可选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Report ID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用于消息上报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主机驱动通过读取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Information Block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获取对象布局，</w:t>
      </w:r>
      <w:r>
        <w:rPr>
          <w:rFonts w:hint="eastAsia" w:ascii="Microsoft YaHei" w:hAnsi="Microsoft YaHei" w:eastAsia="Microsoft YaHei"/>
          <w:b/>
          <w:bCs/>
        </w:rPr>
        <w:t xml:space="preserve">不得硬编码对象地址</w:t>
      </w:r>
      <w:r>
        <w:rPr>
          <w:rFonts w:hint="eastAsia" w:ascii="Microsoft YaHei" w:hAnsi="Microsoft YaHei" w:eastAsia="Microsoft YaHei"/>
        </w:rPr>
        <w:t xml:space="preserve">（固件升级后地址可能变化）。</w:t>
      </w:r>
    </w:p>
    <w:bookmarkEnd w:id="26"/>
    <w:bookmarkStart w:id="27" w:name="information-block-布局"/>
    <w:p>
      <w:pPr>
        <w:pStyle w:val="Heading3"/>
      </w:pPr>
      <w:r>
        <w:rPr>
          <w:rFonts w:ascii="Microsoft YaHei" w:hAnsi="Microsoft YaHei" w:eastAsia="Microsoft YaHei"/>
        </w:rPr>
        <w:t xml:space="preserve">4.2 Information Block </w:t>
      </w:r>
      <w:r>
        <w:rPr>
          <w:rFonts w:hint="eastAsia" w:ascii="Microsoft YaHei" w:hAnsi="Microsoft YaHei" w:eastAsia="Microsoft YaHei"/>
        </w:rPr>
        <w:t xml:space="preserve">布局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起始地址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0x0000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字节偏移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字段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Family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设备族标识（mXT640UD</w:t>
            </w:r>
            <w:r>
              <w:rPr>
                <w:rFonts w:ascii="Microsoft YaHei" w:hAnsi="Microsoft YaHei" w:eastAsia="Microsoft YaHei"/>
                <w:sz w:val="20"/>
              </w:rPr>
              <w:t xml:space="preserve"> =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0xA6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Variant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变体（640=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0x15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，448=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固件主次版本（如</w:t>
            </w:r>
            <w:r>
              <w:rPr>
                <w:rFonts w:ascii="Microsoft YaHei" w:hAnsi="Microsoft YaHei" w:eastAsia="Microsoft YaHei"/>
                <w:sz w:val="20"/>
              </w:rPr>
              <w:t xml:space="preserve"> 1.0 =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0x10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Build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构建号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Matrix X Size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方向通道数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Matrix Y Size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Y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方向通道数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Object Table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元素个数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7 … 7+6N-1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Object Table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每项</w:t>
            </w:r>
            <w:r>
              <w:rPr>
                <w:rFonts w:ascii="Microsoft YaHei" w:hAnsi="Microsoft YaHei" w:eastAsia="Microsoft YaHei"/>
                <w:sz w:val="20"/>
              </w:rPr>
              <w:t xml:space="preserve"> 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末尾</w:t>
            </w:r>
            <w:r>
              <w:rPr>
                <w:rFonts w:ascii="Microsoft YaHei" w:hAnsi="Microsoft YaHei" w:eastAsia="Microsoft YaHei"/>
                <w:sz w:val="20"/>
              </w:rPr>
              <w:t xml:space="preserve"> 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24-bit Checksum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Information Block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校验</w:t>
            </w:r>
          </w:p>
        </w:tc>
      </w:tr>
    </w:tbl>
    <w:bookmarkEnd w:id="27"/>
    <w:bookmarkStart w:id="28" w:name="object-table-元素格式"/>
    <w:p>
      <w:pPr>
        <w:pStyle w:val="Heading3"/>
      </w:pPr>
      <w:r>
        <w:rPr>
          <w:rFonts w:ascii="Microsoft YaHei" w:hAnsi="Microsoft YaHei" w:eastAsia="Microsoft YaHei"/>
        </w:rPr>
        <w:t xml:space="preserve">4.3 Object Table </w:t>
      </w:r>
      <w:r>
        <w:rPr>
          <w:rFonts w:hint="eastAsia" w:ascii="Microsoft YaHei" w:hAnsi="Microsoft YaHei" w:eastAsia="Microsoft YaHei"/>
        </w:rPr>
        <w:t xml:space="preserve">元素格式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每项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6 </w:t>
      </w:r>
      <w:r>
        <w:rPr>
          <w:rFonts w:hint="eastAsia" w:ascii="Microsoft YaHei" w:hAnsi="Microsoft YaHei" w:eastAsia="Microsoft YaHei"/>
          <w:b/>
          <w:bCs/>
        </w:rPr>
        <w:t xml:space="preserve">字节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字段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Type（对象类型编号）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Start Address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低字节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Start Address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高字节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Size - 1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Instances - 1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每实例</w:t>
            </w:r>
            <w:r>
              <w:rPr>
                <w:rFonts w:ascii="Microsoft YaHei" w:hAnsi="Microsoft YaHei" w:eastAsia="Microsoft YaHei"/>
                <w:sz w:val="20"/>
              </w:rPr>
              <w:t xml:space="preserve"> Report ID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数量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本工程固件在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MXT_ReadObjectTable()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中解析并缓存关键对象地址：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对象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Type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用途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T5 Message Processor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读取触摸/状态消息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T6 Command Processor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下发命令、DEBUGCTRL/DEBUGCTRL2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T37 Diagnostic Debug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诊断数据（Delta/Ref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等）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T44 Message Count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44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待读消息数量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T100 Multiple Touch Touchscreen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100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多点触摸配置与坐标</w:t>
            </w:r>
          </w:p>
        </w:tc>
      </w:tr>
    </w:tbl>
    <w:bookmarkEnd w:id="28"/>
    <w:bookmarkStart w:id="29" w:name="字节序"/>
    <w:p>
      <w:pPr>
        <w:pStyle w:val="Heading3"/>
      </w:pPr>
      <w:r>
        <w:rPr>
          <w:rFonts w:ascii="Microsoft YaHei" w:hAnsi="Microsoft YaHei" w:eastAsia="Microsoft YaHei"/>
        </w:rPr>
        <w:t xml:space="preserve">4.4 </w:t>
      </w:r>
      <w:r>
        <w:rPr>
          <w:rFonts w:hint="eastAsia" w:ascii="Microsoft YaHei" w:hAnsi="Microsoft YaHei" w:eastAsia="Microsoft YaHei"/>
        </w:rPr>
        <w:t xml:space="preserve">字节序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 w:eastAsia="Microsoft YaHei"/>
        </w:rPr>
        <w:t xml:space="preserve">I2C </w:t>
      </w:r>
      <w:r>
        <w:rPr>
          <w:rFonts w:hint="eastAsia" w:ascii="Microsoft YaHei" w:hAnsi="Microsoft YaHei" w:eastAsia="Microsoft YaHei"/>
        </w:rPr>
        <w:t xml:space="preserve">寄存器地址：</w:t>
      </w:r>
      <w:r>
        <w:rPr>
          <w:rFonts w:hint="eastAsia" w:ascii="Microsoft YaHei" w:hAnsi="Microsoft YaHei" w:eastAsia="Microsoft YaHei"/>
          <w:b/>
          <w:bCs/>
        </w:rPr>
        <w:t xml:space="preserve">大端</w:t>
      </w:r>
      <w:r>
        <w:rPr>
          <w:rFonts w:hint="eastAsia" w:ascii="Microsoft YaHei" w:hAnsi="Microsoft YaHei" w:eastAsia="Microsoft YaHei"/>
        </w:rPr>
        <w:t xml:space="preserve">（高字节在前），本工程用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MXT_MEM_ADD(reg)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宏转换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二进制帧长度字段：</w:t>
      </w:r>
      <w:r>
        <w:rPr>
          <w:rFonts w:hint="eastAsia" w:ascii="Microsoft YaHei" w:hAnsi="Microsoft YaHei" w:eastAsia="Microsoft YaHei"/>
          <w:b/>
          <w:bCs/>
        </w:rPr>
        <w:t xml:space="preserve">小端</w:t>
      </w:r>
      <w:r>
        <w:rPr>
          <w:rFonts w:hint="eastAsia" w:ascii="Microsoft YaHei" w:hAnsi="Microsoft YaHei" w:eastAsia="Microsoft YaHei"/>
        </w:rPr>
        <w:t xml:space="preserve">（LE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u16）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矩阵数据点：</w:t>
      </w:r>
      <w:r>
        <w:rPr>
          <w:rFonts w:hint="eastAsia" w:ascii="Microsoft YaHei" w:hAnsi="Microsoft YaHei" w:eastAsia="Microsoft YaHei"/>
          <w:b/>
          <w:bCs/>
        </w:rPr>
        <w:t xml:space="preserve">大端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int16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CRC16：</w:t>
      </w:r>
      <w:r>
        <w:rPr>
          <w:rFonts w:hint="eastAsia" w:ascii="Microsoft YaHei" w:hAnsi="Microsoft YaHei" w:eastAsia="Microsoft YaHei"/>
          <w:b/>
          <w:bCs/>
        </w:rPr>
        <w:t xml:space="preserve">大端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uint16</w:t>
      </w:r>
    </w:p>
    <w:bookmarkEnd w:id="29"/>
    <w:bookmarkStart w:id="33" w:name="本工程涉及的核心对象"/>
    <w:p>
      <w:pPr>
        <w:pStyle w:val="Heading3"/>
      </w:pPr>
      <w:r>
        <w:rPr>
          <w:rFonts w:ascii="Microsoft YaHei" w:hAnsi="Microsoft YaHei" w:eastAsia="Microsoft YaHei"/>
        </w:rPr>
        <w:t xml:space="preserve">4.5 </w:t>
      </w:r>
      <w:r>
        <w:rPr>
          <w:rFonts w:hint="eastAsia" w:ascii="Microsoft YaHei" w:hAnsi="Microsoft YaHei" w:eastAsia="Microsoft YaHei"/>
        </w:rPr>
        <w:t xml:space="preserve">本工程涉及的核心对象</w:t>
      </w:r>
    </w:p>
    <w:bookmarkStart w:id="30" w:name="t6-command-processor"/>
    <w:p>
      <w:pPr>
        <w:pStyle w:val="Heading4"/>
      </w:pPr>
      <w:r>
        <w:rPr>
          <w:rFonts w:ascii="Microsoft YaHei" w:hAnsi="Microsoft YaHei" w:eastAsia="Microsoft YaHei"/>
        </w:rPr>
        <w:t xml:space="preserve">T6 Command Processor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 w:eastAsia="Microsoft YaHei"/>
          <w:b/>
          <w:bCs/>
        </w:rPr>
        <w:t xml:space="preserve">Byte 4 — DEBUGCTRL</w:t>
      </w:r>
      <w:r>
        <w:rPr>
          <w:rFonts w:hint="eastAsia" w:ascii="Microsoft YaHei" w:hAnsi="Microsoft YaHei" w:eastAsia="Microsoft YaHei"/>
        </w:rPr>
        <w:t xml:space="preserve">：控制调试数据类型（DELTAS、REFS、SIGNAL、TSCRN、CHIP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等位）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 w:eastAsia="Microsoft YaHei"/>
          <w:b/>
          <w:bCs/>
        </w:rPr>
        <w:t xml:space="preserve">Byte 6 — DEBUGCTRL2</w:t>
      </w:r>
      <w:r>
        <w:rPr>
          <w:rFonts w:hint="eastAsia" w:ascii="Microsoft YaHei" w:hAnsi="Microsoft YaHei" w:eastAsia="Microsoft YaHei"/>
        </w:rPr>
        <w:t xml:space="preserve">：U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系列专用；</w:t>
      </w:r>
      <w:r>
        <w:rPr>
          <w:rFonts w:ascii="Microsoft YaHei" w:hAnsi="Microsoft YaHei" w:eastAsia="Microsoft YaHei"/>
          <w:b/>
          <w:bCs/>
        </w:rPr>
        <w:t xml:space="preserve">Bit7 DBGOBJMODEEN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使能</w:t>
      </w:r>
      <w:r>
        <w:rPr>
          <w:rFonts w:ascii="Microsoft YaHei" w:hAnsi="Microsoft YaHei" w:eastAsia="Microsoft YaHei"/>
        </w:rPr>
        <w:t xml:space="preserve"> Object Specific Debug Output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本工程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流模式写入：</w:t>
      </w:r>
    </w:p>
    <w:p>
      <w:pPr>
        <w:pStyle w:val="SourceCode"/>
      </w:pPr>
      <w:r>
        <w:rPr>
          <w:rStyle w:val="CommentTok"/>
          <w:rFonts w:ascii="Microsoft YaHei" w:hAnsi="Microsoft YaHei" w:eastAsia="Microsoft YaHei"/>
        </w:rPr>
        <w:t xml:space="preserve">// mxt_config.h</w:t>
      </w:r>
      <w:r>
        <w:rPr>
          <w:rFonts w:ascii="Microsoft YaHei" w:hAnsi="Microsoft YaHei" w:eastAsia="Microsoft YaHei"/>
        </w:rPr>
        <w:br/>
      </w:r>
      <w:r>
        <w:rPr>
          <w:rStyle w:val="PreprocessorTok"/>
          <w:rFonts w:ascii="Microsoft YaHei" w:hAnsi="Microsoft YaHei" w:eastAsia="Microsoft YaHei"/>
        </w:rPr>
        <w:t xml:space="preserve">#define MXT_T6_DEBUGCTRL2_OFFSET  </w:t>
      </w:r>
      <w:r>
        <w:rPr>
          <w:rStyle w:val="DecValTok"/>
          <w:rFonts w:ascii="Microsoft YaHei" w:hAnsi="Microsoft YaHei" w:eastAsia="Microsoft YaHei"/>
        </w:rPr>
        <w:t xml:space="preserve">6</w:t>
      </w:r>
      <w:r>
        <w:rPr>
          <w:rStyle w:val="BuiltInTok"/>
          <w:rFonts w:ascii="Microsoft YaHei" w:hAnsi="Microsoft YaHei" w:eastAsia="Microsoft YaHei"/>
        </w:rPr>
        <w:t xml:space="preserve">U</w:t>
      </w:r>
      <w:r>
        <w:rPr>
          <w:rFonts w:ascii="Microsoft YaHei" w:hAnsi="Microsoft YaHei" w:eastAsia="Microsoft YaHei"/>
        </w:rPr>
        <w:br/>
      </w:r>
      <w:r>
        <w:rPr>
          <w:rStyle w:val="PreprocessorTok"/>
          <w:rFonts w:ascii="Microsoft YaHei" w:hAnsi="Microsoft YaHei" w:eastAsia="Microsoft YaHei"/>
        </w:rPr>
        <w:t xml:space="preserve">#define MXT_STARTUP_DEBUGCTRL2      </w:t>
      </w:r>
      <w:r>
        <w:rPr>
          <w:rStyle w:val="BaseNTok"/>
          <w:rFonts w:ascii="Microsoft YaHei" w:hAnsi="Microsoft YaHei" w:eastAsia="Microsoft YaHei"/>
        </w:rPr>
        <w:t xml:space="preserve">0x80</w:t>
      </w:r>
      <w:r>
        <w:rPr>
          <w:rStyle w:val="BuiltInTok"/>
          <w:rFonts w:ascii="Microsoft YaHei" w:hAnsi="Microsoft YaHei" w:eastAsia="Microsoft YaHei"/>
        </w:rPr>
        <w:t xml:space="preserve">U</w:t>
      </w:r>
      <w:r>
        <w:rPr>
          <w:rStyle w:val="PreprocessorTok"/>
          <w:rFonts w:ascii="Microsoft YaHei" w:hAnsi="Microsoft YaHei" w:eastAsia="Microsoft YaHei"/>
        </w:rPr>
        <w:t xml:space="preserve">   </w:t>
      </w:r>
      <w:r>
        <w:rPr>
          <w:rStyle w:val="CommentTok"/>
          <w:rFonts w:ascii="Microsoft YaHei" w:hAnsi="Microsoft YaHei" w:eastAsia="Microsoft YaHei"/>
        </w:rPr>
        <w:t xml:space="preserve">// DBGOBJMODEEN</w:t>
      </w:r>
    </w:p>
    <w:bookmarkEnd w:id="30"/>
    <w:bookmarkStart w:id="31" w:name="t37-diagnostic-debug"/>
    <w:p>
      <w:pPr>
        <w:pStyle w:val="Heading4"/>
      </w:pPr>
      <w:r>
        <w:rPr>
          <w:rFonts w:ascii="Microsoft YaHei" w:hAnsi="Microsoft YaHei" w:eastAsia="Microsoft YaHei"/>
        </w:rPr>
        <w:t xml:space="preserve">T37 Diagnostic Debug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通过</w:t>
      </w:r>
      <w:r>
        <w:rPr>
          <w:rFonts w:ascii="Microsoft YaHei" w:hAnsi="Microsoft YaHei" w:eastAsia="Microsoft YaHei"/>
        </w:rPr>
        <w:t xml:space="preserve"> T6 </w:t>
      </w:r>
      <w:r>
        <w:rPr>
          <w:rFonts w:hint="eastAsia" w:ascii="Microsoft YaHei" w:hAnsi="Microsoft YaHei" w:eastAsia="Microsoft YaHei"/>
        </w:rPr>
        <w:t xml:space="preserve">下发诊断模式命令后，从</w:t>
      </w:r>
      <w:r>
        <w:rPr>
          <w:rFonts w:ascii="Microsoft YaHei" w:hAnsi="Microsoft YaHei" w:eastAsia="Microsoft YaHei"/>
        </w:rPr>
        <w:t xml:space="preserve"> T37 </w:t>
      </w:r>
      <w:r>
        <w:rPr>
          <w:rFonts w:hint="eastAsia" w:ascii="Microsoft YaHei" w:hAnsi="Microsoft YaHei" w:eastAsia="Microsoft YaHei"/>
        </w:rPr>
        <w:t xml:space="preserve">分页读取矩阵数据。支持模式包括：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模式码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名称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Mutual Delta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FRAME0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Mutual Reference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0xF7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Self Delta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FRAME3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0xF8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Self Reference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FRAME4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0xF5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Self Signal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FRAME5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0x38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Self DC Level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FRAME38</w:t>
            </w:r>
          </w:p>
        </w:tc>
      </w:tr>
    </w:tbl>
    <w:bookmarkEnd w:id="31"/>
    <w:bookmarkStart w:id="32" w:name="t100-multiple-touch-touchscreen"/>
    <w:p>
      <w:pPr>
        <w:pStyle w:val="Heading4"/>
      </w:pPr>
      <w:r>
        <w:rPr>
          <w:rFonts w:ascii="Microsoft YaHei" w:hAnsi="Microsoft YaHei" w:eastAsia="Microsoft YaHei"/>
        </w:rPr>
        <w:t xml:space="preserve">T100 Multiple Touch Touchscreen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处理触摸按下/移动/抬起事件，CHG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引脚触发后通过</w:t>
      </w:r>
      <w:r>
        <w:rPr>
          <w:rFonts w:ascii="Microsoft YaHei" w:hAnsi="Microsoft YaHei" w:eastAsia="Microsoft YaHei"/>
        </w:rPr>
        <w:t xml:space="preserve"> T5 </w:t>
      </w:r>
      <w:r>
        <w:rPr>
          <w:rFonts w:hint="eastAsia" w:ascii="Microsoft YaHei" w:hAnsi="Microsoft YaHei" w:eastAsia="Microsoft YaHei"/>
        </w:rPr>
        <w:t xml:space="preserve">读取消息，解析</w:t>
      </w:r>
      <w:r>
        <w:rPr>
          <w:rFonts w:ascii="Microsoft YaHei" w:hAnsi="Microsoft YaHei" w:eastAsia="Microsoft YaHei"/>
        </w:rPr>
        <w:t xml:space="preserve"> X/Y </w:t>
      </w:r>
      <w:r>
        <w:rPr>
          <w:rFonts w:hint="eastAsia" w:ascii="Microsoft YaHei" w:hAnsi="Microsoft YaHei" w:eastAsia="Microsoft YaHei"/>
        </w:rPr>
        <w:t xml:space="preserve">坐标与</w:t>
      </w:r>
      <w:r>
        <w:rPr>
          <w:rFonts w:ascii="Microsoft YaHei" w:hAnsi="Microsoft YaHei" w:eastAsia="Microsoft YaHei"/>
        </w:rPr>
        <w:t xml:space="preserve"> event </w:t>
      </w:r>
      <w:r>
        <w:rPr>
          <w:rFonts w:hint="eastAsia" w:ascii="Microsoft YaHei" w:hAnsi="Microsoft YaHei" w:eastAsia="Microsoft YaHei"/>
        </w:rPr>
        <w:t xml:space="preserve">类型。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32"/>
    <w:bookmarkEnd w:id="33"/>
    <w:bookmarkEnd w:id="34"/>
    <w:bookmarkStart w:id="48" w:name="调试端口与-spi-数据流"/>
    <w:p>
      <w:pPr>
        <w:pStyle w:val="Heading2"/>
      </w:pPr>
      <w:r>
        <w:rPr>
          <w:rFonts w:ascii="Microsoft YaHei" w:hAnsi="Microsoft YaHei" w:eastAsia="Microsoft YaHei"/>
        </w:rPr>
        <w:t xml:space="preserve">5. </w:t>
      </w:r>
      <w:r>
        <w:rPr>
          <w:rFonts w:hint="eastAsia" w:ascii="Microsoft YaHei" w:hAnsi="Microsoft YaHei" w:eastAsia="Microsoft YaHei"/>
        </w:rPr>
        <w:t xml:space="preserve">调试端口与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数据流</w:t>
      </w:r>
    </w:p>
    <w:p>
      <w:pPr>
        <w:pStyle w:val="BlockText"/>
      </w:pPr>
      <w:r>
        <w:rPr>
          <w:rFonts w:hint="eastAsia" w:ascii="Microsoft YaHei" w:hAnsi="Microsoft YaHei" w:eastAsia="Microsoft YaHei"/>
        </w:rPr>
        <w:t xml:space="preserve">参考</w:t>
      </w:r>
      <w:r>
        <w:rPr>
          <w:rFonts w:ascii="Microsoft YaHei" w:hAnsi="Microsoft YaHei" w:eastAsia="Microsoft YaHei"/>
        </w:rPr>
        <w:t xml:space="preserve"> QTAN0050 Debug Port Application Note。</w:t>
      </w:r>
    </w:p>
    <w:bookmarkStart w:id="35" w:name="debug-port-原理"/>
    <w:p>
      <w:pPr>
        <w:pStyle w:val="Heading3"/>
      </w:pPr>
      <w:r>
        <w:rPr>
          <w:rFonts w:ascii="Microsoft YaHei" w:hAnsi="Microsoft YaHei" w:eastAsia="Microsoft YaHei"/>
        </w:rPr>
        <w:t xml:space="preserve">5.1 Debug Port </w:t>
      </w:r>
      <w:r>
        <w:rPr>
          <w:rFonts w:hint="eastAsia" w:ascii="Microsoft YaHei" w:hAnsi="Microsoft YaHei" w:eastAsia="Microsoft YaHei"/>
        </w:rPr>
        <w:t xml:space="preserve">原理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maXTouch </w:t>
      </w:r>
      <w:r>
        <w:rPr>
          <w:rFonts w:hint="eastAsia" w:ascii="Microsoft YaHei" w:hAnsi="Microsoft YaHei" w:eastAsia="Microsoft YaHei"/>
        </w:rPr>
        <w:t xml:space="preserve">在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DEBUGCTRL2.DBGOBJMODEEN=1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时，可通过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SPI Master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单向输出低级调试数据。相比</w:t>
      </w:r>
      <w:r>
        <w:rPr>
          <w:rFonts w:ascii="Microsoft YaHei" w:hAnsi="Microsoft YaHei" w:eastAsia="Microsoft YaHei"/>
        </w:rPr>
        <w:t xml:space="preserve"> I2C </w:t>
      </w:r>
      <w:r>
        <w:rPr>
          <w:rFonts w:hint="eastAsia" w:ascii="Microsoft YaHei" w:hAnsi="Microsoft YaHei" w:eastAsia="Microsoft YaHei"/>
        </w:rPr>
        <w:t xml:space="preserve">读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T37，SPI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调试口带宽更高，适合实时观察</w:t>
      </w:r>
      <w:r>
        <w:rPr>
          <w:rFonts w:ascii="Microsoft YaHei" w:hAnsi="Microsoft YaHei" w:eastAsia="Microsoft YaHei"/>
        </w:rPr>
        <w:t xml:space="preserve"> Delta/Ref </w:t>
      </w:r>
      <w:r>
        <w:rPr>
          <w:rFonts w:hint="eastAsia" w:ascii="Microsoft YaHei" w:hAnsi="Microsoft YaHei" w:eastAsia="Microsoft YaHei"/>
        </w:rPr>
        <w:t xml:space="preserve">波形，但会显著降低触摸芯片扫描速率（每周期可能增加数十</w:t>
      </w:r>
      <w:r>
        <w:rPr>
          <w:rFonts w:ascii="Microsoft YaHei" w:hAnsi="Microsoft YaHei" w:eastAsia="Microsoft YaHei"/>
        </w:rPr>
        <w:t xml:space="preserve"> ms </w:t>
      </w:r>
      <w:r>
        <w:rPr>
          <w:rFonts w:hint="eastAsia" w:ascii="Microsoft YaHei" w:hAnsi="Microsoft YaHei" w:eastAsia="Microsoft YaHei"/>
        </w:rPr>
        <w:t xml:space="preserve">延迟，属正常现象）。</w:t>
      </w:r>
    </w:p>
    <w:bookmarkEnd w:id="35"/>
    <w:bookmarkStart w:id="41" w:name="虚拟-ssn-帧解析"/>
    <w:p>
      <w:pPr>
        <w:pStyle w:val="Heading3"/>
      </w:pPr>
      <w:r>
        <w:rPr>
          <w:rFonts w:ascii="Microsoft YaHei" w:hAnsi="Microsoft YaHei" w:eastAsia="Microsoft YaHei"/>
        </w:rPr>
        <w:t xml:space="preserve">5.2 </w:t>
      </w:r>
      <w:r>
        <w:rPr>
          <w:rFonts w:hint="eastAsia" w:ascii="Microsoft YaHei" w:hAnsi="Microsoft YaHei" w:eastAsia="Microsoft YaHei"/>
        </w:rPr>
        <w:t xml:space="preserve">虚拟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帧解析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实现位置：</w:t>
      </w:r>
      <w:r>
        <w:rPr>
          <w:rStyle w:val="VerbatimChar"/>
          <w:rFonts w:ascii="Microsoft YaHei" w:hAnsi="Microsoft YaHei" w:eastAsia="Microsoft YaHei"/>
        </w:rPr>
        <w:t xml:space="preserve">Core/Src/gpio.c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MXT_SSN_*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系列函数）</w:t>
      </w:r>
    </w:p>
    <w:bookmarkStart w:id="36" w:name="背景"/>
    <w:p>
      <w:pPr>
        <w:pStyle w:val="Heading4"/>
      </w:pPr>
      <w:r>
        <w:rPr>
          <w:rFonts w:ascii="Microsoft YaHei" w:hAnsi="Microsoft YaHei" w:eastAsia="Microsoft YaHei"/>
        </w:rPr>
        <w:t xml:space="preserve">5.2.1 </w:t>
      </w:r>
      <w:r>
        <w:rPr>
          <w:rFonts w:hint="eastAsia" w:ascii="Microsoft YaHei" w:hAnsi="Microsoft YaHei" w:eastAsia="Microsoft YaHei"/>
        </w:rPr>
        <w:t xml:space="preserve">背景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Microsoft YaHei" w:hAnsi="Microsoft YaHei" w:eastAsia="Microsoft YaHei"/>
        </w:rPr>
        <w:t xml:space="preserve">触摸芯片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调试口用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SSN（Slave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Select）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标识一帧数据起止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Microsoft YaHei" w:hAnsi="Microsoft YaHei" w:eastAsia="Microsoft YaHei"/>
        </w:rPr>
        <w:t xml:space="preserve">本板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从机使用软件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NSS，</w:t>
      </w:r>
      <w:r>
        <w:rPr>
          <w:rFonts w:hint="eastAsia" w:ascii="Microsoft YaHei" w:hAnsi="Microsoft YaHei" w:eastAsia="Microsoft YaHei"/>
          <w:b/>
          <w:bCs/>
        </w:rPr>
        <w:t xml:space="preserve">不依赖</w:t>
      </w:r>
      <w:r>
        <w:rPr>
          <w:rFonts w:ascii="Microsoft YaHei" w:hAnsi="Microsoft YaHei" w:eastAsia="Microsoft YaHei"/>
          <w:b/>
          <w:bCs/>
        </w:rPr>
        <w:t xml:space="preserve"> PA4 </w:t>
      </w:r>
      <w:r>
        <w:rPr>
          <w:rFonts w:hint="eastAsia" w:ascii="Microsoft YaHei" w:hAnsi="Microsoft YaHei" w:eastAsia="Microsoft YaHei"/>
          <w:b/>
          <w:bCs/>
        </w:rPr>
        <w:t xml:space="preserve">硬件</w:t>
      </w:r>
      <w:r>
        <w:rPr>
          <w:rFonts w:ascii="Microsoft YaHei" w:hAnsi="Microsoft YaHei" w:eastAsia="Microsoft YaHei"/>
          <w:b/>
          <w:bCs/>
        </w:rPr>
        <w:t xml:space="preserve"> SSN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Microsoft YaHei" w:hAnsi="Microsoft YaHei" w:eastAsia="Microsoft YaHei"/>
        </w:rPr>
        <w:t xml:space="preserve">固件监视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PA10（MISO/CLK_MON）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电平，在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PA9（SSN_OUT）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合成虚拟片选</w:t>
      </w:r>
    </w:p>
    <w:bookmarkEnd w:id="36"/>
    <w:bookmarkStart w:id="37" w:name="状态机"/>
    <w:p>
      <w:pPr>
        <w:pStyle w:val="Heading4"/>
      </w:pPr>
      <w:r>
        <w:rPr>
          <w:rFonts w:ascii="Microsoft YaHei" w:hAnsi="Microsoft YaHei" w:eastAsia="Microsoft YaHei"/>
        </w:rPr>
        <w:t xml:space="preserve">5.2.2 </w:t>
      </w:r>
      <w:r>
        <w:rPr>
          <w:rFonts w:hint="eastAsia" w:ascii="Microsoft YaHei" w:hAnsi="Microsoft YaHei" w:eastAsia="Microsoft YaHei"/>
        </w:rPr>
        <w:t xml:space="preserve">状态机</w:t>
      </w:r>
    </w:p>
    <w:p>
      <w:pPr>
        <w:pStyle w:val="SourceCode"/>
      </w:pPr>
      <w:r>
        <w:rPr>
          <w:rStyle w:val="VerbatimChar"/>
          <w:rFonts w:hint="eastAsia" w:ascii="Microsoft YaHei" w:hAnsi="Microsoft YaHei" w:eastAsia="Microsoft YaHei"/>
        </w:rPr>
        <w:t xml:space="preserve">帧间</w:t>
      </w:r>
      <w:r>
        <w:rPr>
          <w:rStyle w:val="VerbatimChar"/>
          <w:rFonts w:ascii="Microsoft YaHei" w:hAnsi="Microsoft YaHei" w:eastAsia="Microsoft YaHei"/>
        </w:rPr>
        <w:t xml:space="preserve"> (gap)  ──EnterActive──►  </w:t>
      </w:r>
      <w:r>
        <w:rPr>
          <w:rStyle w:val="VerbatimChar"/>
          <w:rFonts w:hint="eastAsia" w:ascii="Microsoft YaHei" w:hAnsi="Microsoft YaHei" w:eastAsia="Microsoft YaHei"/>
        </w:rPr>
        <w:t xml:space="preserve">帧内</w:t>
      </w:r>
      <w:r>
        <w:rPr>
          <w:rStyle w:val="VerbatimChar"/>
          <w:rFonts w:ascii="Microsoft YaHei" w:hAnsi="Microsoft YaHei" w:eastAsia="Microsoft YaHei"/>
        </w:rPr>
        <w:t xml:space="preserve"> (active)  ──EndActive──►  </w:t>
      </w:r>
      <w:r>
        <w:rPr>
          <w:rStyle w:val="VerbatimChar"/>
          <w:rFonts w:hint="eastAsia" w:ascii="Microsoft YaHei" w:hAnsi="Microsoft YaHei" w:eastAsia="Microsoft YaHei"/>
        </w:rPr>
        <w:t xml:space="preserve">帧间</w:t>
      </w:r>
      <w:r>
        <w:rPr>
          <w:rStyle w:val="VerbatimChar"/>
          <w:rFonts w:ascii="Microsoft YaHei" w:hAnsi="Microsoft YaHei" w:eastAsia="Microsoft YaHei"/>
        </w:rPr>
        <w:t xml:space="preserve"> (gap)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PA9 = HIGH                    PA9 = LOW                     PA9 = HIGH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ascii="Microsoft YaHei" w:hAnsi="Microsoft YaHei" w:eastAsia="Microsoft YaHei"/>
        </w:rPr>
        <w:t xml:space="preserve">MXT_SSN_IsSelected() == 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当前处于帧内（SSN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有效）</w:t>
      </w:r>
    </w:p>
    <w:bookmarkEnd w:id="37"/>
    <w:bookmarkStart w:id="38" w:name="进入帧内enteractive"/>
    <w:p>
      <w:pPr>
        <w:pStyle w:val="Heading4"/>
      </w:pPr>
      <w:r>
        <w:rPr>
          <w:rFonts w:ascii="Microsoft YaHei" w:hAnsi="Microsoft YaHei" w:eastAsia="Microsoft YaHei"/>
        </w:rPr>
        <w:t xml:space="preserve">5.2.3 </w:t>
      </w:r>
      <w:r>
        <w:rPr>
          <w:rFonts w:hint="eastAsia" w:ascii="Microsoft YaHei" w:hAnsi="Microsoft YaHei" w:eastAsia="Microsoft YaHei"/>
        </w:rPr>
        <w:t xml:space="preserve">进入帧内（EnterActive）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Microsoft YaHei" w:hAnsi="Microsoft YaHei" w:eastAsia="Microsoft YaHei"/>
        </w:rPr>
        <w:t xml:space="preserve">当前处于帧间，且</w:t>
      </w:r>
      <w:r>
        <w:rPr>
          <w:rFonts w:ascii="Microsoft YaHei" w:hAnsi="Microsoft YaHei" w:eastAsia="Microsoft YaHei"/>
        </w:rPr>
        <w:t xml:space="preserve"> MISO </w:t>
      </w:r>
      <w:r>
        <w:rPr>
          <w:rFonts w:hint="eastAsia" w:ascii="Microsoft YaHei" w:hAnsi="Microsoft YaHei" w:eastAsia="Microsoft YaHei"/>
        </w:rPr>
        <w:t xml:space="preserve">连续低电平</w:t>
      </w:r>
      <w:r>
        <w:rPr>
          <w:rFonts w:ascii="Microsoft YaHei" w:hAnsi="Microsoft YaHei" w:eastAsia="Microsoft YaHei"/>
        </w:rPr>
        <w:t xml:space="preserve"> 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500µs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SSN_GAP_MIN_US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 w:eastAsia="Microsoft YaHei"/>
        </w:rPr>
        <w:t xml:space="preserve">MISO </w:t>
      </w:r>
      <w:r>
        <w:rPr>
          <w:rFonts w:hint="eastAsia" w:ascii="Microsoft YaHei" w:hAnsi="Microsoft YaHei" w:eastAsia="Microsoft YaHei"/>
        </w:rPr>
        <w:t xml:space="preserve">出现上升沿（低→高）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 w:eastAsia="Microsoft YaHei"/>
        </w:rPr>
        <w:t xml:space="preserve">MISO </w:t>
      </w:r>
      <w:r>
        <w:rPr>
          <w:rFonts w:hint="eastAsia" w:ascii="Microsoft YaHei" w:hAnsi="Microsoft YaHei" w:eastAsia="Microsoft YaHei"/>
        </w:rPr>
        <w:t xml:space="preserve">高电平持续</w:t>
      </w:r>
      <w:r>
        <w:rPr>
          <w:rFonts w:ascii="Microsoft YaHei" w:hAnsi="Microsoft YaHei" w:eastAsia="Microsoft YaHei"/>
        </w:rPr>
        <w:t xml:space="preserve"> 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4µs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SSN_GAP_HIGH_CONFIRM_US</w:t>
      </w:r>
      <w:r>
        <w:rPr>
          <w:rFonts w:hint="eastAsia" w:ascii="Microsoft YaHei" w:hAnsi="Microsoft YaHei" w:eastAsia="Microsoft YaHei"/>
        </w:rPr>
        <w:t xml:space="preserve">）后确认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 w:eastAsia="Microsoft YaHei"/>
        </w:rPr>
        <w:t xml:space="preserve">PA9 </w:t>
      </w:r>
      <w:r>
        <w:rPr>
          <w:rFonts w:hint="eastAsia" w:ascii="Microsoft YaHei" w:hAnsi="Microsoft YaHei" w:eastAsia="Microsoft YaHei"/>
        </w:rPr>
        <w:t xml:space="preserve">拉低，调用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MXT_SPI_OnSsnActive()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记录</w:t>
      </w:r>
      <w:r>
        <w:rPr>
          <w:rFonts w:ascii="Microsoft YaHei" w:hAnsi="Microsoft YaHei" w:eastAsia="Microsoft YaHei"/>
        </w:rPr>
        <w:t xml:space="preserve"> DMA </w:t>
      </w:r>
      <w:r>
        <w:rPr>
          <w:rFonts w:hint="eastAsia" w:ascii="Microsoft YaHei" w:hAnsi="Microsoft YaHei" w:eastAsia="Microsoft YaHei"/>
        </w:rPr>
        <w:t xml:space="preserve">写指针起点</w:t>
      </w:r>
    </w:p>
    <w:bookmarkEnd w:id="38"/>
    <w:bookmarkStart w:id="39" w:name="退出帧内endactive满足任一"/>
    <w:p>
      <w:pPr>
        <w:pStyle w:val="Heading4"/>
      </w:pPr>
      <w:r>
        <w:rPr>
          <w:rFonts w:ascii="Microsoft YaHei" w:hAnsi="Microsoft YaHei" w:eastAsia="Microsoft YaHei"/>
        </w:rPr>
        <w:t xml:space="preserve">5.2.4 </w:t>
      </w:r>
      <w:r>
        <w:rPr>
          <w:rFonts w:hint="eastAsia" w:ascii="Microsoft YaHei" w:hAnsi="Microsoft YaHei" w:eastAsia="Microsoft YaHei"/>
        </w:rPr>
        <w:t xml:space="preserve">退出帧内（EndActive，满足任一）</w:t>
      </w:r>
    </w:p>
    <w:p>
      <w:pPr>
        <w:pStyle w:val="Compact"/>
        <w:numPr>
          <w:ilvl w:val="0"/>
          <w:numId w:val="1011"/>
        </w:numPr>
      </w:pPr>
      <w:r>
        <w:rPr>
          <w:rFonts w:ascii="Microsoft YaHei" w:hAnsi="Microsoft YaHei" w:eastAsia="Microsoft YaHei"/>
          <w:b/>
          <w:bCs/>
        </w:rPr>
        <w:t xml:space="preserve">A)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SPI </w:t>
      </w:r>
      <w:r>
        <w:rPr>
          <w:rFonts w:hint="eastAsia" w:ascii="Microsoft YaHei" w:hAnsi="Microsoft YaHei" w:eastAsia="Microsoft YaHei"/>
        </w:rPr>
        <w:t xml:space="preserve">无活动超时</w:t>
      </w:r>
      <w:r>
        <w:rPr>
          <w:rFonts w:ascii="Microsoft YaHei" w:hAnsi="Microsoft YaHei" w:eastAsia="Microsoft YaHei"/>
        </w:rPr>
        <w:t xml:space="preserve"> 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2500µs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SSN_SPI_IDLE_US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ascii="Microsoft YaHei" w:hAnsi="Microsoft YaHei" w:eastAsia="Microsoft YaHei"/>
          <w:b/>
          <w:bCs/>
        </w:rPr>
        <w:t xml:space="preserve">B)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MISO </w:t>
      </w:r>
      <w:r>
        <w:rPr>
          <w:rFonts w:hint="eastAsia" w:ascii="Microsoft YaHei" w:hAnsi="Microsoft YaHei" w:eastAsia="Microsoft YaHei"/>
        </w:rPr>
        <w:t xml:space="preserve">低电平持续</w:t>
      </w:r>
      <w:r>
        <w:rPr>
          <w:rFonts w:ascii="Microsoft YaHei" w:hAnsi="Microsoft YaHei" w:eastAsia="Microsoft YaHei"/>
        </w:rPr>
        <w:t xml:space="preserve"> 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20µs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SSN_LOW_PULL_US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退出时</w:t>
      </w:r>
      <w:r>
        <w:rPr>
          <w:rFonts w:ascii="Microsoft YaHei" w:hAnsi="Microsoft YaHei" w:eastAsia="Microsoft YaHei"/>
        </w:rPr>
        <w:t xml:space="preserve"> PA9 </w:t>
      </w:r>
      <w:r>
        <w:rPr>
          <w:rFonts w:hint="eastAsia" w:ascii="Microsoft YaHei" w:hAnsi="Microsoft YaHei" w:eastAsia="Microsoft YaHei"/>
        </w:rPr>
        <w:t xml:space="preserve">拉高，调用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MXT_SPI_OnSsnGap()</w:t>
      </w:r>
      <w:r>
        <w:rPr>
          <w:rFonts w:hint="eastAsia" w:ascii="Microsoft YaHei" w:hAnsi="Microsoft YaHei" w:eastAsia="Microsoft YaHei"/>
        </w:rPr>
        <w:t xml:space="preserve">，主循环在帧间从</w:t>
      </w:r>
      <w:r>
        <w:rPr>
          <w:rFonts w:ascii="Microsoft YaHei" w:hAnsi="Microsoft YaHei" w:eastAsia="Microsoft YaHei"/>
        </w:rPr>
        <w:t xml:space="preserve"> DMA ring </w:t>
      </w:r>
      <w:r>
        <w:rPr>
          <w:rFonts w:hint="eastAsia" w:ascii="Microsoft YaHei" w:hAnsi="Microsoft YaHei" w:eastAsia="Microsoft YaHei"/>
        </w:rPr>
        <w:t xml:space="preserve">提取本帧数据。</w:t>
      </w:r>
    </w:p>
    <w:bookmarkEnd w:id="39"/>
    <w:bookmarkStart w:id="40" w:name="定时采样"/>
    <w:p>
      <w:pPr>
        <w:pStyle w:val="Heading4"/>
      </w:pPr>
      <w:r>
        <w:rPr>
          <w:rFonts w:ascii="Microsoft YaHei" w:hAnsi="Microsoft YaHei" w:eastAsia="Microsoft YaHei"/>
        </w:rPr>
        <w:t xml:space="preserve">5.2.5 </w:t>
      </w:r>
      <w:r>
        <w:rPr>
          <w:rFonts w:hint="eastAsia" w:ascii="Microsoft YaHei" w:hAnsi="Microsoft YaHei" w:eastAsia="Microsoft YaHei"/>
        </w:rPr>
        <w:t xml:space="preserve">定时采样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机制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周期/触发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函数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TIM1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中断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2µs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MXT_SSN_Sample()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EXTI15_10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PA10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双边沿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MXT_SSN_OnMisoEdge()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RX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通知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每收到字节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MXT_SSN_NotifySpiRx()</w:t>
            </w:r>
          </w:p>
        </w:tc>
      </w:tr>
    </w:tbl>
    <w:bookmarkEnd w:id="40"/>
    <w:bookmarkEnd w:id="41"/>
    <w:bookmarkStart w:id="42" w:name="spi-接收与-usb-发送流水线"/>
    <w:p>
      <w:pPr>
        <w:pStyle w:val="Heading3"/>
      </w:pPr>
      <w:r>
        <w:rPr>
          <w:rFonts w:ascii="Microsoft YaHei" w:hAnsi="Microsoft YaHei" w:eastAsia="Microsoft YaHei"/>
        </w:rPr>
        <w:t xml:space="preserve">5.3 SPI </w:t>
      </w:r>
      <w:r>
        <w:rPr>
          <w:rFonts w:hint="eastAsia" w:ascii="Microsoft YaHei" w:hAnsi="Microsoft YaHei" w:eastAsia="Microsoft YaHei"/>
        </w:rPr>
        <w:t xml:space="preserve">接收与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发送流水线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实现位置：</w:t>
      </w:r>
      <w:r>
        <w:rPr>
          <w:rStyle w:val="VerbatimChar"/>
          <w:rFonts w:ascii="Microsoft YaHei" w:hAnsi="Microsoft YaHei" w:eastAsia="Microsoft YaHei"/>
        </w:rPr>
        <w:t xml:space="preserve">USB_DEVICE/App/mxt/mxt_spi_stream.c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┌──────────────┐    SSN </w:t>
      </w:r>
      <w:r>
        <w:rPr>
          <w:rStyle w:val="VerbatimChar"/>
          <w:rFonts w:hint="eastAsia" w:ascii="Microsoft YaHei" w:hAnsi="Microsoft YaHei" w:eastAsia="Microsoft YaHei"/>
        </w:rPr>
        <w:t xml:space="preserve">帧内</w:t>
      </w:r>
      <w:r>
        <w:rPr>
          <w:rStyle w:val="VerbatimChar"/>
          <w:rFonts w:ascii="Microsoft YaHei" w:hAnsi="Microsoft YaHei" w:eastAsia="Microsoft YaHei"/>
        </w:rPr>
        <w:t xml:space="preserve">     ┌─────────────────┐    SSN </w:t>
      </w:r>
      <w:r>
        <w:rPr>
          <w:rStyle w:val="VerbatimChar"/>
          <w:rFonts w:hint="eastAsia" w:ascii="Microsoft YaHei" w:hAnsi="Microsoft YaHei" w:eastAsia="Microsoft YaHei"/>
        </w:rPr>
        <w:t xml:space="preserve">帧间</w:t>
      </w:r>
      <w:r>
        <w:rPr>
          <w:rStyle w:val="VerbatimChar"/>
          <w:rFonts w:ascii="Microsoft YaHei" w:hAnsi="Microsoft YaHei" w:eastAsia="Microsoft YaHei"/>
        </w:rPr>
        <w:t xml:space="preserve">     ┌──────────────┐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DMA Ring     │ ◄── </w:t>
      </w:r>
      <w:r>
        <w:rPr>
          <w:rStyle w:val="VerbatimChar"/>
          <w:rFonts w:hint="eastAsia" w:ascii="Microsoft YaHei" w:hAnsi="Microsoft YaHei" w:eastAsia="Microsoft YaHei"/>
        </w:rPr>
        <w:t xml:space="preserve">持续写入</w:t>
      </w:r>
      <w:r>
        <w:rPr>
          <w:rStyle w:val="VerbatimChar"/>
          <w:rFonts w:ascii="Microsoft YaHei" w:hAnsi="Microsoft YaHei" w:eastAsia="Microsoft YaHei"/>
        </w:rPr>
        <w:t xml:space="preserve"> ── │ SPI1 Slave RX   │                 │ </w:t>
      </w:r>
      <w:r>
        <w:rPr>
          <w:rStyle w:val="VerbatimChar"/>
          <w:rFonts w:hint="eastAsia" w:ascii="Microsoft YaHei" w:hAnsi="Microsoft YaHei" w:eastAsia="Microsoft YaHei"/>
        </w:rPr>
        <w:t xml:space="preserve">帧提取</w:t>
      </w:r>
      <w:r>
        <w:rPr>
          <w:rStyle w:val="VerbatimChar"/>
          <w:rFonts w:ascii="Microsoft YaHei" w:hAnsi="Microsoft YaHei" w:eastAsia="Microsoft YaHei"/>
        </w:rPr>
        <w:t xml:space="preserve">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[1024 bytes] │                 │ </w:t>
      </w:r>
      <w:r>
        <w:rPr>
          <w:rStyle w:val="VerbatimChar"/>
          <w:rFonts w:hint="eastAsia" w:ascii="Microsoft YaHei" w:hAnsi="Microsoft YaHei" w:eastAsia="Microsoft YaHei"/>
        </w:rPr>
        <w:t xml:space="preserve">(硬件)</w:t>
      </w:r>
      <w:r>
        <w:rPr>
          <w:rStyle w:val="VerbatimChar"/>
          <w:rFonts w:ascii="Microsoft YaHei" w:hAnsi="Microsoft YaHei" w:eastAsia="Microsoft YaHei"/>
        </w:rPr>
        <w:t xml:space="preserve">          │ ── gap </w:t>
      </w:r>
      <w:r>
        <w:rPr>
          <w:rStyle w:val="VerbatimChar"/>
          <w:rFonts w:hint="eastAsia" w:ascii="Microsoft YaHei" w:hAnsi="Microsoft YaHei" w:eastAsia="Microsoft YaHei"/>
        </w:rPr>
        <w:t xml:space="preserve">事件</w:t>
      </w:r>
      <w:r>
        <w:rPr>
          <w:rStyle w:val="VerbatimChar"/>
          <w:rFonts w:ascii="Microsoft YaHei" w:hAnsi="Microsoft YaHei" w:eastAsia="Microsoft YaHei"/>
        </w:rPr>
        <w:t xml:space="preserve"> ──► │ 2 </w:t>
      </w:r>
      <w:r>
        <w:rPr>
          <w:rStyle w:val="VerbatimChar"/>
          <w:rFonts w:hint="eastAsia" w:ascii="Microsoft YaHei" w:hAnsi="Microsoft YaHei" w:eastAsia="Microsoft YaHei"/>
        </w:rPr>
        <w:t xml:space="preserve">槽</w:t>
      </w:r>
      <w:r>
        <w:rPr>
          <w:rStyle w:val="VerbatimChar"/>
          <w:rFonts w:ascii="Microsoft YaHei" w:hAnsi="Microsoft YaHei" w:eastAsia="Microsoft YaHei"/>
        </w:rPr>
        <w:t xml:space="preserve"> × 514B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└──────────────┘                 └─────────────────┘                 └──────┬───────┘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             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                                            ▼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                                  ┌──────────────────┐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                                  │ USB CDC 64B </w:t>
      </w:r>
      <w:r>
        <w:rPr>
          <w:rStyle w:val="VerbatimChar"/>
          <w:rFonts w:hint="eastAsia" w:ascii="Microsoft YaHei" w:hAnsi="Microsoft YaHei" w:eastAsia="Microsoft YaHei"/>
        </w:rPr>
        <w:t xml:space="preserve">分包</w:t>
      </w:r>
      <w:r>
        <w:rPr>
          <w:rStyle w:val="VerbatimChar"/>
          <w:rFonts w:ascii="Microsoft YaHei" w:hAnsi="Microsoft YaHei" w:eastAsia="Microsoft YaHei"/>
        </w:rPr>
        <w:t xml:space="preserve">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                                  │ </w:t>
      </w:r>
      <w:r>
        <w:rPr>
          <w:rStyle w:val="VerbatimChar"/>
          <w:rFonts w:hint="eastAsia" w:ascii="Microsoft YaHei" w:hAnsi="Microsoft YaHei" w:eastAsia="Microsoft YaHei"/>
        </w:rPr>
        <w:t xml:space="preserve">乒乓缓冲发送</w:t>
      </w:r>
      <w:r>
        <w:rPr>
          <w:rStyle w:val="VerbatimChar"/>
          <w:rFonts w:ascii="Microsoft YaHei" w:hAnsi="Microsoft YaHei" w:eastAsia="Microsoft YaHei"/>
        </w:rPr>
        <w:t xml:space="preserve">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                                  └──────────────────┘</w:t>
      </w:r>
    </w:p>
    <w:p>
      <w:pPr>
        <w:pStyle w:val="FirstParagraph"/>
      </w:pPr>
      <w:r>
        <w:rPr>
          <w:rFonts w:hint="eastAsia" w:ascii="Microsoft YaHei" w:hAnsi="Microsoft YaHei" w:eastAsia="Microsoft YaHei"/>
          <w:b/>
          <w:bCs/>
        </w:rPr>
        <w:t xml:space="preserve">时序约束</w:t>
      </w:r>
      <w:r>
        <w:rPr>
          <w:rFonts w:hint="eastAsia" w:ascii="Microsoft YaHei" w:hAnsi="Microsoft YaHei" w:eastAsia="Microsoft YaHei"/>
        </w:rPr>
        <w:t xml:space="preserve">：帧内只采集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SPI，帧间才</w:t>
      </w:r>
      <w:r>
        <w:rPr>
          <w:rFonts w:ascii="Microsoft YaHei" w:hAnsi="Microsoft YaHei" w:eastAsia="Microsoft YaHei"/>
        </w:rPr>
        <w:t xml:space="preserve"> flush </w:t>
      </w:r>
      <w:r>
        <w:rPr>
          <w:rFonts w:hint="eastAsia" w:ascii="Microsoft YaHei" w:hAnsi="Microsoft YaHei" w:eastAsia="Microsoft YaHei"/>
        </w:rPr>
        <w:t xml:space="preserve">USB，避免采集与发送争抢总线。最多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2 </w:t>
      </w:r>
      <w:r>
        <w:rPr>
          <w:rFonts w:hint="eastAsia" w:ascii="Microsoft YaHei" w:hAnsi="Microsoft YaHei" w:eastAsia="Microsoft YaHei"/>
          <w:b/>
          <w:bCs/>
        </w:rPr>
        <w:t xml:space="preserve">帧</w:t>
      </w:r>
      <w:r>
        <w:rPr>
          <w:rFonts w:hint="eastAsia" w:ascii="Microsoft YaHei" w:hAnsi="Microsoft YaHei" w:eastAsia="Microsoft YaHei"/>
        </w:rPr>
        <w:t xml:space="preserve">在槽中排队；USB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慢于帧率时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g_spi_raw_usb_drop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递增丢帧。</w:t>
      </w:r>
    </w:p>
    <w:bookmarkEnd w:id="42"/>
    <w:bookmarkStart w:id="46" w:name="spi-流模式对比"/>
    <w:p>
      <w:pPr>
        <w:pStyle w:val="Heading3"/>
      </w:pPr>
      <w:r>
        <w:rPr>
          <w:rFonts w:ascii="Microsoft YaHei" w:hAnsi="Microsoft YaHei" w:eastAsia="Microsoft YaHei"/>
        </w:rPr>
        <w:t xml:space="preserve">5.4 SPI </w:t>
      </w:r>
      <w:r>
        <w:rPr>
          <w:rFonts w:hint="eastAsia" w:ascii="Microsoft YaHei" w:hAnsi="Microsoft YaHei" w:eastAsia="Microsoft YaHei"/>
        </w:rPr>
        <w:t xml:space="preserve">流模式对比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2475"/>
        <w:gridCol w:w="2475"/>
        <w:gridCol w:w="99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mode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每</w:t>
            </w:r>
            <w:r>
              <w:rPr>
                <w:rFonts w:ascii="Microsoft YaHei" w:hAnsi="Microsoft YaHei" w:eastAsia="Microsoft YaHei"/>
                <w:b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每</w:t>
            </w:r>
            <w:r>
              <w:rPr>
                <w:rFonts w:ascii="Microsoft YaHei" w:hAnsi="Microsoft YaHei" w:eastAsia="Microsoft YaHei"/>
                <w:b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1 ~ 514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（可变）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5 + N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原始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二进制，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N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为实际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640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（固定）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HEX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文本（约</w:t>
            </w:r>
            <w:r>
              <w:rPr>
                <w:rFonts w:ascii="Microsoft YaHei" w:hAnsi="Microsoft YaHei" w:eastAsia="Microsoft YaHei"/>
                <w:sz w:val="20"/>
              </w:rPr>
              <w:t xml:space="preserve"> 640×3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字符/帧）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从</w:t>
            </w:r>
            <w:r>
              <w:rPr>
                <w:rFonts w:ascii="Microsoft YaHei" w:hAnsi="Microsoft YaHei" w:eastAsia="Microsoft YaHei"/>
                <w:sz w:val="20"/>
              </w:rPr>
              <w:t xml:space="preserve"> 32×20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源矩阵按行裁剪为</w:t>
            </w:r>
            <w:r>
              <w:rPr>
                <w:rFonts w:ascii="Microsoft YaHei" w:hAnsi="Microsoft YaHei" w:eastAsia="Microsoft YaHei"/>
                <w:sz w:val="20"/>
              </w:rPr>
              <w:t xml:space="preserve"> 16×16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显示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514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（固定）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640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（16×40B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Mode3）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不足</w:t>
            </w:r>
            <w:r>
              <w:rPr>
                <w:rFonts w:ascii="Microsoft YaHei" w:hAnsi="Microsoft YaHei" w:eastAsia="Microsoft YaHei"/>
                <w:sz w:val="20"/>
              </w:rPr>
              <w:t xml:space="preserve"> 514B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的帧丢弃（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g_spi_raw_partial_drop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 -no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仅</w:t>
            </w:r>
            <w:r>
              <w:rPr>
                <w:rFonts w:ascii="Microsoft YaHei" w:hAnsi="Microsoft YaHei" w:eastAsia="Microsoft YaHei"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时序调试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SPISTOP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停止流，关闭</w:t>
            </w:r>
            <w:r>
              <w:rPr>
                <w:rFonts w:ascii="Microsoft YaHei" w:hAnsi="Microsoft YaHei" w:eastAsia="Microsoft YaHei"/>
                <w:sz w:val="20"/>
              </w:rPr>
              <w:t xml:space="preserve"> DEBUGCTRL2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SPIDBG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文本快照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gap/ssn/计数器/队列深度</w:t>
            </w:r>
          </w:p>
        </w:tc>
      </w:tr>
    </w:tbl>
    <w:p>
      <w:pPr>
        <w:pStyle w:val="BlockText"/>
      </w:pPr>
      <w:r>
        <w:rPr>
          <w:rFonts w:hint="eastAsia" w:ascii="Microsoft YaHei" w:hAnsi="Microsoft YaHei" w:eastAsia="Microsoft YaHei"/>
          <w:b/>
          <w:bCs/>
        </w:rPr>
        <w:t xml:space="preserve">注意</w:t>
      </w:r>
      <w:r>
        <w:rPr>
          <w:rFonts w:hint="eastAsia" w:ascii="Microsoft YaHei" w:hAnsi="Microsoft YaHei" w:eastAsia="Microsoft YaHei"/>
        </w:rPr>
        <w:t xml:space="preserve">：三种模式的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侧与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侧字节数</w:t>
      </w:r>
      <w:r>
        <w:rPr>
          <w:rFonts w:hint="eastAsia" w:ascii="Microsoft YaHei" w:hAnsi="Microsoft YaHei" w:eastAsia="Microsoft YaHei"/>
          <w:b/>
          <w:bCs/>
        </w:rPr>
        <w:t xml:space="preserve">不同</w:t>
      </w:r>
      <w:r>
        <w:rPr>
          <w:rFonts w:hint="eastAsia" w:ascii="Microsoft YaHei" w:hAnsi="Microsoft YaHei" w:eastAsia="Microsoft YaHei"/>
        </w:rPr>
        <w:t xml:space="preserve">，稳定运行时不要混用统计口径。PC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端「接收速率」统计的是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USB </w:t>
      </w:r>
      <w:r>
        <w:rPr>
          <w:rFonts w:hint="eastAsia" w:ascii="Microsoft YaHei" w:hAnsi="Microsoft YaHei" w:eastAsia="Microsoft YaHei"/>
          <w:b/>
          <w:bCs/>
        </w:rPr>
        <w:t xml:space="preserve">字节</w:t>
      </w:r>
      <w:r>
        <w:rPr>
          <w:rFonts w:hint="eastAsia" w:ascii="Microsoft YaHei" w:hAnsi="Microsoft YaHei" w:eastAsia="Microsoft YaHei"/>
        </w:rPr>
        <w:t xml:space="preserve">，不是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字节。</w:t>
      </w:r>
    </w:p>
    <w:bookmarkStart w:id="43" w:name="spistart-原始帧-usb-格式"/>
    <w:p>
      <w:pPr>
        <w:pStyle w:val="Heading4"/>
      </w:pPr>
      <w:r>
        <w:rPr>
          <w:rFonts w:ascii="Microsoft YaHei" w:hAnsi="Microsoft YaHei" w:eastAsia="Microsoft YaHei"/>
        </w:rPr>
        <w:t xml:space="preserve">SPISTART </w:t>
      </w:r>
      <w:r>
        <w:rPr>
          <w:rFonts w:hint="eastAsia" w:ascii="Microsoft YaHei" w:hAnsi="Microsoft YaHei" w:eastAsia="Microsoft YaHei"/>
        </w:rPr>
        <w:t xml:space="preserve">原始帧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偏移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长度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内容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魔数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88 77 66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LE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u16，payload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字节数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N（1</w:t>
            </w:r>
            <w:r>
              <w:rPr>
                <w:rFonts w:ascii="Microsoft YaHei" w:hAnsi="Microsoft YaHei" w:eastAsia="Microsoft YaHei"/>
                <w:sz w:val="20"/>
              </w:rPr>
              <w:t xml:space="preserve"> ≤ N ≤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514）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原始数据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稳定态：SSN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每结束一帧即输出一包，</w:t>
      </w:r>
      <w:r>
        <w:rPr>
          <w:rFonts w:hint="eastAsia" w:ascii="Microsoft YaHei" w:hAnsi="Microsoft YaHei" w:eastAsia="Microsoft YaHei"/>
          <w:b/>
          <w:bCs/>
        </w:rPr>
        <w:t xml:space="preserve">不强制</w:t>
      </w:r>
      <w:r>
        <w:rPr>
          <w:rFonts w:ascii="Microsoft YaHei" w:hAnsi="Microsoft YaHei" w:eastAsia="Microsoft YaHei"/>
          <w:b/>
          <w:bCs/>
        </w:rPr>
        <w:t xml:space="preserve"> N=514</w:t>
      </w:r>
      <w:r>
        <w:rPr>
          <w:rFonts w:hint="eastAsia" w:ascii="Microsoft YaHei" w:hAnsi="Microsoft YaHei" w:eastAsia="Microsoft YaHei"/>
        </w:rPr>
        <w:t xml:space="preserve">；读到多少发多少。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PC </w:t>
      </w:r>
      <w:r>
        <w:rPr>
          <w:rFonts w:hint="eastAsia" w:ascii="Microsoft YaHei" w:hAnsi="Microsoft YaHei" w:eastAsia="Microsoft YaHei"/>
        </w:rPr>
        <w:t xml:space="preserve">解析伪代码：</w:t>
      </w:r>
    </w:p>
    <w:p>
      <w:pPr>
        <w:pStyle w:val="SourceCode"/>
      </w:pPr>
      <w:r>
        <w:rPr>
          <w:rStyle w:val="ControlFlowTok"/>
          <w:rFonts w:ascii="Microsoft YaHei" w:hAnsi="Microsoft YaHei" w:eastAsia="Microsoft YaHei"/>
        </w:rPr>
        <w:t xml:space="preserve">if</w:t>
      </w:r>
      <w:r>
        <w:rPr>
          <w:rStyle w:val="NormalTok"/>
          <w:rFonts w:ascii="Microsoft YaHei" w:hAnsi="Microsoft YaHei" w:eastAsia="Microsoft YaHei"/>
        </w:rPr>
        <w:t xml:space="preserve"> buf[i:i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3</w:t>
      </w:r>
      <w:r>
        <w:rPr>
          <w:rStyle w:val="NormalTok"/>
          <w:rFonts w:ascii="Microsoft YaHei" w:hAnsi="Microsoft YaHei" w:eastAsia="Microsoft YaHei"/>
        </w:rPr>
        <w:t xml:space="preserve">] </w:t>
      </w:r>
      <w:r>
        <w:rPr>
          <w:rStyle w:val="OperatorTok"/>
          <w:rFonts w:ascii="Microsoft YaHei" w:hAnsi="Microsoft YaHei" w:eastAsia="Microsoft YaHei"/>
        </w:rPr>
        <w:t xml:space="preserve">==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BuiltInTok"/>
          <w:rFonts w:ascii="Microsoft YaHei" w:hAnsi="Microsoft YaHei" w:eastAsia="Microsoft YaHei"/>
        </w:rPr>
        <w:t xml:space="preserve">bytes</w:t>
      </w:r>
      <w:r>
        <w:rPr>
          <w:rStyle w:val="NormalTok"/>
          <w:rFonts w:ascii="Microsoft YaHei" w:hAnsi="Microsoft YaHei" w:eastAsia="Microsoft YaHei"/>
        </w:rPr>
        <w:t xml:space="preserve">([</w:t>
      </w:r>
      <w:r>
        <w:rPr>
          <w:rStyle w:val="BaseNTok"/>
          <w:rFonts w:ascii="Microsoft YaHei" w:hAnsi="Microsoft YaHei" w:eastAsia="Microsoft YaHei"/>
        </w:rPr>
        <w:t xml:space="preserve">0x88</w:t>
      </w:r>
      <w:r>
        <w:rPr>
          <w:rStyle w:val="NormalTok"/>
          <w:rFonts w:ascii="Microsoft YaHei" w:hAnsi="Microsoft YaHei" w:eastAsia="Microsoft YaHei"/>
        </w:rPr>
        <w:t xml:space="preserve">, </w:t>
      </w:r>
      <w:r>
        <w:rPr>
          <w:rStyle w:val="BaseNTok"/>
          <w:rFonts w:ascii="Microsoft YaHei" w:hAnsi="Microsoft YaHei" w:eastAsia="Microsoft YaHei"/>
        </w:rPr>
        <w:t xml:space="preserve">0x77</w:t>
      </w:r>
      <w:r>
        <w:rPr>
          <w:rStyle w:val="NormalTok"/>
          <w:rFonts w:ascii="Microsoft YaHei" w:hAnsi="Microsoft YaHei" w:eastAsia="Microsoft YaHei"/>
        </w:rPr>
        <w:t xml:space="preserve">, </w:t>
      </w:r>
      <w:r>
        <w:rPr>
          <w:rStyle w:val="BaseNTok"/>
          <w:rFonts w:ascii="Microsoft YaHei" w:hAnsi="Microsoft YaHei" w:eastAsia="Microsoft YaHei"/>
        </w:rPr>
        <w:t xml:space="preserve">0x66</w:t>
      </w:r>
      <w:r>
        <w:rPr>
          <w:rStyle w:val="NormalTok"/>
          <w:rFonts w:ascii="Microsoft YaHei" w:hAnsi="Microsoft YaHei" w:eastAsia="Microsoft YaHei"/>
        </w:rPr>
        <w:t xml:space="preserve">]):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n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buf[i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3</w:t>
      </w:r>
      <w:r>
        <w:rPr>
          <w:rStyle w:val="NormalTok"/>
          <w:rFonts w:ascii="Microsoft YaHei" w:hAnsi="Microsoft YaHei" w:eastAsia="Microsoft YaHei"/>
        </w:rPr>
        <w:t xml:space="preserve">] </w:t>
      </w:r>
      <w:r>
        <w:rPr>
          <w:rStyle w:val="OperatorTok"/>
          <w:rFonts w:ascii="Microsoft YaHei" w:hAnsi="Microsoft YaHei" w:eastAsia="Microsoft YaHei"/>
        </w:rPr>
        <w:t xml:space="preserve">|</w:t>
      </w:r>
      <w:r>
        <w:rPr>
          <w:rStyle w:val="NormalTok"/>
          <w:rFonts w:ascii="Microsoft YaHei" w:hAnsi="Microsoft YaHei" w:eastAsia="Microsoft YaHei"/>
        </w:rPr>
        <w:t xml:space="preserve"> (buf[i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4</w:t>
      </w:r>
      <w:r>
        <w:rPr>
          <w:rStyle w:val="NormalTok"/>
          <w:rFonts w:ascii="Microsoft YaHei" w:hAnsi="Microsoft YaHei" w:eastAsia="Microsoft YaHei"/>
        </w:rPr>
        <w:t xml:space="preserve">] </w:t>
      </w:r>
      <w:r>
        <w:rPr>
          <w:rStyle w:val="OperatorTok"/>
          <w:rFonts w:ascii="Microsoft YaHei" w:hAnsi="Microsoft YaHei" w:eastAsia="Microsoft YaHei"/>
        </w:rPr>
        <w:t xml:space="preserve">&lt;&lt;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DecValTok"/>
          <w:rFonts w:ascii="Microsoft YaHei" w:hAnsi="Microsoft YaHei" w:eastAsia="Microsoft YaHei"/>
        </w:rPr>
        <w:t xml:space="preserve">8</w:t>
      </w:r>
      <w:r>
        <w:rPr>
          <w:rStyle w:val="NormalTok"/>
          <w:rFonts w:ascii="Microsoft YaHei" w:hAnsi="Microsoft YaHei" w:eastAsia="Microsoft YaHei"/>
        </w:rPr>
        <w:t xml:space="preserve">)   </w:t>
      </w:r>
      <w:r>
        <w:rPr>
          <w:rStyle w:val="CommentTok"/>
          <w:rFonts w:ascii="Microsoft YaHei" w:hAnsi="Microsoft YaHei" w:eastAsia="Microsoft YaHei"/>
        </w:rPr>
        <w:t xml:space="preserve"># 小端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payload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buf[i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5</w:t>
      </w:r>
      <w:r>
        <w:rPr>
          <w:rStyle w:val="NormalTok"/>
          <w:rFonts w:ascii="Microsoft YaHei" w:hAnsi="Microsoft YaHei" w:eastAsia="Microsoft YaHei"/>
        </w:rPr>
        <w:t xml:space="preserve"> : 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5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NormalTok"/>
          <w:rFonts w:ascii="Microsoft YaHei" w:hAnsi="Microsoft YaHei" w:eastAsia="Microsoft YaHei"/>
        </w:rPr>
        <w:t xml:space="preserve">n]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i </w:t>
      </w:r>
      <w:r>
        <w:rPr>
          <w:rStyle w:val="OperatorTok"/>
          <w:rFonts w:ascii="Microsoft YaHei" w:hAnsi="Microsoft YaHei" w:eastAsia="Microsoft YaHei"/>
        </w:rPr>
        <w:t xml:space="preserve">+=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DecValTok"/>
          <w:rFonts w:ascii="Microsoft YaHei" w:hAnsi="Microsoft YaHei" w:eastAsia="Microsoft YaHei"/>
        </w:rPr>
        <w:t xml:space="preserve">5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NormalTok"/>
          <w:rFonts w:ascii="Microsoft YaHei" w:hAnsi="Microsoft YaHei" w:eastAsia="Microsoft YaHei"/>
        </w:rPr>
        <w:t xml:space="preserve"> n</w:t>
      </w:r>
    </w:p>
    <w:bookmarkEnd w:id="43"/>
    <w:bookmarkStart w:id="44" w:name="spistart3514b-spi-帧布局与-mode3-展开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SPISTART3：514B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帧布局与</w:t>
      </w:r>
      <w:r>
        <w:rPr>
          <w:rFonts w:ascii="Microsoft YaHei" w:hAnsi="Microsoft YaHei" w:eastAsia="Microsoft YaHei"/>
        </w:rPr>
        <w:t xml:space="preserve"> Mode3 </w:t>
      </w:r>
      <w:r>
        <w:rPr>
          <w:rFonts w:hint="eastAsia" w:ascii="Microsoft YaHei" w:hAnsi="Microsoft YaHei" w:eastAsia="Microsoft YaHei"/>
        </w:rPr>
        <w:t xml:space="preserve">展开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触摸芯片</w:t>
      </w:r>
      <w:r>
        <w:rPr>
          <w:rFonts w:ascii="Microsoft YaHei" w:hAnsi="Microsoft YaHei" w:eastAsia="Microsoft YaHei"/>
        </w:rPr>
        <w:t xml:space="preserve"> DBGOBJMODEEN </w:t>
      </w:r>
      <w:r>
        <w:rPr>
          <w:rFonts w:hint="eastAsia" w:ascii="Microsoft YaHei" w:hAnsi="Microsoft YaHei" w:eastAsia="Microsoft YaHei"/>
        </w:rPr>
        <w:t xml:space="preserve">下，每个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帧固定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514 </w:t>
      </w:r>
      <w:r>
        <w:rPr>
          <w:rFonts w:hint="eastAsia" w:ascii="Microsoft YaHei" w:hAnsi="Microsoft YaHei" w:eastAsia="Microsoft YaHei"/>
          <w:b/>
          <w:bCs/>
        </w:rPr>
        <w:t xml:space="preserve">字节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SPI </w:t>
      </w:r>
      <w:r>
        <w:rPr>
          <w:rFonts w:hint="eastAsia" w:ascii="Microsoft YaHei" w:hAnsi="Microsoft YaHei" w:eastAsia="Microsoft YaHei"/>
        </w:rPr>
        <w:t xml:space="preserve">输入：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偏移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长度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含义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FRAME_ID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（本帧</w:t>
            </w:r>
            <w:r>
              <w:rPr>
                <w:rFonts w:ascii="Microsoft YaHei" w:hAnsi="Microsoft YaHei" w:eastAsia="Microsoft YaHei"/>
                <w:sz w:val="20"/>
              </w:rPr>
              <w:t xml:space="preserve"> 16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个</w:t>
            </w:r>
            <w:r>
              <w:rPr>
                <w:rFonts w:ascii="Microsoft YaHei" w:hAnsi="Microsoft YaHei" w:eastAsia="Microsoft YaHei"/>
                <w:sz w:val="20"/>
              </w:rPr>
              <w:t xml:space="preserve"> Mode3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包共用，对应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packet[4]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 ~ 512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有效数据：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16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行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 × 32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B/行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（16×16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矩阵，每点</w:t>
            </w:r>
            <w:r>
              <w:rPr>
                <w:rFonts w:ascii="Microsoft YaHei" w:hAnsi="Microsoft YaHei" w:eastAsia="Microsoft YaHei"/>
                <w:sz w:val="20"/>
              </w:rPr>
              <w:t xml:space="preserve"> 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帧尾标记（与</w:t>
            </w:r>
            <w:r>
              <w:rPr>
                <w:rFonts w:ascii="Microsoft YaHei" w:hAnsi="Microsoft YaHei" w:eastAsia="Microsoft YaHei"/>
                <w:sz w:val="20"/>
              </w:rPr>
              <w:t xml:space="preserve"> byte[0]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成对，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不参与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Mode3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数据）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固件在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间隙从</w:t>
      </w:r>
      <w:r>
        <w:rPr>
          <w:rFonts w:ascii="Microsoft YaHei" w:hAnsi="Microsoft YaHei" w:eastAsia="Microsoft YaHei"/>
        </w:rPr>
        <w:t xml:space="preserve"> DMA ring </w:t>
      </w:r>
      <w:r>
        <w:rPr>
          <w:rFonts w:hint="eastAsia" w:ascii="Microsoft YaHei" w:hAnsi="Microsoft YaHei" w:eastAsia="Microsoft YaHei"/>
        </w:rPr>
        <w:t xml:space="preserve">提取；</w:t>
      </w:r>
      <w:r>
        <w:rPr>
          <w:rFonts w:hint="eastAsia" w:ascii="Microsoft YaHei" w:hAnsi="Microsoft YaHei" w:eastAsia="Microsoft YaHei"/>
          <w:b/>
          <w:bCs/>
        </w:rPr>
        <w:t xml:space="preserve">仅当拷贝字节数</w:t>
      </w:r>
      <w:r>
        <w:rPr>
          <w:rFonts w:ascii="Microsoft YaHei" w:hAnsi="Microsoft YaHei" w:eastAsia="Microsoft YaHei"/>
          <w:b/>
          <w:bCs/>
        </w:rPr>
        <w:t xml:space="preserve"> == 514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时才打包，否则计入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g_spi_raw_partial_drop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并丢弃。</w:t>
      </w:r>
    </w:p>
    <w:p>
      <w:pPr>
        <w:pStyle w:val="BodyText"/>
      </w:pPr>
      <w:r>
        <w:rPr>
          <w:rFonts w:hint="eastAsia" w:ascii="Microsoft YaHei" w:hAnsi="Microsoft YaHei" w:eastAsia="Microsoft YaHei"/>
        </w:rPr>
        <w:t xml:space="preserve">每行</w:t>
      </w:r>
      <w:r>
        <w:rPr>
          <w:rFonts w:ascii="Microsoft YaHei" w:hAnsi="Microsoft YaHei" w:eastAsia="Microsoft YaHei"/>
        </w:rPr>
        <w:t xml:space="preserve"> 32 </w:t>
      </w:r>
      <w:r>
        <w:rPr>
          <w:rFonts w:hint="eastAsia" w:ascii="Microsoft YaHei" w:hAnsi="Microsoft YaHei" w:eastAsia="Microsoft YaHei"/>
        </w:rPr>
        <w:t xml:space="preserve">字节打包为一个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40 </w:t>
      </w:r>
      <w:r>
        <w:rPr>
          <w:rFonts w:hint="eastAsia" w:ascii="Microsoft YaHei" w:hAnsi="Microsoft YaHei" w:eastAsia="Microsoft YaHei"/>
          <w:b/>
          <w:bCs/>
        </w:rPr>
        <w:t xml:space="preserve">字节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包：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AA 10 33 | LEN(40) | FRAME_ID(=SPI byte[0]) | ROW_ID(0~15) | DATA[32] | CRC16</w:t>
      </w:r>
    </w:p>
    <w:p>
      <w:pPr>
        <w:pStyle w:val="Compact"/>
        <w:numPr>
          <w:ilvl w:val="0"/>
          <w:numId w:val="1012"/>
        </w:numPr>
      </w:pPr>
      <w:r>
        <w:rPr>
          <w:rFonts w:ascii="Microsoft YaHei" w:hAnsi="Microsoft YaHei" w:eastAsia="Microsoft YaHei"/>
        </w:rPr>
        <w:t xml:space="preserve">DATA </w:t>
      </w:r>
      <w:r>
        <w:rPr>
          <w:rFonts w:hint="eastAsia" w:ascii="Microsoft YaHei" w:hAnsi="Microsoft YaHei" w:eastAsia="Microsoft YaHei"/>
        </w:rPr>
        <w:t xml:space="preserve">内每</w:t>
      </w:r>
      <w:r>
        <w:rPr>
          <w:rFonts w:ascii="Microsoft YaHei" w:hAnsi="Microsoft YaHei" w:eastAsia="Microsoft YaHei"/>
        </w:rPr>
        <w:t xml:space="preserve"> 2 </w:t>
      </w:r>
      <w:r>
        <w:rPr>
          <w:rFonts w:hint="eastAsia" w:ascii="Microsoft YaHei" w:hAnsi="Microsoft YaHei" w:eastAsia="Microsoft YaHei"/>
        </w:rPr>
        <w:t xml:space="preserve">字节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高低位交换</w:t>
      </w:r>
      <w:r>
        <w:rPr>
          <w:rFonts w:hint="eastAsia" w:ascii="Microsoft YaHei" w:hAnsi="Microsoft YaHei" w:eastAsia="Microsoft YaHei"/>
        </w:rPr>
        <w:t xml:space="preserve">（与</w:t>
      </w:r>
      <w:r>
        <w:rPr>
          <w:rFonts w:ascii="Microsoft YaHei" w:hAnsi="Microsoft YaHei" w:eastAsia="Microsoft YaHei"/>
        </w:rPr>
        <w:t xml:space="preserve"> I2C T37 </w:t>
      </w:r>
      <w:r>
        <w:rPr>
          <w:rFonts w:hint="eastAsia" w:ascii="Microsoft YaHei" w:hAnsi="Microsoft YaHei" w:eastAsia="Microsoft YaHei"/>
        </w:rPr>
        <w:t xml:space="preserve">路径一致）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Microsoft YaHei" w:hAnsi="Microsoft YaHei" w:eastAsia="Microsoft YaHei"/>
        </w:rPr>
        <w:t xml:space="preserve">CRC16-CCITT-FALSE，范围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packet[0..37]</w:t>
      </w:r>
    </w:p>
    <w:p>
      <w:pPr>
        <w:pStyle w:val="FirstParagraph"/>
      </w:pPr>
      <w:r>
        <w:rPr>
          <w:rFonts w:hint="eastAsia" w:ascii="Microsoft YaHei" w:hAnsi="Microsoft YaHei" w:eastAsia="Microsoft YaHei"/>
          <w:b/>
          <w:bCs/>
        </w:rPr>
        <w:t xml:space="preserve">稳定流</w:t>
      </w:r>
      <w:r>
        <w:rPr>
          <w:rFonts w:ascii="Microsoft YaHei" w:hAnsi="Microsoft YaHei" w:eastAsia="Microsoft YaHei"/>
          <w:b/>
          <w:bCs/>
        </w:rPr>
        <w:t xml:space="preserve"> USB </w:t>
      </w:r>
      <w:r>
        <w:rPr>
          <w:rFonts w:hint="eastAsia" w:ascii="Microsoft YaHei" w:hAnsi="Microsoft YaHei" w:eastAsia="Microsoft YaHei"/>
          <w:b/>
          <w:bCs/>
        </w:rPr>
        <w:t xml:space="preserve">输出量（每触摸扫描帧）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514 B (SPI)  →  16 </w:t>
      </w:r>
      <w:r>
        <w:rPr>
          <w:rStyle w:val="VerbatimChar"/>
          <w:rFonts w:hint="eastAsia" w:ascii="Microsoft YaHei" w:hAnsi="Microsoft YaHei" w:eastAsia="Microsoft YaHei"/>
        </w:rPr>
        <w:t xml:space="preserve">包</w:t>
      </w:r>
      <w:r>
        <w:rPr>
          <w:rStyle w:val="VerbatimChar"/>
          <w:rFonts w:ascii="Microsoft YaHei" w:hAnsi="Microsoft YaHei" w:eastAsia="Microsoft YaHei"/>
        </w:rPr>
        <w:t xml:space="preserve"> × 40 B  =  640 B (USB Mode3 </w:t>
      </w:r>
      <w:r>
        <w:rPr>
          <w:rStyle w:val="VerbatimChar"/>
          <w:rFonts w:hint="eastAsia" w:ascii="Microsoft YaHei" w:hAnsi="Microsoft YaHei" w:eastAsia="Microsoft YaHei"/>
        </w:rPr>
        <w:t xml:space="preserve">二进制)</w:t>
      </w:r>
    </w:p>
    <w:bookmarkEnd w:id="44"/>
    <w:bookmarkStart w:id="45" w:name="spistart1640b-spi-帧结构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SPISTART1：640B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帧结构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项目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每帧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640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（20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行</w:t>
            </w:r>
            <w:r>
              <w:rPr>
                <w:rFonts w:ascii="Microsoft YaHei" w:hAnsi="Microsoft YaHei" w:eastAsia="Microsoft YaHei"/>
                <w:sz w:val="20"/>
              </w:rPr>
              <w:t xml:space="preserve"> × 40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B/行，取每行第</w:t>
            </w:r>
            <w:r>
              <w:rPr>
                <w:rFonts w:ascii="Microsoft YaHei" w:hAnsi="Microsoft YaHei" w:eastAsia="Microsoft YaHei"/>
                <w:sz w:val="20"/>
              </w:rPr>
              <w:t xml:space="preserve"> 2~33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字节共</w:t>
            </w:r>
            <w:r>
              <w:rPr>
                <w:rFonts w:ascii="Microsoft YaHei" w:hAnsi="Microsoft YaHei" w:eastAsia="Microsoft YaHei"/>
                <w:sz w:val="20"/>
              </w:rPr>
              <w:t xml:space="preserve"> 32 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输出）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显示矩阵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裁剪为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16×16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HEX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文本行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稳定态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收满</w:t>
            </w:r>
            <w:r>
              <w:rPr>
                <w:rFonts w:ascii="Microsoft YaHei" w:hAnsi="Microsoft YaHei" w:eastAsia="Microsoft YaHei"/>
                <w:sz w:val="20"/>
              </w:rPr>
              <w:t xml:space="preserve"> 640B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后自动开始下一帧</w:t>
            </w:r>
          </w:p>
        </w:tc>
      </w:tr>
    </w:tbl>
    <w:bookmarkEnd w:id="45"/>
    <w:bookmarkEnd w:id="46"/>
    <w:bookmarkStart w:id="47" w:name="稳定流数据量速查"/>
    <w:p>
      <w:pPr>
        <w:pStyle w:val="Heading3"/>
      </w:pPr>
      <w:r>
        <w:rPr>
          <w:rFonts w:ascii="Microsoft YaHei" w:hAnsi="Microsoft YaHei" w:eastAsia="Microsoft YaHei"/>
        </w:rPr>
        <w:t xml:space="preserve">5.5 </w:t>
      </w:r>
      <w:r>
        <w:rPr>
          <w:rFonts w:hint="eastAsia" w:ascii="Microsoft YaHei" w:hAnsi="Microsoft YaHei" w:eastAsia="Microsoft YaHei"/>
        </w:rPr>
        <w:t xml:space="preserve">稳定流数据量速查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设触摸芯片扫描频率为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f Hz</w:t>
      </w:r>
      <w:r>
        <w:rPr>
          <w:rFonts w:hint="eastAsia" w:ascii="Microsoft YaHei" w:hAnsi="Microsoft YaHei" w:eastAsia="Microsoft YaHei"/>
        </w:rPr>
        <w:t xml:space="preserve">（典型</w:t>
      </w:r>
      <w:r>
        <w:rPr>
          <w:rFonts w:ascii="Microsoft YaHei" w:hAnsi="Microsoft YaHei" w:eastAsia="Microsoft YaHei"/>
        </w:rPr>
        <w:t xml:space="preserve"> 20~40 </w:t>
      </w:r>
      <w:r>
        <w:rPr>
          <w:rFonts w:hint="eastAsia" w:ascii="Microsoft YaHei" w:hAnsi="Microsoft YaHei" w:eastAsia="Microsoft YaHei"/>
        </w:rPr>
        <w:t xml:space="preserve">Hz，DEBUG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模式下可能更低）：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980"/>
        <w:gridCol w:w="3780"/>
        <w:gridCol w:w="108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侧速率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侧速率（稳定态）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备注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B/s（N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可变，通常接近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514）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(5+N)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随</w:t>
            </w:r>
            <w:r>
              <w:rPr>
                <w:rFonts w:ascii="Microsoft YaHei" w:hAnsi="Microsoft YaHei" w:eastAsia="Microsoft YaHei"/>
                <w:sz w:val="20"/>
              </w:rPr>
              <w:t xml:space="preserve"> DEBUG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内容变化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640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~1920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B/s（HEX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640×3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字符/帧</w:t>
            </w:r>
            <w:r>
              <w:rPr>
                <w:rFonts w:ascii="Microsoft YaHei" w:hAnsi="Microsoft YaHei" w:eastAsia="Microsoft YaHei"/>
                <w:sz w:val="20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换行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514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f × 640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比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多</w:t>
            </w:r>
            <w:r>
              <w:rPr>
                <w:rFonts w:ascii="Microsoft YaHei" w:hAnsi="Microsoft YaHei" w:eastAsia="Microsoft YaHei"/>
                <w:sz w:val="20"/>
              </w:rPr>
              <w:t xml:space="preserve"> 126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B/帧（Mode3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包头+CRC）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START MAP16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（I2C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T37）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640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行</w:t>
            </w:r>
            <w:r>
              <w:rPr>
                <w:rFonts w:ascii="Microsoft YaHei" w:hAnsi="Microsoft YaHei" w:eastAsia="Microsoft YaHei"/>
                <w:sz w:val="20"/>
              </w:rPr>
              <w:t xml:space="preserve"> × 40 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Mode3，无</w:t>
            </w:r>
            <w:r>
              <w:rPr>
                <w:rFonts w:ascii="Microsoft YaHei" w:hAnsi="Microsoft YaHei" w:eastAsia="Microsoft YaHei"/>
                <w:sz w:val="20"/>
              </w:rPr>
              <w:t xml:space="preserve"> SPI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  <w:b/>
          <w:bCs/>
        </w:rPr>
        <w:t xml:space="preserve">示例</w:t>
      </w:r>
      <w:r>
        <w:rPr>
          <w:rFonts w:hint="eastAsia" w:ascii="Microsoft YaHei" w:hAnsi="Microsoft YaHei" w:eastAsia="Microsoft YaHei"/>
        </w:rPr>
        <w:t xml:space="preserve">（f</w:t>
      </w:r>
      <w:r>
        <w:rPr>
          <w:rFonts w:ascii="Microsoft YaHei" w:hAnsi="Microsoft YaHei" w:eastAsia="Microsoft YaHei"/>
        </w:rPr>
        <w:t xml:space="preserve"> = 30 </w:t>
      </w:r>
      <w:r>
        <w:rPr>
          <w:rFonts w:hint="eastAsia" w:ascii="Microsoft YaHei" w:hAnsi="Microsoft YaHei" w:eastAsia="Microsoft YaHei"/>
        </w:rPr>
        <w:t xml:space="preserve">Hz，SPISTART3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稳定运行）：</w:t>
      </w:r>
    </w:p>
    <w:p>
      <w:pPr>
        <w:pStyle w:val="Compact"/>
        <w:numPr>
          <w:ilvl w:val="0"/>
          <w:numId w:val="1013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接收速率</w:t>
      </w:r>
      <w:r>
        <w:rPr>
          <w:rFonts w:ascii="Microsoft YaHei" w:hAnsi="Microsoft YaHei" w:eastAsia="Microsoft YaHei"/>
        </w:rPr>
        <w:t xml:space="preserve"> ≈ 30 × 640 =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19 200 B/s ≈ 18.8 KB/s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Microsoft YaHei" w:hAnsi="Microsoft YaHei" w:eastAsia="Microsoft YaHei"/>
        </w:rPr>
        <w:t xml:space="preserve">每秒完整矩阵帧</w:t>
      </w:r>
      <w:r>
        <w:rPr>
          <w:rFonts w:ascii="Microsoft YaHei" w:hAnsi="Microsoft YaHei" w:eastAsia="Microsoft YaHei"/>
        </w:rPr>
        <w:t xml:space="preserve"> ≈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30 </w:t>
      </w:r>
      <w:r>
        <w:rPr>
          <w:rFonts w:hint="eastAsia" w:ascii="Microsoft YaHei" w:hAnsi="Microsoft YaHei" w:eastAsia="Microsoft YaHei"/>
          <w:b/>
          <w:bCs/>
        </w:rPr>
        <w:t xml:space="preserve">帧</w:t>
      </w:r>
      <w:r>
        <w:rPr>
          <w:rFonts w:hint="eastAsia" w:ascii="Microsoft YaHei" w:hAnsi="Microsoft YaHei" w:eastAsia="Microsoft YaHei"/>
        </w:rPr>
        <w:t xml:space="preserve">（每帧</w:t>
      </w:r>
      <w:r>
        <w:rPr>
          <w:rFonts w:ascii="Microsoft YaHei" w:hAnsi="Microsoft YaHei" w:eastAsia="Microsoft YaHei"/>
        </w:rPr>
        <w:t xml:space="preserve"> 16 </w:t>
      </w:r>
      <w:r>
        <w:rPr>
          <w:rFonts w:hint="eastAsia" w:ascii="Microsoft YaHei" w:hAnsi="Microsoft YaHei" w:eastAsia="Microsoft YaHei"/>
        </w:rPr>
        <w:t xml:space="preserve">个</w:t>
      </w:r>
      <w:r>
        <w:rPr>
          <w:rFonts w:ascii="Microsoft YaHei" w:hAnsi="Microsoft YaHei" w:eastAsia="Microsoft YaHei"/>
        </w:rPr>
        <w:t xml:space="preserve"> Mode3 </w:t>
      </w:r>
      <w:r>
        <w:rPr>
          <w:rFonts w:hint="eastAsia" w:ascii="Microsoft YaHei" w:hAnsi="Microsoft YaHei" w:eastAsia="Microsoft YaHei"/>
        </w:rPr>
        <w:t xml:space="preserve">行包）</w:t>
      </w:r>
    </w:p>
    <w:p>
      <w:pPr>
        <w:pStyle w:val="Compact"/>
        <w:numPr>
          <w:ilvl w:val="0"/>
          <w:numId w:val="1013"/>
        </w:numPr>
      </w:pPr>
      <w:r>
        <w:rPr>
          <w:rFonts w:ascii="Microsoft YaHei" w:hAnsi="Microsoft YaHei" w:eastAsia="Microsoft YaHei"/>
        </w:rPr>
        <w:t xml:space="preserve">PC </w:t>
      </w:r>
      <w:r>
        <w:rPr>
          <w:rFonts w:hint="eastAsia" w:ascii="Microsoft YaHei" w:hAnsi="Microsoft YaHei" w:eastAsia="Microsoft YaHei"/>
        </w:rPr>
        <w:t xml:space="preserve">端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recvCount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统计的是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USB chunk </w:t>
      </w:r>
      <w:r>
        <w:rPr>
          <w:rFonts w:hint="eastAsia" w:ascii="Microsoft YaHei" w:hAnsi="Microsoft YaHei" w:eastAsia="Microsoft YaHei"/>
          <w:b/>
          <w:bCs/>
        </w:rPr>
        <w:t xml:space="preserve">次数</w:t>
      </w:r>
      <w:r>
        <w:rPr>
          <w:rFonts w:hint="eastAsia" w:ascii="Microsoft YaHei" w:hAnsi="Microsoft YaHei" w:eastAsia="Microsoft YaHei"/>
        </w:rPr>
        <w:t xml:space="preserve">，不是矩阵帧数；</w:t>
      </w:r>
      <w:r>
        <w:rPr>
          <w:rStyle w:val="VerbatimChar"/>
          <w:rFonts w:ascii="Microsoft YaHei" w:hAnsi="Microsoft YaHei" w:eastAsia="Microsoft YaHei"/>
        </w:rPr>
        <w:t xml:space="preserve">recvSpeed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字节速率</w:t>
      </w:r>
    </w:p>
    <w:p>
      <w:pPr>
        <w:pStyle w:val="FirstParagraph"/>
      </w:pPr>
      <w:r>
        <w:rPr>
          <w:rFonts w:ascii="Microsoft YaHei" w:hAnsi="Microsoft YaHei" w:eastAsia="Microsoft YaHei"/>
          <w:b/>
          <w:bCs/>
        </w:rPr>
        <w:t xml:space="preserve">SSN </w:t>
      </w:r>
      <w:r>
        <w:rPr>
          <w:rFonts w:hint="eastAsia" w:ascii="Microsoft YaHei" w:hAnsi="Microsoft YaHei" w:eastAsia="Microsoft YaHei"/>
          <w:b/>
          <w:bCs/>
        </w:rPr>
        <w:t xml:space="preserve">帧间空闲</w:t>
      </w:r>
      <w:r>
        <w:rPr>
          <w:rFonts w:hint="eastAsia" w:ascii="Microsoft YaHei" w:hAnsi="Microsoft YaHei" w:eastAsia="Microsoft YaHei"/>
        </w:rPr>
        <w:t xml:space="preserve">：稳定流中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帧间可能有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&gt;25 ms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空闲，属正常；固件在</w:t>
      </w:r>
      <w:r>
        <w:rPr>
          <w:rFonts w:ascii="Microsoft YaHei" w:hAnsi="Microsoft YaHei" w:eastAsia="Microsoft YaHei"/>
        </w:rPr>
        <w:t xml:space="preserve"> gap </w:t>
      </w:r>
      <w:r>
        <w:rPr>
          <w:rFonts w:hint="eastAsia" w:ascii="Microsoft YaHei" w:hAnsi="Microsoft YaHei" w:eastAsia="Microsoft YaHei"/>
        </w:rPr>
        <w:t xml:space="preserve">提取模式下将</w:t>
      </w:r>
      <w:r>
        <w:rPr>
          <w:rFonts w:ascii="Microsoft YaHei" w:hAnsi="Microsoft YaHei" w:eastAsia="Microsoft YaHei"/>
        </w:rPr>
        <w:t xml:space="preserve"> stall </w:t>
      </w:r>
      <w:r>
        <w:rPr>
          <w:rFonts w:hint="eastAsia" w:ascii="Microsoft YaHei" w:hAnsi="Microsoft YaHei" w:eastAsia="Microsoft YaHei"/>
        </w:rPr>
        <w:t xml:space="preserve">阈值设为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500 ms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SPI_GAP_IDLE_STALL_MS</w:t>
      </w:r>
      <w:r>
        <w:rPr>
          <w:rFonts w:hint="eastAsia" w:ascii="Microsoft YaHei" w:hAnsi="Microsoft YaHei" w:eastAsia="Microsoft YaHei"/>
        </w:rPr>
        <w:t xml:space="preserve">），避免误重启</w:t>
      </w:r>
      <w:r>
        <w:rPr>
          <w:rFonts w:ascii="Microsoft YaHei" w:hAnsi="Microsoft YaHei" w:eastAsia="Microsoft YaHei"/>
        </w:rPr>
        <w:t xml:space="preserve"> DMA。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47"/>
    <w:bookmarkEnd w:id="48"/>
    <w:bookmarkStart w:id="53" w:name="mcu-固件架构"/>
    <w:p>
      <w:pPr>
        <w:pStyle w:val="Heading2"/>
      </w:pPr>
      <w:r>
        <w:rPr>
          <w:rFonts w:ascii="Microsoft YaHei" w:hAnsi="Microsoft YaHei" w:eastAsia="Microsoft YaHei"/>
        </w:rPr>
        <w:t xml:space="preserve">6. MCU </w:t>
      </w:r>
      <w:r>
        <w:rPr>
          <w:rFonts w:hint="eastAsia" w:ascii="Microsoft YaHei" w:hAnsi="Microsoft YaHei" w:eastAsia="Microsoft YaHei"/>
        </w:rPr>
        <w:t xml:space="preserve">固件架构</w:t>
      </w:r>
    </w:p>
    <w:bookmarkStart w:id="49" w:name="主循环"/>
    <w:p>
      <w:pPr>
        <w:pStyle w:val="Heading3"/>
      </w:pPr>
      <w:r>
        <w:rPr>
          <w:rFonts w:ascii="Microsoft YaHei" w:hAnsi="Microsoft YaHei" w:eastAsia="Microsoft YaHei"/>
        </w:rPr>
        <w:t xml:space="preserve">6.1 </w:t>
      </w:r>
      <w:r>
        <w:rPr>
          <w:rFonts w:hint="eastAsia" w:ascii="Microsoft YaHei" w:hAnsi="Microsoft YaHei" w:eastAsia="Microsoft YaHei"/>
        </w:rPr>
        <w:t xml:space="preserve">主循环</w:t>
      </w:r>
    </w:p>
    <w:p>
      <w:pPr>
        <w:pStyle w:val="FirstParagraph"/>
      </w:pPr>
      <w:r>
        <w:rPr>
          <w:rStyle w:val="VerbatimChar"/>
          <w:rFonts w:ascii="Microsoft YaHei" w:hAnsi="Microsoft YaHei" w:eastAsia="Microsoft YaHei"/>
        </w:rPr>
        <w:t xml:space="preserve">Core/Src/main.c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主循环逻辑：</w:t>
      </w:r>
    </w:p>
    <w:p>
      <w:pPr>
        <w:pStyle w:val="SourceCode"/>
      </w:pPr>
      <w:r>
        <w:rPr>
          <w:rStyle w:val="ControlFlowTok"/>
          <w:rFonts w:ascii="Microsoft YaHei" w:hAnsi="Microsoft YaHei" w:eastAsia="Microsoft YaHei"/>
        </w:rPr>
        <w:t xml:space="preserve">while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(</w:t>
      </w:r>
      <w:r>
        <w:rPr>
          <w:rStyle w:val="DecValTok"/>
          <w:rFonts w:ascii="Microsoft YaHei" w:hAnsi="Microsoft YaHei" w:eastAsia="Microsoft YaHei"/>
        </w:rPr>
        <w:t xml:space="preserve">1</w:t>
      </w:r>
      <w:r>
        <w:rPr>
          <w:rStyle w:val="OperatorTok"/>
          <w:rFonts w:ascii="Microsoft YaHei" w:hAnsi="Microsoft YaHei" w:eastAsia="Microsoft YaHei"/>
        </w:rPr>
        <w:t xml:space="preserve">)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{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MXT_ProcessCommand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        </w:t>
      </w:r>
      <w:r>
        <w:rPr>
          <w:rStyle w:val="CommentTok"/>
          <w:rFonts w:ascii="Microsoft YaHei" w:hAnsi="Microsoft YaHei" w:eastAsia="Microsoft YaHei"/>
        </w:rPr>
        <w:t xml:space="preserve">// 处理 USB 文本命令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MXT_ProcessControlPending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 </w:t>
      </w:r>
      <w:r>
        <w:rPr>
          <w:rStyle w:val="CommentTok"/>
          <w:rFonts w:ascii="Microsoft YaHei" w:hAnsi="Microsoft YaHei" w:eastAsia="Microsoft YaHei"/>
        </w:rPr>
        <w:t xml:space="preserve">// 异步控制（UNFREEZE/BACKUPNV 等）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</w:t>
      </w:r>
      <w:r>
        <w:rPr>
          <w:rStyle w:val="ControlFlowTok"/>
          <w:rFonts w:ascii="Microsoft YaHei" w:hAnsi="Microsoft YaHei" w:eastAsia="Microsoft YaHei"/>
        </w:rPr>
        <w:t xml:space="preserve">if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(</w:t>
      </w:r>
      <w:r>
        <w:rPr>
          <w:rStyle w:val="NormalTok"/>
          <w:rFonts w:ascii="Microsoft YaHei" w:hAnsi="Microsoft YaHei" w:eastAsia="Microsoft YaHei"/>
        </w:rPr>
        <w:t xml:space="preserve">SPI 流模式活跃</w:t>
      </w:r>
      <w:r>
        <w:rPr>
          <w:rStyle w:val="OperatorTok"/>
          <w:rFonts w:ascii="Microsoft YaHei" w:hAnsi="Microsoft YaHei" w:eastAsia="Microsoft YaHei"/>
        </w:rPr>
        <w:t xml:space="preserve">)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{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MXT_SSN_Poll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MXT_ProcessSPICheck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MXT_USB_ServiceTx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     </w:t>
      </w:r>
      <w:r>
        <w:rPr>
          <w:rStyle w:val="CommentTok"/>
          <w:rFonts w:ascii="Microsoft YaHei" w:hAnsi="Microsoft YaHei" w:eastAsia="Microsoft YaHei"/>
        </w:rPr>
        <w:t xml:space="preserve">// SPI 原始流 USB 发送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MXT_FlushMessageBuffer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</w:t>
      </w:r>
      <w:r>
        <w:rPr>
          <w:rStyle w:val="OperatorTok"/>
          <w:rFonts w:ascii="Microsoft YaHei" w:hAnsi="Microsoft YaHei" w:eastAsia="Microsoft YaHei"/>
        </w:rPr>
        <w:t xml:space="preserve">}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ControlFlowTok"/>
          <w:rFonts w:ascii="Microsoft YaHei" w:hAnsi="Microsoft YaHei" w:eastAsia="Microsoft YaHei"/>
        </w:rPr>
        <w:t xml:space="preserve">else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{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MXT_SSN_Poll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MXT_ProcessSPICheck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MXT_FlushMessageBuffer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MXT_CheckAndProcessMessages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</w:t>
      </w:r>
      <w:r>
        <w:rPr>
          <w:rStyle w:val="CommentTok"/>
          <w:rFonts w:ascii="Microsoft YaHei" w:hAnsi="Microsoft YaHei" w:eastAsia="Microsoft YaHei"/>
        </w:rPr>
        <w:t xml:space="preserve">// CHG 引脚消息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MXT_FlushMessageBuffer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MXT_TimerDiagnosticRead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    </w:t>
      </w:r>
      <w:r>
        <w:rPr>
          <w:rStyle w:val="CommentTok"/>
          <w:rFonts w:ascii="Microsoft YaHei" w:hAnsi="Microsoft YaHei" w:eastAsia="Microsoft YaHei"/>
        </w:rPr>
        <w:t xml:space="preserve">// START 定时 T37 输出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MXT_FlushMessageBuffer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</w:t>
      </w:r>
      <w:r>
        <w:rPr>
          <w:rStyle w:val="OperatorTok"/>
          <w:rFonts w:ascii="Microsoft YaHei" w:hAnsi="Microsoft YaHei" w:eastAsia="Microsoft YaHei"/>
        </w:rPr>
        <w:t xml:space="preserve">}</w:t>
      </w:r>
      <w:r>
        <w:rPr>
          <w:rFonts w:ascii="Microsoft YaHei" w:hAnsi="Microsoft YaHei" w:eastAsia="Microsoft YaHei"/>
        </w:rPr>
        <w:br/>
      </w:r>
      <w:r>
        <w:rPr>
          <w:rStyle w:val="OperatorTok"/>
          <w:rFonts w:ascii="Microsoft YaHei" w:hAnsi="Microsoft YaHei" w:eastAsia="Microsoft YaHei"/>
        </w:rPr>
        <w:t xml:space="preserve">}</w:t>
      </w:r>
    </w:p>
    <w:bookmarkEnd w:id="49"/>
    <w:bookmarkStart w:id="50" w:name="模块划分"/>
    <w:p>
      <w:pPr>
        <w:pStyle w:val="Heading3"/>
      </w:pPr>
      <w:r>
        <w:rPr>
          <w:rFonts w:ascii="Microsoft YaHei" w:hAnsi="Microsoft YaHei" w:eastAsia="Microsoft YaHei"/>
        </w:rPr>
        <w:t xml:space="preserve">6.2 </w:t>
      </w:r>
      <w:r>
        <w:rPr>
          <w:rFonts w:hint="eastAsia" w:ascii="Microsoft YaHei" w:hAnsi="Microsoft YaHei" w:eastAsia="Microsoft YaHei"/>
        </w:rPr>
        <w:t xml:space="preserve">模块划分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源文件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职责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状态管理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mxt_state.c/h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全局变量：I2C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地址、对象地址、SPI/CFG/ENC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状态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驱动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mxt_i2c.c/h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寄存器读写、设备探测、超时处理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触摸初始化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mxt_touch.c/h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Info Block、Object Table、T37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读页、DEBUGCTRL2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命令解析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mxt_cmd.c/h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文本命令分发（HELP/START/SPISTART/…）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流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mxt_spi_stream.c/h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DMA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接收、帧提取、Mode3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打包、USB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发送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USB I/O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mxt_usb_io.c/h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文本缓冲、Printf、阻塞/非阻塞发送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消息处理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mxt_msg.c/h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CHG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中断、T5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消息读取、T100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坐标解析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I2C-USB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桥接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mxt_bridge.c/h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二进制桥、CFGWRITE/CFGREAD、配置导出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烧录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mxt_enc.c/h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探测、ENC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流式写入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SSN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合成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gpio.c/h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虚拟片选状态机、TIM1/EXTI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配置常量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mxt_config.h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地址、协议魔数、缓冲大小、诊断模式枚举</w:t>
            </w:r>
          </w:p>
        </w:tc>
      </w:tr>
    </w:tbl>
    <w:bookmarkEnd w:id="50"/>
    <w:bookmarkStart w:id="51" w:name="工作模式"/>
    <w:p>
      <w:pPr>
        <w:pStyle w:val="Heading3"/>
      </w:pPr>
      <w:r>
        <w:rPr>
          <w:rFonts w:ascii="Microsoft YaHei" w:hAnsi="Microsoft YaHei" w:eastAsia="Microsoft YaHei"/>
        </w:rPr>
        <w:t xml:space="preserve">6.3 </w:t>
      </w:r>
      <w:r>
        <w:rPr>
          <w:rFonts w:hint="eastAsia" w:ascii="Microsoft YaHei" w:hAnsi="Microsoft YaHei" w:eastAsia="Microsoft YaHei"/>
        </w:rPr>
        <w:t xml:space="preserve">工作模式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固件支持两种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交互模式（</w:t>
      </w:r>
      <w:r>
        <w:rPr>
          <w:rStyle w:val="VerbatimChar"/>
          <w:rFonts w:ascii="Microsoft YaHei" w:hAnsi="Microsoft YaHei" w:eastAsia="Microsoft YaHei"/>
        </w:rPr>
        <w:t xml:space="preserve">g_bridge_mode</w:t>
      </w:r>
      <w:r>
        <w:rPr>
          <w:rFonts w:hint="eastAsia" w:ascii="Microsoft YaHei" w:hAnsi="Microsoft YaHei" w:eastAsia="Microsoft YaHei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切换命令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特点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MODE1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文本模式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MODE1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（默认）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人类可读命令，HELP/START/SPISTART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MODE0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二进制桥接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MODE0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BRIDGEBIN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mxt-app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兼容</w:t>
            </w:r>
            <w:r>
              <w:rPr>
                <w:rFonts w:ascii="Microsoft YaHei" w:hAnsi="Microsoft YaHei" w:eastAsia="Microsoft YaHei"/>
                <w:sz w:val="20"/>
              </w:rPr>
              <w:t xml:space="preserve"> 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透传；CFGWRITE/CFGREAD/ENC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协议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从</w:t>
      </w:r>
      <w:r>
        <w:rPr>
          <w:rFonts w:ascii="Microsoft YaHei" w:hAnsi="Microsoft YaHei" w:eastAsia="Microsoft YaHei"/>
        </w:rPr>
        <w:t xml:space="preserve"> MODE0 </w:t>
      </w:r>
      <w:r>
        <w:rPr>
          <w:rFonts w:hint="eastAsia" w:ascii="Microsoft YaHei" w:hAnsi="Microsoft YaHei" w:eastAsia="Microsoft YaHei"/>
        </w:rPr>
        <w:t xml:space="preserve">切回</w:t>
      </w:r>
      <w:r>
        <w:rPr>
          <w:rFonts w:ascii="Microsoft YaHei" w:hAnsi="Microsoft YaHei" w:eastAsia="Microsoft YaHei"/>
        </w:rPr>
        <w:t xml:space="preserve"> MODE1 </w:t>
      </w:r>
      <w:r>
        <w:rPr>
          <w:rFonts w:hint="eastAsia" w:ascii="Microsoft YaHei" w:hAnsi="Microsoft YaHei" w:eastAsia="Microsoft YaHei"/>
        </w:rPr>
        <w:t xml:space="preserve">的方式：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Microsoft YaHei" w:hAnsi="Microsoft YaHei" w:eastAsia="Microsoft YaHei"/>
        </w:rPr>
        <w:t xml:space="preserve">发送文本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MODE1</w:t>
      </w:r>
      <w:r>
        <w:rPr>
          <w:rFonts w:hint="eastAsia" w:ascii="Microsoft YaHei" w:hAnsi="Microsoft YaHei" w:eastAsia="Microsoft YaHei"/>
        </w:rPr>
        <w:t xml:space="preserve">（若文本路径可用）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Microsoft YaHei" w:hAnsi="Microsoft YaHei" w:eastAsia="Microsoft YaHei"/>
        </w:rPr>
        <w:t xml:space="preserve">发送固定</w:t>
      </w:r>
      <w:r>
        <w:rPr>
          <w:rFonts w:ascii="Microsoft YaHei" w:hAnsi="Microsoft YaHei" w:eastAsia="Microsoft YaHei"/>
        </w:rPr>
        <w:t xml:space="preserve"> 4 </w:t>
      </w:r>
      <w:r>
        <w:rPr>
          <w:rFonts w:hint="eastAsia" w:ascii="Microsoft YaHei" w:hAnsi="Microsoft YaHei" w:eastAsia="Microsoft YaHei"/>
        </w:rPr>
        <w:t xml:space="preserve">字节序列：</w:t>
      </w:r>
      <w:r>
        <w:rPr>
          <w:rStyle w:val="VerbatimChar"/>
          <w:rFonts w:ascii="Microsoft YaHei" w:hAnsi="Microsoft YaHei" w:eastAsia="Microsoft YaHei"/>
        </w:rPr>
        <w:t xml:space="preserve">02 01 10 20</w:t>
      </w:r>
    </w:p>
    <w:bookmarkEnd w:id="51"/>
    <w:bookmarkStart w:id="52" w:name="内存与缓冲设计"/>
    <w:p>
      <w:pPr>
        <w:pStyle w:val="Heading3"/>
      </w:pPr>
      <w:r>
        <w:rPr>
          <w:rFonts w:ascii="Microsoft YaHei" w:hAnsi="Microsoft YaHei" w:eastAsia="Microsoft YaHei"/>
        </w:rPr>
        <w:t xml:space="preserve">6.4 </w:t>
      </w:r>
      <w:r>
        <w:rPr>
          <w:rFonts w:hint="eastAsia" w:ascii="Microsoft YaHei" w:hAnsi="Microsoft YaHei" w:eastAsia="Microsoft YaHei"/>
        </w:rPr>
        <w:t xml:space="preserve">内存与缓冲设计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缓冲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大小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用途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g_spi_dma_ring[]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1024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DMA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循环接收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g_spi_raw_slots[2][514]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2×514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原始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帧槽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g_usb_stream_buf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2048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发送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文本消息复用（union）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g_cfg_rx_buf[]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动态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接收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g_enc_rx_buf[]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292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帧接收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CDC TX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乒乓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2×64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分包发送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52"/>
    <w:bookmarkEnd w:id="53"/>
    <w:bookmarkStart w:id="65" w:name="通信协议"/>
    <w:p>
      <w:pPr>
        <w:pStyle w:val="Heading2"/>
      </w:pPr>
      <w:r>
        <w:rPr>
          <w:rFonts w:ascii="Microsoft YaHei" w:hAnsi="Microsoft YaHei" w:eastAsia="Microsoft YaHei"/>
        </w:rPr>
        <w:t xml:space="preserve">7. </w:t>
      </w:r>
      <w:r>
        <w:rPr>
          <w:rFonts w:hint="eastAsia" w:ascii="Microsoft YaHei" w:hAnsi="Microsoft YaHei" w:eastAsia="Microsoft YaHei"/>
        </w:rPr>
        <w:t xml:space="preserve">通信协议</w:t>
      </w:r>
    </w:p>
    <w:bookmarkStart w:id="60" w:name="文本命令mode1"/>
    <w:p>
      <w:pPr>
        <w:pStyle w:val="Heading3"/>
      </w:pPr>
      <w:r>
        <w:rPr>
          <w:rFonts w:ascii="Microsoft YaHei" w:hAnsi="Microsoft YaHei" w:eastAsia="Microsoft YaHei"/>
        </w:rPr>
        <w:t xml:space="preserve">7.1 </w:t>
      </w:r>
      <w:r>
        <w:rPr>
          <w:rFonts w:hint="eastAsia" w:ascii="Microsoft YaHei" w:hAnsi="Microsoft YaHei" w:eastAsia="Microsoft YaHei"/>
        </w:rPr>
        <w:t xml:space="preserve">文本命令（MODE1）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完整列表见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HELP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命令或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ej/doc/String_Commands.md</w:t>
      </w:r>
      <w:r>
        <w:rPr>
          <w:rFonts w:hint="eastAsia" w:ascii="Microsoft YaHei" w:hAnsi="Microsoft YaHei" w:eastAsia="Microsoft YaHei"/>
        </w:rPr>
        <w:t xml:space="preserve">。分类摘要：</w:t>
      </w:r>
    </w:p>
    <w:bookmarkStart w:id="54" w:name="模式与状态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模式与状态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MODE0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MODE1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切换二进制桥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文本模式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查询当前模式与状态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INFO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读取</w:t>
            </w:r>
            <w:r>
              <w:rPr>
                <w:rFonts w:ascii="Microsoft YaHei" w:hAnsi="Microsoft YaHei" w:eastAsia="Microsoft YaHei"/>
                <w:sz w:val="20"/>
              </w:rPr>
              <w:t xml:space="preserve"> Info Block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FINDIIC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扫描</w:t>
            </w:r>
            <w:r>
              <w:rPr>
                <w:rFonts w:ascii="Microsoft YaHei" w:hAnsi="Microsoft YaHei" w:eastAsia="Microsoft YaHei"/>
                <w:sz w:val="20"/>
              </w:rPr>
              <w:t xml:space="preserve"> 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OBJTBL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OBJ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读取对象表</w:t>
            </w:r>
          </w:p>
        </w:tc>
      </w:tr>
    </w:tbl>
    <w:bookmarkEnd w:id="54"/>
    <w:bookmarkStart w:id="55" w:name="i2c-诊断t37"/>
    <w:p>
      <w:pPr>
        <w:pStyle w:val="Heading4"/>
      </w:pPr>
      <w:r>
        <w:rPr>
          <w:rFonts w:ascii="Microsoft YaHei" w:hAnsi="Microsoft YaHei" w:eastAsia="Microsoft YaHei"/>
        </w:rPr>
        <w:t xml:space="preserve">I2C </w:t>
      </w:r>
      <w:r>
        <w:rPr>
          <w:rFonts w:hint="eastAsia" w:ascii="Microsoft YaHei" w:hAnsi="Microsoft YaHei" w:eastAsia="Microsoft YaHei"/>
        </w:rPr>
        <w:t xml:space="preserve">诊断（T37）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FRAME0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~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FRAME4</w:t>
            </w:r>
            <w:r>
              <w:rPr>
                <w:rFonts w:ascii="Microsoft YaHei" w:hAnsi="Microsoft YaHei" w:eastAsia="Microsoft YaHei"/>
                <w:sz w:val="20"/>
              </w:rPr>
              <w:t xml:space="preserve">,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FRAME5</w:t>
            </w:r>
            <w:r>
              <w:rPr>
                <w:rFonts w:ascii="Microsoft YaHei" w:hAnsi="Microsoft YaHei" w:eastAsia="Microsoft YaHei"/>
                <w:sz w:val="20"/>
              </w:rPr>
              <w:t xml:space="preserve">,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FRAME38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单次读取指定诊断模式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START [interval_ms]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定时连续输出（默认</w:t>
            </w:r>
            <w:r>
              <w:rPr>
                <w:rFonts w:ascii="Microsoft YaHei" w:hAnsi="Microsoft YaHei" w:eastAsia="Microsoft YaHei"/>
                <w:sz w:val="20"/>
              </w:rPr>
              <w:t xml:space="preserve"> Mutual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Delta）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START MAP16[L90\|R90][X][Y] ms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Mode3 16×16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矩阵流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START CHGNO[X\|Y\|XY] ms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Mode3 +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触点扩展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STOP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停止定时输出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MAPALL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MAP16*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单次矩阵文本输出</w:t>
            </w:r>
          </w:p>
        </w:tc>
      </w:tr>
    </w:tbl>
    <w:bookmarkEnd w:id="55"/>
    <w:bookmarkStart w:id="56" w:name="spi-调试流"/>
    <w:p>
      <w:pPr>
        <w:pStyle w:val="Heading4"/>
      </w:pPr>
      <w:r>
        <w:rPr>
          <w:rFonts w:ascii="Microsoft YaHei" w:hAnsi="Microsoft YaHei" w:eastAsia="Microsoft YaHei"/>
        </w:rPr>
        <w:t xml:space="preserve">SPI </w:t>
      </w:r>
      <w:r>
        <w:rPr>
          <w:rFonts w:hint="eastAsia" w:ascii="Microsoft YaHei" w:hAnsi="Microsoft YaHei" w:eastAsia="Microsoft YaHei"/>
        </w:rPr>
        <w:t xml:space="preserve">调试流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SPISTART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SPISTART1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SPISTART3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启动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流（见</w:t>
            </w:r>
            <w:r>
              <w:rPr>
                <w:rFonts w:ascii="Microsoft YaHei" w:hAnsi="Microsoft YaHei" w:eastAsia="Microsoft YaHei"/>
                <w:sz w:val="20"/>
              </w:rPr>
              <w:t xml:space="preserve"> 5.4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节）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SPISTOP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停止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SPIDBG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SSN/SPI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诊断快照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切换</w:t>
            </w:r>
            <w:r>
              <w:rPr>
                <w:rFonts w:ascii="Microsoft YaHei" w:hAnsi="Microsoft YaHei" w:eastAsia="Microsoft YaHei"/>
                <w:sz w:val="20"/>
              </w:rPr>
              <w:t xml:space="preserve"> SPISTART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原始流开/关</w:t>
            </w:r>
          </w:p>
        </w:tc>
      </w:tr>
    </w:tbl>
    <w:bookmarkEnd w:id="56"/>
    <w:bookmarkStart w:id="57" w:name="消息与-chg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消息与</w:t>
      </w:r>
      <w:r>
        <w:rPr>
          <w:rFonts w:ascii="Microsoft YaHei" w:hAnsi="Microsoft YaHei" w:eastAsia="Microsoft YaHei"/>
        </w:rPr>
        <w:t xml:space="preserve"> CHG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CHGON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CHGOFF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开启/关闭</w:t>
            </w:r>
            <w:r>
              <w:rPr>
                <w:rFonts w:ascii="Microsoft YaHei" w:hAnsi="Microsoft YaHei" w:eastAsia="Microsoft YaHei"/>
                <w:sz w:val="20"/>
              </w:rPr>
              <w:t xml:space="preserve"> CHG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消息处理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MSG_ON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MSG_OFF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开启/关闭消息文本输出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MSG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MSGCNT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读单条消息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消息计数</w:t>
            </w:r>
          </w:p>
        </w:tc>
      </w:tr>
    </w:tbl>
    <w:bookmarkEnd w:id="57"/>
    <w:bookmarkStart w:id="58" w:name="bootloader-enc"/>
    <w:p>
      <w:pPr>
        <w:pStyle w:val="Heading4"/>
      </w:pPr>
      <w:r>
        <w:rPr>
          <w:rFonts w:ascii="Microsoft YaHei" w:hAnsi="Microsoft YaHei" w:eastAsia="Microsoft YaHei"/>
        </w:rPr>
        <w:t xml:space="preserve">Bootloader / ENC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ENCRESETBL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T6 RESET=0xA5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强制进</w:t>
            </w:r>
            <w:r>
              <w:rPr>
                <w:rFonts w:ascii="Microsoft YaHei" w:hAnsi="Microsoft YaHei" w:eastAsia="Microsoft YaHei"/>
                <w:sz w:val="20"/>
              </w:rPr>
              <w:t xml:space="preserve"> Bootloader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FINDBL [hint]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扫描</w:t>
            </w:r>
            <w:r>
              <w:rPr>
                <w:rFonts w:ascii="Microsoft YaHei" w:hAnsi="Microsoft YaHei" w:eastAsia="Microsoft YaHei"/>
                <w:sz w:val="20"/>
              </w:rPr>
              <w:t xml:space="preserve"> 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ENCENTERBL [hint]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组合复位+扫描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ENCUNLOCK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解锁（DC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AA）</w:t>
            </w:r>
          </w:p>
        </w:tc>
      </w:tr>
    </w:tbl>
    <w:bookmarkEnd w:id="58"/>
    <w:bookmarkStart w:id="59" w:name="配置导出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配置导出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EXPORTTXT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紧凑文本导出对象表摘要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EXPORTBIN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二进制配置流导出</w:t>
            </w:r>
          </w:p>
        </w:tc>
      </w:tr>
    </w:tbl>
    <w:bookmarkEnd w:id="59"/>
    <w:bookmarkEnd w:id="60"/>
    <w:bookmarkStart w:id="61" w:name="mode3-二进制协议aa-10-33"/>
    <w:p>
      <w:pPr>
        <w:pStyle w:val="Heading3"/>
      </w:pPr>
      <w:r>
        <w:rPr>
          <w:rFonts w:ascii="Microsoft YaHei" w:hAnsi="Microsoft YaHei" w:eastAsia="Microsoft YaHei"/>
        </w:rPr>
        <w:t xml:space="preserve">7.2 Mode3 </w:t>
      </w:r>
      <w:r>
        <w:rPr>
          <w:rFonts w:hint="eastAsia" w:ascii="Microsoft YaHei" w:hAnsi="Microsoft YaHei" w:eastAsia="Microsoft YaHei"/>
        </w:rPr>
        <w:t xml:space="preserve">二进制协议（AA</w:t>
      </w:r>
      <w:r>
        <w:rPr>
          <w:rFonts w:ascii="Microsoft YaHei" w:hAnsi="Microsoft YaHei" w:eastAsia="Microsoft YaHei"/>
        </w:rPr>
        <w:t xml:space="preserve"> 10 </w:t>
      </w:r>
      <w:r>
        <w:rPr>
          <w:rFonts w:hint="eastAsia" w:ascii="Microsoft YaHei" w:hAnsi="Microsoft YaHei" w:eastAsia="Microsoft YaHei"/>
        </w:rPr>
        <w:t xml:space="preserve">33）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详见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ej/doc/Mode3_Output_Protocol.md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</w:pPr>
      <w:r>
        <w:rPr>
          <w:rFonts w:hint="eastAsia" w:ascii="Microsoft YaHei" w:hAnsi="Microsoft YaHei" w:eastAsia="Microsoft YaHei"/>
          <w:b/>
          <w:bCs/>
        </w:rPr>
        <w:t xml:space="preserve">标准包（40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字节）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AA 10 33 | LEN(0x28) | FRAME_ID | LINE_ID(0~15) | DATA[32] | CRC16</w:t>
      </w:r>
    </w:p>
    <w:p>
      <w:pPr>
        <w:pStyle w:val="Compact"/>
        <w:numPr>
          <w:ilvl w:val="0"/>
          <w:numId w:val="1015"/>
        </w:numPr>
      </w:pPr>
      <w:r>
        <w:rPr>
          <w:rFonts w:ascii="Microsoft YaHei" w:hAnsi="Microsoft YaHei" w:eastAsia="Microsoft YaHei"/>
          <w:b/>
          <w:bCs/>
        </w:rPr>
        <w:t xml:space="preserve">DATA</w:t>
      </w:r>
      <w:r>
        <w:rPr>
          <w:rFonts w:hint="eastAsia" w:ascii="Microsoft YaHei" w:hAnsi="Microsoft YaHei" w:eastAsia="Microsoft YaHei"/>
        </w:rPr>
        <w:t xml:space="preserve">：16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</w:t>
      </w:r>
      <w:r>
        <w:rPr>
          <w:rFonts w:ascii="Microsoft YaHei" w:hAnsi="Microsoft YaHei" w:eastAsia="Microsoft YaHei"/>
        </w:rPr>
        <w:t xml:space="preserve"> int16 </w:t>
      </w:r>
      <w:r>
        <w:rPr>
          <w:rFonts w:hint="eastAsia" w:ascii="Microsoft YaHei" w:hAnsi="Microsoft YaHei" w:eastAsia="Microsoft YaHei"/>
        </w:rPr>
        <w:t xml:space="preserve">采样点（大端）</w:t>
      </w:r>
    </w:p>
    <w:p>
      <w:pPr>
        <w:pStyle w:val="Compact"/>
        <w:numPr>
          <w:ilvl w:val="0"/>
          <w:numId w:val="1015"/>
        </w:numPr>
      </w:pPr>
      <w:r>
        <w:rPr>
          <w:rFonts w:ascii="Microsoft YaHei" w:hAnsi="Microsoft YaHei" w:eastAsia="Microsoft YaHei"/>
          <w:b/>
          <w:bCs/>
        </w:rPr>
        <w:t xml:space="preserve">CRC16</w:t>
      </w:r>
      <w:r>
        <w:rPr>
          <w:rFonts w:hint="eastAsia" w:ascii="Microsoft YaHei" w:hAnsi="Microsoft YaHei" w:eastAsia="Microsoft YaHei"/>
        </w:rPr>
        <w:t xml:space="preserve">：CRC16-CCITT-FALSE（多项式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0x1021，初值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0xFFFF），范围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packet[0..37]</w:t>
      </w:r>
    </w:p>
    <w:p>
      <w:pPr>
        <w:pStyle w:val="FirstParagraph"/>
      </w:pPr>
      <w:r>
        <w:rPr>
          <w:rFonts w:ascii="Microsoft YaHei" w:hAnsi="Microsoft YaHei" w:eastAsia="Microsoft YaHei"/>
          <w:b/>
          <w:bCs/>
        </w:rPr>
        <w:t xml:space="preserve">CHGNO </w:t>
      </w:r>
      <w:r>
        <w:rPr>
          <w:rFonts w:hint="eastAsia" w:ascii="Microsoft YaHei" w:hAnsi="Microsoft YaHei" w:eastAsia="Microsoft YaHei"/>
          <w:b/>
          <w:bCs/>
        </w:rPr>
        <w:t xml:space="preserve">扩展包（46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字节）</w:t>
      </w:r>
      <w:r>
        <w:rPr>
          <w:rFonts w:hint="eastAsia" w:ascii="Microsoft YaHei" w:hAnsi="Microsoft YaHei" w:eastAsia="Microsoft YaHei"/>
        </w:rPr>
        <w:t xml:space="preserve">：在</w:t>
      </w:r>
      <w:r>
        <w:rPr>
          <w:rFonts w:ascii="Microsoft YaHei" w:hAnsi="Microsoft YaHei" w:eastAsia="Microsoft YaHei"/>
        </w:rPr>
        <w:t xml:space="preserve"> DATA </w:t>
      </w:r>
      <w:r>
        <w:rPr>
          <w:rFonts w:hint="eastAsia"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CRC </w:t>
      </w:r>
      <w:r>
        <w:rPr>
          <w:rFonts w:hint="eastAsia" w:ascii="Microsoft YaHei" w:hAnsi="Microsoft YaHei" w:eastAsia="Microsoft YaHei"/>
        </w:rPr>
        <w:t xml:space="preserve">之间插入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TOUCH_ID(1) + X(2 LE) + Y(2 LE) + ACTION(1)</w:t>
      </w:r>
      <w:r>
        <w:rPr>
          <w:rFonts w:ascii="Microsoft YaHei" w:hAnsi="Microsoft YaHei" w:eastAsia="Microsoft YaHei"/>
        </w:rPr>
        <w:t xml:space="preserve">。</w:t>
      </w:r>
    </w:p>
    <w:bookmarkEnd w:id="61"/>
    <w:bookmarkStart w:id="62" w:name="cfgwrite-cfgread-协议mode0"/>
    <w:p>
      <w:pPr>
        <w:pStyle w:val="Heading3"/>
      </w:pPr>
      <w:r>
        <w:rPr>
          <w:rFonts w:ascii="Microsoft YaHei" w:hAnsi="Microsoft YaHei" w:eastAsia="Microsoft YaHei"/>
        </w:rPr>
        <w:t xml:space="preserve">7.3 CFGWRITE / CFGREAD </w:t>
      </w:r>
      <w:r>
        <w:rPr>
          <w:rFonts w:hint="eastAsia" w:ascii="Microsoft YaHei" w:hAnsi="Microsoft YaHei" w:eastAsia="Microsoft YaHei"/>
        </w:rPr>
        <w:t xml:space="preserve">协议（MODE0）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用于</w:t>
      </w:r>
      <w:r>
        <w:rPr>
          <w:rFonts w:ascii="Microsoft YaHei" w:hAnsi="Microsoft YaHei" w:eastAsia="Microsoft YaHei"/>
        </w:rPr>
        <w:t xml:space="preserve"> PC </w:t>
      </w:r>
      <w:r>
        <w:rPr>
          <w:rFonts w:hint="eastAsia" w:ascii="Microsoft YaHei" w:hAnsi="Microsoft YaHei" w:eastAsia="Microsoft YaHei"/>
        </w:rPr>
        <w:t xml:space="preserve">端批量写入/读取触摸芯片配置对象：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名称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START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声明对象总数与元数据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CHUNK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分块写入对象数据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END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结束并触发</w:t>
            </w:r>
            <w:r>
              <w:rPr>
                <w:rFonts w:ascii="Microsoft YaHei" w:hAnsi="Microsoft YaHei" w:eastAsia="Microsoft YaHei"/>
                <w:sz w:val="20"/>
              </w:rPr>
              <w:t xml:space="preserve"> UNFREEZE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ACK / NACK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MCU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应答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0xE1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CFGREAD DATA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读回数据块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0xE2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CFGREAD END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读回结束</w:t>
            </w:r>
          </w:p>
        </w:tc>
      </w:tr>
    </w:tbl>
    <w:p>
      <w:pPr>
        <w:pStyle w:val="BodyText"/>
      </w:pPr>
      <w:r>
        <w:rPr>
          <w:rFonts w:ascii="Microsoft YaHei" w:hAnsi="Microsoft YaHei" w:eastAsia="Microsoft YaHei"/>
        </w:rPr>
        <w:t xml:space="preserve">MCU </w:t>
      </w:r>
      <w:r>
        <w:rPr>
          <w:rFonts w:hint="eastAsia" w:ascii="Microsoft YaHei" w:hAnsi="Microsoft YaHei" w:eastAsia="Microsoft YaHei"/>
        </w:rPr>
        <w:t xml:space="preserve">侧对象槽上限：</w:t>
      </w:r>
      <w:r>
        <w:rPr>
          <w:rStyle w:val="VerbatimChar"/>
          <w:rFonts w:ascii="Microsoft YaHei" w:hAnsi="Microsoft YaHei" w:eastAsia="Microsoft YaHei"/>
        </w:rPr>
        <w:t xml:space="preserve">CFG_MAX_OBJECTS = 128</w:t>
      </w:r>
      <w:r>
        <w:rPr>
          <w:rFonts w:ascii="Microsoft YaHei" w:hAnsi="Microsoft YaHei" w:eastAsia="Microsoft YaHei"/>
        </w:rPr>
        <w:t xml:space="preserve">。</w:t>
      </w:r>
    </w:p>
    <w:bookmarkEnd w:id="62"/>
    <w:bookmarkStart w:id="63" w:name="encwrite-协议mode0"/>
    <w:p>
      <w:pPr>
        <w:pStyle w:val="Heading3"/>
      </w:pPr>
      <w:r>
        <w:rPr>
          <w:rFonts w:ascii="Microsoft YaHei" w:hAnsi="Microsoft YaHei" w:eastAsia="Microsoft YaHei"/>
        </w:rPr>
        <w:t xml:space="preserve">7.4 ENCWRITE </w:t>
      </w:r>
      <w:r>
        <w:rPr>
          <w:rFonts w:hint="eastAsia" w:ascii="Microsoft YaHei" w:hAnsi="Microsoft YaHei" w:eastAsia="Microsoft YaHei"/>
        </w:rPr>
        <w:t xml:space="preserve">协议（MODE0）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用于</w:t>
      </w:r>
      <w:r>
        <w:rPr>
          <w:rFonts w:ascii="Microsoft YaHei" w:hAnsi="Microsoft YaHei" w:eastAsia="Microsoft YaHei"/>
        </w:rPr>
        <w:t xml:space="preserve"> Host </w:t>
      </w:r>
      <w:r>
        <w:rPr>
          <w:rFonts w:hint="eastAsia" w:ascii="Microsoft YaHei" w:hAnsi="Microsoft YaHei" w:eastAsia="Microsoft YaHei"/>
        </w:rPr>
        <w:t xml:space="preserve">流式下发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.enc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固件切帧，MCU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边收边写</w:t>
      </w:r>
      <w:r>
        <w:rPr>
          <w:rFonts w:ascii="Microsoft YaHei" w:hAnsi="Microsoft YaHei" w:eastAsia="Microsoft YaHei"/>
        </w:rPr>
        <w:t xml:space="preserve"> Bootloader </w:t>
      </w:r>
      <w:r>
        <w:rPr>
          <w:rFonts w:hint="eastAsia" w:ascii="Microsoft YaHei" w:hAnsi="Microsoft YaHei" w:eastAsia="Microsoft YaHei"/>
        </w:rPr>
        <w:t xml:space="preserve">I2C：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名称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START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FRAME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END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ACK / NACK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单帧最大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payload：</w:t>
      </w:r>
      <w:r>
        <w:rPr>
          <w:rStyle w:val="VerbatimChar"/>
          <w:rFonts w:ascii="Microsoft YaHei" w:hAnsi="Microsoft YaHei" w:eastAsia="Microsoft YaHei"/>
        </w:rPr>
        <w:t xml:space="preserve">ENC_MAX_FRAME_BYTES = 276</w:t>
      </w:r>
      <w:r>
        <w:rPr>
          <w:rFonts w:hint="eastAsia" w:ascii="Microsoft YaHei" w:hAnsi="Microsoft YaHei" w:eastAsia="Microsoft YaHei"/>
        </w:rPr>
        <w:t xml:space="preserve">；I2C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写入分块：</w:t>
      </w:r>
      <w:r>
        <w:rPr>
          <w:rStyle w:val="VerbatimChar"/>
          <w:rFonts w:ascii="Microsoft YaHei" w:hAnsi="Microsoft YaHei" w:eastAsia="Microsoft YaHei"/>
        </w:rPr>
        <w:t xml:space="preserve">ENC_BL_I2C_WRITE_CHUNK = 61</w:t>
      </w:r>
      <w:r>
        <w:rPr>
          <w:rFonts w:ascii="Microsoft YaHei" w:hAnsi="Microsoft YaHei" w:eastAsia="Microsoft YaHei"/>
        </w:rPr>
        <w:t xml:space="preserve">。</w:t>
      </w:r>
    </w:p>
    <w:bookmarkEnd w:id="63"/>
    <w:bookmarkStart w:id="64" w:name="usb-cdc-传输层"/>
    <w:p>
      <w:pPr>
        <w:pStyle w:val="Heading3"/>
      </w:pPr>
      <w:r>
        <w:rPr>
          <w:rFonts w:ascii="Microsoft YaHei" w:hAnsi="Microsoft YaHei" w:eastAsia="Microsoft YaHei"/>
        </w:rPr>
        <w:t xml:space="preserve">7.5 USB CDC </w:t>
      </w:r>
      <w:r>
        <w:rPr>
          <w:rFonts w:hint="eastAsia" w:ascii="Microsoft YaHei" w:hAnsi="Microsoft YaHei" w:eastAsia="Microsoft YaHei"/>
        </w:rPr>
        <w:t xml:space="preserve">传输层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参数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协议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2.0 Full Speed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设备类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CDC ACM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VID/PID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1155 / 22336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最大包长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64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接收缓冲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256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APP_RX_DATA_SIZE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  <w:b/>
          <w:bCs/>
        </w:rPr>
        <w:t xml:space="preserve">发送通道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YaHei" w:hAnsi="Microsoft YaHei" w:eastAsia="Microsoft YaHei"/>
          <w:b/>
          <w:bCs/>
        </w:rPr>
        <w:t xml:space="preserve">通道</w:t>
      </w:r>
      <w:r>
        <w:rPr>
          <w:rFonts w:ascii="Microsoft YaHei" w:hAnsi="Microsoft YaHei" w:eastAsia="Microsoft YaHei"/>
          <w:b/>
          <w:bCs/>
        </w:rPr>
        <w:t xml:space="preserve"> A</w:t>
      </w:r>
      <w:r>
        <w:rPr>
          <w:rFonts w:hint="eastAsia" w:ascii="Microsoft YaHei" w:hAnsi="Microsoft YaHei" w:eastAsia="Microsoft YaHei"/>
        </w:rPr>
        <w:t xml:space="preserve">：文本响应（</w:t>
      </w:r>
      <w:r>
        <w:rPr>
          <w:rStyle w:val="VerbatimChar"/>
          <w:rFonts w:ascii="Microsoft YaHei" w:hAnsi="Microsoft YaHei" w:eastAsia="Microsoft YaHei"/>
        </w:rPr>
        <w:t xml:space="preserve">USB_SendString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2048B </w:t>
      </w:r>
      <w:r>
        <w:rPr>
          <w:rFonts w:hint="eastAsia" w:ascii="Microsoft YaHei" w:hAnsi="Microsoft YaHei" w:eastAsia="Microsoft YaHei"/>
        </w:rPr>
        <w:t xml:space="preserve">环形缓冲</w:t>
      </w:r>
      <w:r>
        <w:rPr>
          <w:rFonts w:ascii="Microsoft YaHei" w:hAnsi="Microsoft YaHei" w:eastAsia="Microsoft YaHei"/>
        </w:rPr>
        <w:t xml:space="preserve"> → 64B </w:t>
      </w:r>
      <w:r>
        <w:rPr>
          <w:rFonts w:hint="eastAsia" w:ascii="Microsoft YaHei" w:hAnsi="Microsoft YaHei" w:eastAsia="Microsoft YaHei"/>
        </w:rPr>
        <w:t xml:space="preserve">分包）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YaHei" w:hAnsi="Microsoft YaHei" w:eastAsia="Microsoft YaHei"/>
          <w:b/>
          <w:bCs/>
        </w:rPr>
        <w:t xml:space="preserve">通道</w:t>
      </w:r>
      <w:r>
        <w:rPr>
          <w:rFonts w:ascii="Microsoft YaHei" w:hAnsi="Microsoft YaHei" w:eastAsia="Microsoft YaHei"/>
          <w:b/>
          <w:bCs/>
        </w:rPr>
        <w:t xml:space="preserve"> B</w:t>
      </w:r>
      <w:r>
        <w:rPr>
          <w:rFonts w:hint="eastAsia" w:ascii="Microsoft YaHei" w:hAnsi="Microsoft YaHei" w:eastAsia="Microsoft YaHei"/>
        </w:rPr>
        <w:t xml:space="preserve">：SPI</w:t>
      </w:r>
      <w:r>
        <w:rPr>
          <w:rFonts w:ascii="Microsoft YaHei" w:hAnsi="Microsoft YaHei" w:eastAsia="Microsoft YaHei"/>
        </w:rPr>
        <w:t xml:space="preserve"> Mode3 </w:t>
      </w:r>
      <w:r>
        <w:rPr>
          <w:rFonts w:hint="eastAsia" w:ascii="Microsoft YaHei" w:hAnsi="Microsoft YaHei" w:eastAsia="Microsoft YaHei"/>
        </w:rPr>
        <w:t xml:space="preserve">二进制（</w:t>
      </w:r>
      <w:r>
        <w:rPr>
          <w:rStyle w:val="VerbatimChar"/>
          <w:rFonts w:ascii="Microsoft YaHei" w:hAnsi="Microsoft YaHei" w:eastAsia="Microsoft YaHei"/>
        </w:rPr>
        <w:t xml:space="preserve">g_spi_tx_buf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双缓冲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flush）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YaHei" w:hAnsi="Microsoft YaHei" w:eastAsia="Microsoft YaHei"/>
          <w:b/>
          <w:bCs/>
        </w:rPr>
        <w:t xml:space="preserve">通道</w:t>
      </w:r>
      <w:r>
        <w:rPr>
          <w:rFonts w:ascii="Microsoft YaHei" w:hAnsi="Microsoft YaHei" w:eastAsia="Microsoft YaHei"/>
          <w:b/>
          <w:bCs/>
        </w:rPr>
        <w:t xml:space="preserve"> B2</w:t>
      </w:r>
      <w:r>
        <w:rPr>
          <w:rFonts w:hint="eastAsia" w:ascii="Microsoft YaHei" w:hAnsi="Microsoft YaHei" w:eastAsia="Microsoft YaHei"/>
        </w:rPr>
        <w:t xml:space="preserve">：SPISTART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原始流（</w:t>
      </w:r>
      <w:r>
        <w:rPr>
          <w:rStyle w:val="VerbatimChar"/>
          <w:rFonts w:ascii="Microsoft YaHei" w:hAnsi="Microsoft YaHei" w:eastAsia="Microsoft YaHei"/>
        </w:rPr>
        <w:t xml:space="preserve">g_spi_raw_slots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流式组帧）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YaHei" w:hAnsi="Microsoft YaHei" w:eastAsia="Microsoft YaHei"/>
          <w:b/>
          <w:bCs/>
        </w:rPr>
        <w:t xml:space="preserve">通道</w:t>
      </w:r>
      <w:r>
        <w:rPr>
          <w:rFonts w:ascii="Microsoft YaHei" w:hAnsi="Microsoft YaHei" w:eastAsia="Microsoft YaHei"/>
          <w:b/>
          <w:bCs/>
        </w:rPr>
        <w:t xml:space="preserve"> C</w:t>
      </w:r>
      <w:r>
        <w:rPr>
          <w:rFonts w:hint="eastAsia" w:ascii="Microsoft YaHei" w:hAnsi="Microsoft YaHei" w:eastAsia="Microsoft YaHei"/>
        </w:rPr>
        <w:t xml:space="preserve">：阻塞式原始发送（CFG/ENC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应答）</w:t>
      </w:r>
    </w:p>
    <w:p>
      <w:pPr>
        <w:pStyle w:val="FirstParagraph"/>
      </w:pPr>
      <w:r>
        <w:rPr>
          <w:rFonts w:hint="eastAsia" w:ascii="Microsoft YaHei" w:hAnsi="Microsoft YaHei" w:eastAsia="Microsoft YaHei"/>
          <w:b/>
          <w:bCs/>
        </w:rPr>
        <w:t xml:space="preserve">流控</w:t>
      </w:r>
      <w:r>
        <w:rPr>
          <w:rFonts w:hint="eastAsia" w:ascii="Microsoft YaHei" w:hAnsi="Microsoft YaHei" w:eastAsia="Microsoft YaHei"/>
        </w:rPr>
        <w:t xml:space="preserve">：</w:t>
      </w:r>
      <w:r>
        <w:rPr>
          <w:rStyle w:val="VerbatimChar"/>
          <w:rFonts w:ascii="Microsoft YaHei" w:hAnsi="Microsoft YaHei" w:eastAsia="Microsoft YaHei"/>
        </w:rPr>
        <w:t xml:space="preserve">CDC_Transmit_FS()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检查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TxState</w:t>
      </w:r>
      <w:r>
        <w:rPr>
          <w:rFonts w:hint="eastAsia" w:ascii="Microsoft YaHei" w:hAnsi="Microsoft YaHei" w:eastAsia="Microsoft YaHei"/>
        </w:rPr>
        <w:t xml:space="preserve">，BUSY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时保留数据待下次重试。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64"/>
    <w:bookmarkEnd w:id="65"/>
    <w:bookmarkStart w:id="71" w:name="pc-端软件serial-app"/>
    <w:p>
      <w:pPr>
        <w:pStyle w:val="Heading2"/>
      </w:pPr>
      <w:r>
        <w:rPr>
          <w:rFonts w:ascii="Microsoft YaHei" w:hAnsi="Microsoft YaHei" w:eastAsia="Microsoft YaHei"/>
        </w:rPr>
        <w:t xml:space="preserve">8. PC </w:t>
      </w:r>
      <w:r>
        <w:rPr>
          <w:rFonts w:hint="eastAsia" w:ascii="Microsoft YaHei" w:hAnsi="Microsoft YaHei" w:eastAsia="Microsoft YaHei"/>
        </w:rPr>
        <w:t xml:space="preserve">端软件（serial-app）</w:t>
      </w:r>
    </w:p>
    <w:bookmarkStart w:id="66" w:name="概述"/>
    <w:p>
      <w:pPr>
        <w:pStyle w:val="Heading3"/>
      </w:pPr>
      <w:r>
        <w:rPr>
          <w:rFonts w:ascii="Microsoft YaHei" w:hAnsi="Microsoft YaHei" w:eastAsia="Microsoft YaHei"/>
        </w:rPr>
        <w:t xml:space="preserve">8.1 </w:t>
      </w:r>
      <w:r>
        <w:rPr>
          <w:rFonts w:hint="eastAsia" w:ascii="Microsoft YaHei" w:hAnsi="Microsoft YaHei" w:eastAsia="Microsoft YaHei"/>
        </w:rPr>
        <w:t xml:space="preserve">概述</w:t>
      </w:r>
    </w:p>
    <w:p>
      <w:pPr>
        <w:pStyle w:val="FirstParagraph"/>
      </w:pPr>
      <w:r>
        <w:rPr>
          <w:rFonts w:ascii="Microsoft YaHei" w:hAnsi="Microsoft YaHei" w:eastAsia="Microsoft YaHei"/>
          <w:b/>
          <w:bCs/>
        </w:rPr>
        <w:t xml:space="preserve">Serial Terminal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ej/serial-app</w:t>
      </w:r>
      <w:r>
        <w:rPr>
          <w:rFonts w:hint="eastAsia" w:ascii="Microsoft YaHei" w:hAnsi="Microsoft YaHei" w:eastAsia="Microsoft YaHei"/>
        </w:rPr>
        <w:t xml:space="preserve">）是基于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Electron + TypeScript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的桌面应用，版本见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package.json</w:t>
      </w:r>
      <w:r>
        <w:rPr>
          <w:rFonts w:hint="eastAsia" w:ascii="Microsoft YaHei" w:hAnsi="Microsoft YaHei" w:eastAsia="Microsoft YaHei"/>
        </w:rPr>
        <w:t xml:space="preserve">（当前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1.0.42）。</w:t>
      </w:r>
    </w:p>
    <w:p>
      <w:pPr>
        <w:pStyle w:val="BodyText"/>
      </w:pPr>
      <w:r>
        <w:rPr>
          <w:rFonts w:hint="eastAsia" w:ascii="Microsoft YaHei" w:hAnsi="Microsoft YaHei" w:eastAsia="Microsoft YaHei"/>
        </w:rPr>
        <w:t xml:space="preserve">主要能力：</w:t>
      </w:r>
    </w:p>
    <w:p>
      <w:pPr>
        <w:pStyle w:val="Compact"/>
        <w:numPr>
          <w:ilvl w:val="0"/>
          <w:numId w:val="1017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串口连接</w:t>
      </w:r>
      <w:r>
        <w:rPr>
          <w:rFonts w:ascii="Microsoft YaHei" w:hAnsi="Microsoft YaHei" w:eastAsia="Microsoft YaHei"/>
        </w:rPr>
        <w:t xml:space="preserve"> STM32 </w:t>
      </w:r>
      <w:r>
        <w:rPr>
          <w:rFonts w:hint="eastAsia" w:ascii="Microsoft YaHei" w:hAnsi="Microsoft YaHei" w:eastAsia="Microsoft YaHei"/>
        </w:rPr>
        <w:t xml:space="preserve">桥接板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YaHei" w:hAnsi="Microsoft YaHei" w:eastAsia="Microsoft YaHei"/>
        </w:rPr>
        <w:t xml:space="preserve">发送文本命令、接收</w:t>
      </w:r>
      <w:r>
        <w:rPr>
          <w:rFonts w:ascii="Microsoft YaHei" w:hAnsi="Microsoft YaHei" w:eastAsia="Microsoft YaHei"/>
        </w:rPr>
        <w:t xml:space="preserve"> Mode3 / SPI </w:t>
      </w:r>
      <w:r>
        <w:rPr>
          <w:rFonts w:hint="eastAsia" w:ascii="Microsoft YaHei" w:hAnsi="Microsoft YaHei" w:eastAsia="Microsoft YaHei"/>
        </w:rPr>
        <w:t xml:space="preserve">二进制流</w:t>
      </w:r>
    </w:p>
    <w:p>
      <w:pPr>
        <w:pStyle w:val="Compact"/>
        <w:numPr>
          <w:ilvl w:val="0"/>
          <w:numId w:val="1017"/>
        </w:numPr>
      </w:pPr>
      <w:r>
        <w:rPr>
          <w:rFonts w:ascii="Microsoft YaHei" w:hAnsi="Microsoft YaHei" w:eastAsia="Microsoft YaHei"/>
          <w:b/>
          <w:bCs/>
        </w:rPr>
        <w:t xml:space="preserve">xcfg-viewer</w:t>
      </w:r>
      <w:r>
        <w:rPr>
          <w:rFonts w:hint="eastAsia" w:ascii="Microsoft YaHei" w:hAnsi="Microsoft YaHei" w:eastAsia="Microsoft YaHei"/>
        </w:rPr>
        <w:t xml:space="preserve">：可视化编辑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.xcfg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触摸配置</w:t>
      </w:r>
    </w:p>
    <w:p>
      <w:pPr>
        <w:pStyle w:val="Compact"/>
        <w:numPr>
          <w:ilvl w:val="0"/>
          <w:numId w:val="1017"/>
        </w:numPr>
      </w:pPr>
      <w:r>
        <w:rPr>
          <w:rFonts w:ascii="Microsoft YaHei" w:hAnsi="Microsoft YaHei" w:eastAsia="Microsoft YaHei"/>
          <w:b/>
          <w:bCs/>
        </w:rPr>
        <w:t xml:space="preserve">CFGWRITE / ENCWRITE</w:t>
      </w:r>
      <w:r>
        <w:rPr>
          <w:rFonts w:hint="eastAsia" w:ascii="Microsoft YaHei" w:hAnsi="Microsoft YaHei" w:eastAsia="Microsoft YaHei"/>
        </w:rPr>
        <w:t xml:space="preserve">：经</w:t>
      </w:r>
      <w:r>
        <w:rPr>
          <w:rFonts w:ascii="Microsoft YaHei" w:hAnsi="Microsoft YaHei" w:eastAsia="Microsoft YaHei"/>
        </w:rPr>
        <w:t xml:space="preserve"> MODE0 </w:t>
      </w:r>
      <w:r>
        <w:rPr>
          <w:rFonts w:hint="eastAsia" w:ascii="Microsoft YaHei" w:hAnsi="Microsoft YaHei" w:eastAsia="Microsoft YaHei"/>
        </w:rPr>
        <w:t xml:space="preserve">协议烧录配置与固件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YaHei" w:hAnsi="Microsoft YaHei" w:eastAsia="Microsoft YaHei"/>
        </w:rPr>
        <w:t xml:space="preserve">集成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mxt-app.exe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CLI（USB/I2C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直连触摸芯片的备用通路）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YaHei" w:hAnsi="Microsoft YaHei" w:eastAsia="Microsoft YaHei"/>
        </w:rPr>
        <w:t xml:space="preserve">矩阵热力图、实时波形、ENC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烧录向导</w:t>
      </w:r>
    </w:p>
    <w:bookmarkEnd w:id="66"/>
    <w:bookmarkStart w:id="67" w:name="架构"/>
    <w:p>
      <w:pPr>
        <w:pStyle w:val="Heading3"/>
      </w:pPr>
      <w:r>
        <w:rPr>
          <w:rFonts w:ascii="Microsoft YaHei" w:hAnsi="Microsoft YaHei" w:eastAsia="Microsoft YaHei"/>
        </w:rPr>
        <w:t xml:space="preserve">8.2 </w:t>
      </w:r>
      <w:r>
        <w:rPr>
          <w:rFonts w:hint="eastAsia" w:ascii="Microsoft YaHei" w:hAnsi="Microsoft YaHei" w:eastAsia="Microsoft YaHei"/>
        </w:rPr>
        <w:t xml:space="preserve">架构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ej/serial-app/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src/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├── main/           # Electron </w:t>
      </w:r>
      <w:r>
        <w:rPr>
          <w:rStyle w:val="VerbatimChar"/>
          <w:rFonts w:hint="eastAsia" w:ascii="Microsoft YaHei" w:hAnsi="Microsoft YaHei" w:eastAsia="Microsoft YaHei"/>
        </w:rPr>
        <w:t xml:space="preserve">主进程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├── index.ts              # </w:t>
      </w:r>
      <w:r>
        <w:rPr>
          <w:rStyle w:val="VerbatimChar"/>
          <w:rFonts w:hint="eastAsia" w:ascii="Microsoft YaHei" w:hAnsi="Microsoft YaHei" w:eastAsia="Microsoft YaHei"/>
        </w:rPr>
        <w:t xml:space="preserve">IPC、串口、CFG/ENC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烧录流程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├── mxt_serial_bridge.ts  # </w:t>
      </w:r>
      <w:r>
        <w:rPr>
          <w:rStyle w:val="VerbatimChar"/>
          <w:rFonts w:hint="eastAsia" w:ascii="Microsoft YaHei" w:hAnsi="Microsoft YaHei" w:eastAsia="Microsoft YaHei"/>
        </w:rPr>
        <w:t xml:space="preserve">经</w:t>
      </w:r>
      <w:r>
        <w:rPr>
          <w:rStyle w:val="VerbatimChar"/>
          <w:rFonts w:ascii="Microsoft YaHei" w:hAnsi="Microsoft YaHei" w:eastAsia="Microsoft YaHei"/>
        </w:rPr>
        <w:t xml:space="preserve"> STM32 </w:t>
      </w:r>
      <w:r>
        <w:rPr>
          <w:rStyle w:val="VerbatimChar"/>
          <w:rFonts w:hint="eastAsia" w:ascii="Microsoft YaHei" w:hAnsi="Microsoft YaHei" w:eastAsia="Microsoft YaHei"/>
        </w:rPr>
        <w:t xml:space="preserve">桥接读配置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├── cfg_protocol.ts       # CFGWRITE </w:t>
      </w:r>
      <w:r>
        <w:rPr>
          <w:rStyle w:val="VerbatimChar"/>
          <w:rFonts w:hint="eastAsia" w:ascii="Microsoft YaHei" w:hAnsi="Microsoft YaHei" w:eastAsia="Microsoft YaHei"/>
        </w:rPr>
        <w:t xml:space="preserve">协议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├── enc_protocol.ts       # ENCWRITE </w:t>
      </w:r>
      <w:r>
        <w:rPr>
          <w:rStyle w:val="VerbatimChar"/>
          <w:rFonts w:hint="eastAsia" w:ascii="Microsoft YaHei" w:hAnsi="Microsoft YaHei" w:eastAsia="Microsoft YaHei"/>
        </w:rPr>
        <w:t xml:space="preserve">协议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├── xcfg_codec.ts         # xcfg </w:t>
      </w:r>
      <w:r>
        <w:rPr>
          <w:rStyle w:val="VerbatimChar"/>
          <w:rFonts w:hint="eastAsia" w:ascii="Microsoft YaHei" w:hAnsi="Microsoft YaHei" w:eastAsia="Microsoft YaHei"/>
        </w:rPr>
        <w:t xml:space="preserve">编解码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├── xcfg_format4.ts       # Format4 xcfg </w:t>
      </w:r>
      <w:r>
        <w:rPr>
          <w:rStyle w:val="VerbatimChar"/>
          <w:rFonts w:hint="eastAsia" w:ascii="Microsoft YaHei" w:hAnsi="Microsoft YaHei" w:eastAsia="Microsoft YaHei"/>
        </w:rPr>
        <w:t xml:space="preserve">生成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└── mxt_usb_coord.ts      # mxt-app </w:t>
      </w:r>
      <w:r>
        <w:rPr>
          <w:rStyle w:val="VerbatimChar"/>
          <w:rFonts w:hint="eastAsia" w:ascii="Microsoft YaHei" w:hAnsi="Microsoft YaHei" w:eastAsia="Microsoft YaHei"/>
        </w:rPr>
        <w:t xml:space="preserve">与串口协调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├── renderer/       # </w:t>
      </w:r>
      <w:r>
        <w:rPr>
          <w:rStyle w:val="VerbatimChar"/>
          <w:rFonts w:hint="eastAsia" w:ascii="Microsoft YaHei" w:hAnsi="Microsoft YaHei" w:eastAsia="Microsoft YaHei"/>
        </w:rPr>
        <w:t xml:space="preserve">前端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UI（Vite）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└── preload/        # </w:t>
      </w:r>
      <w:r>
        <w:rPr>
          <w:rStyle w:val="VerbatimChar"/>
          <w:rFonts w:hint="eastAsia" w:ascii="Microsoft YaHei" w:hAnsi="Microsoft YaHei" w:eastAsia="Microsoft YaHei"/>
        </w:rPr>
        <w:t xml:space="preserve">预加载桥接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resources/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├── xcfg-viewer/    # </w:t>
      </w:r>
      <w:r>
        <w:rPr>
          <w:rStyle w:val="VerbatimChar"/>
          <w:rFonts w:hint="eastAsia" w:ascii="Microsoft YaHei" w:hAnsi="Microsoft YaHei" w:eastAsia="Microsoft YaHei"/>
        </w:rPr>
        <w:t xml:space="preserve">配置查看器静态资源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└── xcfg-templates/ # </w:t>
      </w:r>
      <w:r>
        <w:rPr>
          <w:rStyle w:val="VerbatimChar"/>
          <w:rFonts w:hint="eastAsia" w:ascii="Microsoft YaHei" w:hAnsi="Microsoft YaHei" w:eastAsia="Microsoft YaHei"/>
        </w:rPr>
        <w:t xml:space="preserve">配置模板（如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104HZ6208MS.xcfg）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└── build/              # </w:t>
      </w:r>
      <w:r>
        <w:rPr>
          <w:rStyle w:val="VerbatimChar"/>
          <w:rFonts w:hint="eastAsia" w:ascii="Microsoft YaHei" w:hAnsi="Microsoft YaHei" w:eastAsia="Microsoft YaHei"/>
        </w:rPr>
        <w:t xml:space="preserve">打包脚本、mxt-app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集成</w:t>
      </w:r>
    </w:p>
    <w:bookmarkEnd w:id="67"/>
    <w:bookmarkStart w:id="68" w:name="支持的-usb-设备"/>
    <w:p>
      <w:pPr>
        <w:pStyle w:val="Heading3"/>
      </w:pPr>
      <w:r>
        <w:rPr>
          <w:rFonts w:ascii="Microsoft YaHei" w:hAnsi="Microsoft YaHei" w:eastAsia="Microsoft YaHei"/>
        </w:rPr>
        <w:t xml:space="preserve">8.3 </w:t>
      </w:r>
      <w:r>
        <w:rPr>
          <w:rFonts w:hint="eastAsia" w:ascii="Microsoft YaHei" w:hAnsi="Microsoft YaHei" w:eastAsia="Microsoft YaHei"/>
        </w:rPr>
        <w:t xml:space="preserve">支持的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设备</w:t>
      </w:r>
    </w:p>
    <w:p>
      <w:pPr>
        <w:pStyle w:val="FirstParagraph"/>
      </w:pPr>
      <w:r>
        <w:rPr>
          <w:rStyle w:val="VerbatimChar"/>
          <w:rFonts w:ascii="Microsoft YaHei" w:hAnsi="Microsoft YaHei" w:eastAsia="Microsoft YaHei"/>
        </w:rPr>
        <w:t xml:space="preserve">mxt-app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协调层识别以下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VID:PID：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Microsoft YaHei" w:hAnsi="Microsoft YaHei" w:eastAsia="Microsoft YaHei"/>
        </w:rPr>
        <w:t xml:space="preserve">0483:5740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STM32 Virtual COM </w:t>
      </w:r>
      <w:r>
        <w:rPr>
          <w:rFonts w:hint="eastAsia" w:ascii="Microsoft YaHei" w:hAnsi="Microsoft YaHei" w:eastAsia="Microsoft YaHei"/>
        </w:rPr>
        <w:t xml:space="preserve">Port（本桥接板）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Microsoft YaHei" w:hAnsi="Microsoft YaHei" w:eastAsia="Microsoft YaHei"/>
        </w:rPr>
        <w:t xml:space="preserve">03eb:211d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03eb:2119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03eb:6123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maXTouch </w:t>
      </w:r>
      <w:r>
        <w:rPr>
          <w:rFonts w:hint="eastAsia" w:ascii="Microsoft YaHei" w:hAnsi="Microsoft YaHei" w:eastAsia="Microsoft YaHei"/>
        </w:rPr>
        <w:t xml:space="preserve">直连</w:t>
      </w:r>
      <w:r>
        <w:rPr>
          <w:rFonts w:ascii="Microsoft YaHei" w:hAnsi="Microsoft YaHei" w:eastAsia="Microsoft YaHei"/>
        </w:rPr>
        <w:t xml:space="preserve"> USB</w:t>
      </w:r>
    </w:p>
    <w:bookmarkEnd w:id="68"/>
    <w:bookmarkStart w:id="69" w:name="构建与打包"/>
    <w:p>
      <w:pPr>
        <w:pStyle w:val="Heading3"/>
      </w:pPr>
      <w:r>
        <w:rPr>
          <w:rFonts w:ascii="Microsoft YaHei" w:hAnsi="Microsoft YaHei" w:eastAsia="Microsoft YaHei"/>
        </w:rPr>
        <w:t xml:space="preserve">8.4 </w:t>
      </w:r>
      <w:r>
        <w:rPr>
          <w:rFonts w:hint="eastAsia" w:ascii="Microsoft YaHei" w:hAnsi="Microsoft YaHei" w:eastAsia="Microsoft YaHei"/>
        </w:rPr>
        <w:t xml:space="preserve">构建与打包</w:t>
      </w:r>
    </w:p>
    <w:p>
      <w:pPr>
        <w:pStyle w:val="SourceCode"/>
      </w:pPr>
      <w:r>
        <w:rPr>
          <w:rStyle w:val="BuiltInTok"/>
          <w:rFonts w:ascii="Microsoft YaHei" w:hAnsi="Microsoft YaHei" w:eastAsia="Microsoft YaHei"/>
        </w:rPr>
        <w:t xml:space="preserve">cd</w:t>
      </w:r>
      <w:r>
        <w:rPr>
          <w:rStyle w:val="NormalTok"/>
          <w:rFonts w:ascii="Microsoft YaHei" w:hAnsi="Microsoft YaHei" w:eastAsia="Microsoft YaHei"/>
        </w:rPr>
        <w:t xml:space="preserve"> ej/serial-app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npm</w:t>
      </w:r>
      <w:r>
        <w:rPr>
          <w:rStyle w:val="NormalTok"/>
          <w:rFonts w:ascii="Microsoft YaHei" w:hAnsi="Microsoft YaHei" w:eastAsia="Microsoft YaHei"/>
        </w:rPr>
        <w:t xml:space="preserve"> install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npm</w:t>
      </w:r>
      <w:r>
        <w:rPr>
          <w:rStyle w:val="NormalTok"/>
          <w:rFonts w:ascii="Microsoft YaHei" w:hAnsi="Microsoft YaHei" w:eastAsia="Microsoft YaHei"/>
        </w:rPr>
        <w:t xml:space="preserve"> run dev              </w:t>
      </w:r>
      <w:r>
        <w:rPr>
          <w:rStyle w:val="CommentTok"/>
          <w:rFonts w:ascii="Microsoft YaHei" w:hAnsi="Microsoft YaHei" w:eastAsia="Microsoft YaHei"/>
        </w:rPr>
        <w:t xml:space="preserve"># 开发模式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npm</w:t>
      </w:r>
      <w:r>
        <w:rPr>
          <w:rStyle w:val="NormalTok"/>
          <w:rFonts w:ascii="Microsoft YaHei" w:hAnsi="Microsoft YaHei" w:eastAsia="Microsoft YaHei"/>
        </w:rPr>
        <w:t xml:space="preserve"> run build:all        </w:t>
      </w:r>
      <w:r>
        <w:rPr>
          <w:rStyle w:val="CommentTok"/>
          <w:rFonts w:ascii="Microsoft YaHei" w:hAnsi="Microsoft YaHei" w:eastAsia="Microsoft YaHei"/>
        </w:rPr>
        <w:t xml:space="preserve"># 编译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npm</w:t>
      </w:r>
      <w:r>
        <w:rPr>
          <w:rStyle w:val="NormalTok"/>
          <w:rFonts w:ascii="Microsoft YaHei" w:hAnsi="Microsoft YaHei" w:eastAsia="Microsoft YaHei"/>
        </w:rPr>
        <w:t xml:space="preserve"> run package:user:nsis:fast   </w:t>
      </w:r>
      <w:r>
        <w:rPr>
          <w:rStyle w:val="CommentTok"/>
          <w:rFonts w:ascii="Microsoft YaHei" w:hAnsi="Microsoft YaHei" w:eastAsia="Microsoft YaHei"/>
        </w:rPr>
        <w:t xml:space="preserve"># Windows 安装包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打包时自动集成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mxt-app.exe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及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libusb-1.0.dll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等依赖至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resources/CLI/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</w:pPr>
      <w:r>
        <w:rPr>
          <w:rFonts w:hint="eastAsia" w:ascii="Microsoft YaHei" w:hAnsi="Microsoft YaHei" w:eastAsia="Microsoft YaHei"/>
        </w:rPr>
        <w:t xml:space="preserve">详见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ej/serial-app/BUILD.md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ej/serial-app/build/README.md</w:t>
      </w:r>
      <w:r>
        <w:rPr>
          <w:rFonts w:ascii="Microsoft YaHei" w:hAnsi="Microsoft YaHei" w:eastAsia="Microsoft YaHei"/>
        </w:rPr>
        <w:t xml:space="preserve">。</w:t>
      </w:r>
    </w:p>
    <w:bookmarkEnd w:id="69"/>
    <w:bookmarkStart w:id="70" w:name="mxt-app-cli"/>
    <w:p>
      <w:pPr>
        <w:pStyle w:val="Heading3"/>
      </w:pPr>
      <w:r>
        <w:rPr>
          <w:rFonts w:ascii="Microsoft YaHei" w:hAnsi="Microsoft YaHei" w:eastAsia="Microsoft YaHei"/>
        </w:rPr>
        <w:t xml:space="preserve">8.5 mxt-app CLI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位于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ej/linux_driver_mxt_sys/mxt-app/</w:t>
      </w:r>
      <w:r>
        <w:rPr>
          <w:rFonts w:hint="eastAsia" w:ascii="Microsoft YaHei" w:hAnsi="Microsoft YaHei" w:eastAsia="Microsoft YaHei"/>
        </w:rPr>
        <w:t xml:space="preserve">，提供：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Microsoft YaHei" w:hAnsi="Microsoft YaHei" w:eastAsia="Microsoft YaHei"/>
        </w:rPr>
        <w:t xml:space="preserve">--save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--load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设备配置读写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Microsoft YaHei" w:hAnsi="Microsoft YaHei" w:eastAsia="Microsoft YaHei"/>
        </w:rPr>
        <w:t xml:space="preserve">-R -T XX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-W -T XX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单对象读写</w:t>
      </w:r>
    </w:p>
    <w:p>
      <w:pPr>
        <w:pStyle w:val="Compact"/>
        <w:numPr>
          <w:ilvl w:val="0"/>
          <w:numId w:val="1019"/>
        </w:numPr>
      </w:pPr>
      <w:r>
        <w:rPr>
          <w:rFonts w:ascii="Microsoft YaHei" w:hAnsi="Microsoft YaHei" w:eastAsia="Microsoft YaHei"/>
        </w:rPr>
        <w:t xml:space="preserve">Bootloader </w:t>
      </w:r>
      <w:r>
        <w:rPr>
          <w:rFonts w:hint="eastAsia" w:ascii="Microsoft YaHei" w:hAnsi="Microsoft YaHei" w:eastAsia="Microsoft YaHei"/>
        </w:rPr>
        <w:t xml:space="preserve">操作、自检、频率扫描等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Windows </w:t>
      </w:r>
      <w:r>
        <w:rPr>
          <w:rFonts w:hint="eastAsia" w:ascii="Microsoft YaHei" w:hAnsi="Microsoft YaHei" w:eastAsia="Microsoft YaHei"/>
        </w:rPr>
        <w:t xml:space="preserve">构建：</w:t>
      </w:r>
      <w:r>
        <w:rPr>
          <w:rStyle w:val="VerbatimChar"/>
          <w:rFonts w:ascii="Microsoft YaHei" w:hAnsi="Microsoft YaHei" w:eastAsia="Microsoft YaHei"/>
        </w:rPr>
        <w:t xml:space="preserve">ej/linux_driver_mxt_sys/mxt-app/build-win64-msys2.bat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70"/>
    <w:bookmarkEnd w:id="71"/>
    <w:bookmarkStart w:id="78" w:name="典型工作流程"/>
    <w:p>
      <w:pPr>
        <w:pStyle w:val="Heading2"/>
      </w:pPr>
      <w:r>
        <w:rPr>
          <w:rFonts w:ascii="Microsoft YaHei" w:hAnsi="Microsoft YaHei" w:eastAsia="Microsoft YaHei"/>
        </w:rPr>
        <w:t xml:space="preserve">9. </w:t>
      </w:r>
      <w:r>
        <w:rPr>
          <w:rFonts w:hint="eastAsia" w:ascii="Microsoft YaHei" w:hAnsi="Microsoft YaHei" w:eastAsia="Microsoft YaHei"/>
        </w:rPr>
        <w:t xml:space="preserve">典型工作流程</w:t>
      </w:r>
    </w:p>
    <w:bookmarkStart w:id="72" w:name="首次连接与设备识别"/>
    <w:p>
      <w:pPr>
        <w:pStyle w:val="Heading3"/>
      </w:pPr>
      <w:r>
        <w:rPr>
          <w:rFonts w:ascii="Microsoft YaHei" w:hAnsi="Microsoft YaHei" w:eastAsia="Microsoft YaHei"/>
        </w:rPr>
        <w:t xml:space="preserve">9.1 </w:t>
      </w:r>
      <w:r>
        <w:rPr>
          <w:rFonts w:hint="eastAsia" w:ascii="Microsoft YaHei" w:hAnsi="Microsoft YaHei" w:eastAsia="Microsoft YaHei"/>
        </w:rPr>
        <w:t xml:space="preserve">首次连接与设备识别</w:t>
      </w:r>
    </w:p>
    <w:p>
      <w:pPr>
        <w:pStyle w:val="Compact"/>
        <w:numPr>
          <w:ilvl w:val="0"/>
          <w:numId w:val="1020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连接桥接板，等待</w:t>
      </w:r>
      <w:r>
        <w:rPr>
          <w:rFonts w:ascii="Microsoft YaHei" w:hAnsi="Microsoft YaHei" w:eastAsia="Microsoft YaHei"/>
        </w:rPr>
        <w:t xml:space="preserve"> COM </w:t>
      </w:r>
      <w:r>
        <w:rPr>
          <w:rFonts w:hint="eastAsia" w:ascii="Microsoft YaHei" w:hAnsi="Microsoft YaHei" w:eastAsia="Microsoft YaHei"/>
        </w:rPr>
        <w:t xml:space="preserve">口出现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Microsoft YaHei" w:hAnsi="Microsoft YaHei" w:eastAsia="Microsoft YaHei"/>
        </w:rPr>
        <w:t xml:space="preserve">打开</w:t>
      </w:r>
      <w:r>
        <w:rPr>
          <w:rFonts w:ascii="Microsoft YaHei" w:hAnsi="Microsoft YaHei" w:eastAsia="Microsoft YaHei"/>
        </w:rPr>
        <w:t xml:space="preserve"> Serial Terminal </w:t>
      </w:r>
      <w:r>
        <w:rPr>
          <w:rFonts w:hint="eastAsia" w:ascii="Microsoft YaHei" w:hAnsi="Microsoft YaHei" w:eastAsia="Microsoft YaHei"/>
        </w:rPr>
        <w:t xml:space="preserve">或任意串口工具（115200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波特率，CDC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实际忽略波特率）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Microsoft YaHei" w:hAnsi="Microsoft YaHei" w:eastAsia="Microsoft YaHei"/>
        </w:rPr>
        <w:t xml:space="preserve">上电自动输出</w:t>
      </w:r>
      <w:r>
        <w:rPr>
          <w:rFonts w:ascii="Microsoft YaHei" w:hAnsi="Microsoft YaHei" w:eastAsia="Microsoft YaHei"/>
        </w:rPr>
        <w:t xml:space="preserve"> Info </w:t>
      </w:r>
      <w:r>
        <w:rPr>
          <w:rFonts w:hint="eastAsia" w:ascii="Microsoft YaHei" w:hAnsi="Microsoft YaHei" w:eastAsia="Microsoft YaHei"/>
        </w:rPr>
        <w:t xml:space="preserve">Block；或手动发送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INFO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FINDIIC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Microsoft YaHei" w:hAnsi="Microsoft YaHei" w:eastAsia="Microsoft YaHei"/>
        </w:rPr>
        <w:t xml:space="preserve">确认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Family=0xA6、矩阵尺寸、T6/T37/T100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对象地址</w:t>
      </w:r>
    </w:p>
    <w:bookmarkEnd w:id="72"/>
    <w:bookmarkStart w:id="73" w:name="i2c-诊断矩阵实时输出"/>
    <w:p>
      <w:pPr>
        <w:pStyle w:val="Heading3"/>
      </w:pPr>
      <w:r>
        <w:rPr>
          <w:rFonts w:ascii="Microsoft YaHei" w:hAnsi="Microsoft YaHei" w:eastAsia="Microsoft YaHei"/>
        </w:rPr>
        <w:t xml:space="preserve">9.2 I2C </w:t>
      </w:r>
      <w:r>
        <w:rPr>
          <w:rFonts w:hint="eastAsia" w:ascii="Microsoft YaHei" w:hAnsi="Microsoft YaHei" w:eastAsia="Microsoft YaHei"/>
        </w:rPr>
        <w:t xml:space="preserve">诊断矩阵实时输出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MODE1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START MAP16L90X 10        # </w:t>
      </w:r>
      <w:r>
        <w:rPr>
          <w:rStyle w:val="VerbatimChar"/>
          <w:rFonts w:hint="eastAsia" w:ascii="Microsoft YaHei" w:hAnsi="Microsoft YaHei" w:eastAsia="Microsoft YaHei"/>
        </w:rPr>
        <w:t xml:space="preserve">每</w:t>
      </w:r>
      <w:r>
        <w:rPr>
          <w:rStyle w:val="VerbatimChar"/>
          <w:rFonts w:ascii="Microsoft YaHei" w:hAnsi="Microsoft YaHei" w:eastAsia="Microsoft YaHei"/>
        </w:rPr>
        <w:t xml:space="preserve"> 10ms </w:t>
      </w:r>
      <w:r>
        <w:rPr>
          <w:rStyle w:val="VerbatimChar"/>
          <w:rFonts w:hint="eastAsia" w:ascii="Microsoft YaHei" w:hAnsi="Microsoft YaHei" w:eastAsia="Microsoft YaHei"/>
        </w:rPr>
        <w:t xml:space="preserve">输出</w:t>
      </w:r>
      <w:r>
        <w:rPr>
          <w:rStyle w:val="VerbatimChar"/>
          <w:rFonts w:ascii="Microsoft YaHei" w:hAnsi="Microsoft YaHei" w:eastAsia="Microsoft YaHei"/>
        </w:rPr>
        <w:t xml:space="preserve"> 16×16 Mode3 </w:t>
      </w:r>
      <w:r>
        <w:rPr>
          <w:rStyle w:val="VerbatimChar"/>
          <w:rFonts w:hint="eastAsia" w:ascii="Microsoft YaHei" w:hAnsi="Microsoft YaHei" w:eastAsia="Microsoft YaHei"/>
        </w:rPr>
        <w:t xml:space="preserve">包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STOP    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停止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带触点信息：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START CHGNOXY MAP16 10</w:t>
      </w:r>
    </w:p>
    <w:bookmarkEnd w:id="73"/>
    <w:bookmarkStart w:id="74" w:name="spi-高速原始流采集"/>
    <w:p>
      <w:pPr>
        <w:pStyle w:val="Heading3"/>
      </w:pPr>
      <w:r>
        <w:rPr>
          <w:rFonts w:ascii="Microsoft YaHei" w:hAnsi="Microsoft YaHei" w:eastAsia="Microsoft YaHei"/>
        </w:rPr>
        <w:t xml:space="preserve">9.3 SPI </w:t>
      </w:r>
      <w:r>
        <w:rPr>
          <w:rFonts w:hint="eastAsia" w:ascii="Microsoft YaHei" w:hAnsi="Microsoft YaHei" w:eastAsia="Microsoft YaHei"/>
        </w:rPr>
        <w:t xml:space="preserve">高速原始流采集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SPISTART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开启原始二进制流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# PC </w:t>
      </w:r>
      <w:r>
        <w:rPr>
          <w:rStyle w:val="VerbatimChar"/>
          <w:rFonts w:hint="eastAsia" w:ascii="Microsoft YaHei" w:hAnsi="Microsoft YaHei" w:eastAsia="Microsoft YaHei"/>
        </w:rPr>
        <w:t xml:space="preserve">端须以二进制模式接收（88</w:t>
      </w:r>
      <w:r>
        <w:rPr>
          <w:rStyle w:val="VerbatimChar"/>
          <w:rFonts w:ascii="Microsoft YaHei" w:hAnsi="Microsoft YaHei" w:eastAsia="Microsoft YaHei"/>
        </w:rPr>
        <w:t xml:space="preserve"> 77 66 </w:t>
      </w:r>
      <w:r>
        <w:rPr>
          <w:rStyle w:val="VerbatimChar"/>
          <w:rFonts w:hint="eastAsia" w:ascii="Microsoft YaHei" w:hAnsi="Microsoft YaHei" w:eastAsia="Microsoft YaHei"/>
        </w:rPr>
        <w:t xml:space="preserve">帧头）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SPISTOP 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停止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SPIDBG  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诊断</w:t>
      </w:r>
      <w:r>
        <w:rPr>
          <w:rStyle w:val="VerbatimChar"/>
          <w:rFonts w:ascii="Microsoft YaHei" w:hAnsi="Microsoft YaHei" w:eastAsia="Microsoft YaHei"/>
        </w:rPr>
        <w:t xml:space="preserve"> SSN </w:t>
      </w:r>
      <w:r>
        <w:rPr>
          <w:rStyle w:val="VerbatimChar"/>
          <w:rFonts w:hint="eastAsia" w:ascii="Microsoft YaHei" w:hAnsi="Microsoft YaHei" w:eastAsia="Microsoft YaHei"/>
        </w:rPr>
        <w:t xml:space="preserve">状态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格式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流：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SPISTART3</w:t>
      </w:r>
    </w:p>
    <w:bookmarkEnd w:id="74"/>
    <w:bookmarkStart w:id="75" w:name="配置读写经桥接板"/>
    <w:p>
      <w:pPr>
        <w:pStyle w:val="Heading3"/>
      </w:pPr>
      <w:r>
        <w:rPr>
          <w:rFonts w:ascii="Microsoft YaHei" w:hAnsi="Microsoft YaHei" w:eastAsia="Microsoft YaHei"/>
        </w:rPr>
        <w:t xml:space="preserve">9.4 </w:t>
      </w:r>
      <w:r>
        <w:rPr>
          <w:rFonts w:hint="eastAsia" w:ascii="Microsoft YaHei" w:hAnsi="Microsoft YaHei" w:eastAsia="Microsoft YaHei"/>
        </w:rPr>
        <w:t xml:space="preserve">配置读写（经桥接板）</w:t>
      </w:r>
    </w:p>
    <w:p>
      <w:pPr>
        <w:pStyle w:val="Compact"/>
        <w:numPr>
          <w:ilvl w:val="0"/>
          <w:numId w:val="1021"/>
        </w:numPr>
      </w:pPr>
      <w:r>
        <w:rPr>
          <w:rFonts w:ascii="Microsoft YaHei" w:hAnsi="Microsoft YaHei" w:eastAsia="Microsoft YaHei"/>
        </w:rPr>
        <w:t xml:space="preserve">Serial Terminal </w:t>
      </w:r>
      <w:r>
        <w:rPr>
          <w:rFonts w:hint="eastAsia" w:ascii="Microsoft YaHei" w:hAnsi="Microsoft YaHei" w:eastAsia="Microsoft YaHei"/>
        </w:rPr>
        <w:t xml:space="preserve">中选择</w:t>
      </w:r>
      <w:r>
        <w:rPr>
          <w:rFonts w:ascii="Microsoft YaHei" w:hAnsi="Microsoft YaHei" w:eastAsia="Microsoft YaHei"/>
        </w:rPr>
        <w:t xml:space="preserve"> xcfg </w:t>
      </w:r>
      <w:r>
        <w:rPr>
          <w:rFonts w:hint="eastAsia" w:ascii="Microsoft YaHei" w:hAnsi="Microsoft YaHei" w:eastAsia="Microsoft YaHei"/>
        </w:rPr>
        <w:t xml:space="preserve">文件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Microsoft YaHei" w:hAnsi="Microsoft YaHei" w:eastAsia="Microsoft YaHei"/>
        </w:rPr>
        <w:t xml:space="preserve">应用自动切换</w:t>
      </w:r>
      <w:r>
        <w:rPr>
          <w:rFonts w:ascii="Microsoft YaHei" w:hAnsi="Microsoft YaHei" w:eastAsia="Microsoft YaHei"/>
        </w:rPr>
        <w:t xml:space="preserve"> MODE0 → CFGWRITE </w:t>
      </w:r>
      <w:r>
        <w:rPr>
          <w:rFonts w:hint="eastAsia" w:ascii="Microsoft YaHei" w:hAnsi="Microsoft YaHei" w:eastAsia="Microsoft YaHei"/>
        </w:rPr>
        <w:t xml:space="preserve">分块写入</w:t>
      </w:r>
      <w:r>
        <w:rPr>
          <w:rFonts w:ascii="Microsoft YaHei" w:hAnsi="Microsoft YaHei" w:eastAsia="Microsoft YaHei"/>
        </w:rPr>
        <w:t xml:space="preserve"> → UNFREEZE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Microsoft YaHei" w:hAnsi="Microsoft YaHei" w:eastAsia="Microsoft YaHei"/>
        </w:rPr>
        <w:t xml:space="preserve">或使用</w:t>
      </w:r>
      <w:r>
        <w:rPr>
          <w:rFonts w:ascii="Microsoft YaHei" w:hAnsi="Microsoft YaHei" w:eastAsia="Microsoft YaHei"/>
        </w:rPr>
        <w:t xml:space="preserve"> mxt-app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--load config.xcfg</w:t>
      </w:r>
      <w:r>
        <w:rPr>
          <w:rFonts w:hint="eastAsia" w:ascii="Microsoft YaHei" w:hAnsi="Microsoft YaHei" w:eastAsia="Microsoft YaHei"/>
        </w:rPr>
        <w:t xml:space="preserve">（需</w:t>
      </w:r>
      <w:r>
        <w:rPr>
          <w:rFonts w:ascii="Microsoft YaHei" w:hAnsi="Microsoft YaHei" w:eastAsia="Microsoft YaHei"/>
        </w:rPr>
        <w:t xml:space="preserve"> MODE0 </w:t>
      </w:r>
      <w:r>
        <w:rPr>
          <w:rFonts w:hint="eastAsia" w:ascii="Microsoft YaHei" w:hAnsi="Microsoft YaHei" w:eastAsia="Microsoft YaHei"/>
        </w:rPr>
        <w:t xml:space="preserve">桥接或直接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USB）</w:t>
      </w:r>
    </w:p>
    <w:bookmarkEnd w:id="75"/>
    <w:bookmarkStart w:id="76" w:name="固件烧录enc"/>
    <w:p>
      <w:pPr>
        <w:pStyle w:val="Heading3"/>
      </w:pPr>
      <w:r>
        <w:rPr>
          <w:rFonts w:ascii="Microsoft YaHei" w:hAnsi="Microsoft YaHei" w:eastAsia="Microsoft YaHei"/>
        </w:rPr>
        <w:t xml:space="preserve">9.5 </w:t>
      </w:r>
      <w:r>
        <w:rPr>
          <w:rFonts w:hint="eastAsia" w:ascii="Microsoft YaHei" w:hAnsi="Microsoft YaHei" w:eastAsia="Microsoft YaHei"/>
        </w:rPr>
        <w:t xml:space="preserve">固件烧录（ENC）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Microsoft YaHei" w:hAnsi="Microsoft YaHei" w:eastAsia="Microsoft YaHei"/>
        </w:rPr>
        <w:t xml:space="preserve">准备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.enc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固件包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Microsoft YaHei" w:hAnsi="Microsoft YaHei" w:eastAsia="Microsoft YaHei"/>
        </w:rPr>
        <w:t xml:space="preserve">ENCENTERBL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或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ENCRESETBL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+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FINDBL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进入</w:t>
      </w:r>
      <w:r>
        <w:rPr>
          <w:rFonts w:ascii="Microsoft YaHei" w:hAnsi="Microsoft YaHei" w:eastAsia="Microsoft YaHei"/>
        </w:rPr>
        <w:t xml:space="preserve"> Bootloader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Microsoft YaHei" w:hAnsi="Microsoft YaHei" w:eastAsia="Microsoft YaHei"/>
        </w:rPr>
        <w:t xml:space="preserve">ENCUNLOCK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解锁</w:t>
      </w:r>
    </w:p>
    <w:p>
      <w:pPr>
        <w:pStyle w:val="Compact"/>
        <w:numPr>
          <w:ilvl w:val="0"/>
          <w:numId w:val="1022"/>
        </w:numPr>
      </w:pPr>
      <w:r>
        <w:rPr>
          <w:rFonts w:ascii="Microsoft YaHei" w:hAnsi="Microsoft YaHei" w:eastAsia="Microsoft YaHei"/>
        </w:rPr>
        <w:t xml:space="preserve">PC </w:t>
      </w:r>
      <w:r>
        <w:rPr>
          <w:rFonts w:hint="eastAsia" w:ascii="Microsoft YaHei" w:hAnsi="Microsoft YaHei" w:eastAsia="Microsoft YaHei"/>
        </w:rPr>
        <w:t xml:space="preserve">端</w:t>
      </w:r>
      <w:r>
        <w:rPr>
          <w:rFonts w:ascii="Microsoft YaHei" w:hAnsi="Microsoft YaHei" w:eastAsia="Microsoft YaHei"/>
        </w:rPr>
        <w:t xml:space="preserve"> ENCWRITE </w:t>
      </w:r>
      <w:r>
        <w:rPr>
          <w:rFonts w:hint="eastAsia" w:ascii="Microsoft YaHei" w:hAnsi="Microsoft YaHei" w:eastAsia="Microsoft YaHei"/>
        </w:rPr>
        <w:t xml:space="preserve">流式下发（MODE0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二进制）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Microsoft YaHei" w:hAnsi="Microsoft YaHei" w:eastAsia="Microsoft YaHei"/>
        </w:rPr>
        <w:t xml:space="preserve">复位后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mcuVerifyAppAfterEncBurn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验证</w:t>
      </w:r>
    </w:p>
    <w:bookmarkEnd w:id="76"/>
    <w:bookmarkStart w:id="77" w:name="产线批量场景"/>
    <w:p>
      <w:pPr>
        <w:pStyle w:val="Heading3"/>
      </w:pPr>
      <w:r>
        <w:rPr>
          <w:rFonts w:ascii="Microsoft YaHei" w:hAnsi="Microsoft YaHei" w:eastAsia="Microsoft YaHei"/>
        </w:rPr>
        <w:t xml:space="preserve">9.6 </w:t>
      </w:r>
      <w:r>
        <w:rPr>
          <w:rFonts w:hint="eastAsia" w:ascii="Microsoft YaHei" w:hAnsi="Microsoft YaHei" w:eastAsia="Microsoft YaHei"/>
        </w:rPr>
        <w:t xml:space="preserve">产线批量场景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Microsoft YaHei" w:hAnsi="Microsoft YaHei" w:eastAsia="Microsoft YaHei"/>
        </w:rPr>
        <w:t xml:space="preserve">固定模板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xcfg（</w:t>
      </w:r>
      <w:r>
        <w:rPr>
          <w:rStyle w:val="VerbatimChar"/>
          <w:rFonts w:ascii="Microsoft YaHei" w:hAnsi="Microsoft YaHei" w:eastAsia="Microsoft YaHei"/>
        </w:rPr>
        <w:t xml:space="preserve">ej/serial-app/resources/xcfg-templates/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Compact"/>
        <w:numPr>
          <w:ilvl w:val="0"/>
          <w:numId w:val="1023"/>
        </w:numPr>
      </w:pPr>
      <w:r>
        <w:rPr>
          <w:rFonts w:ascii="Microsoft YaHei" w:hAnsi="Microsoft YaHei" w:eastAsia="Microsoft YaHei"/>
        </w:rPr>
        <w:t xml:space="preserve">Format4 xcfg </w:t>
      </w:r>
      <w:r>
        <w:rPr>
          <w:rFonts w:hint="eastAsia" w:ascii="Microsoft YaHei" w:hAnsi="Microsoft YaHei" w:eastAsia="Microsoft YaHei"/>
        </w:rPr>
        <w:t xml:space="preserve">自设备快照生成（</w:t>
      </w:r>
      <w:r>
        <w:rPr>
          <w:rStyle w:val="VerbatimChar"/>
          <w:rFonts w:ascii="Microsoft YaHei" w:hAnsi="Microsoft YaHei" w:eastAsia="Microsoft YaHei"/>
        </w:rPr>
        <w:t xml:space="preserve">xcfg_format4.ts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Microsoft YaHei" w:hAnsi="Microsoft YaHei" w:eastAsia="Microsoft YaHei"/>
        </w:rPr>
        <w:t xml:space="preserve">导出二进制配置供离线烧录（</w:t>
      </w:r>
      <w:r>
        <w:rPr>
          <w:rStyle w:val="VerbatimChar"/>
          <w:rFonts w:ascii="Microsoft YaHei" w:hAnsi="Microsoft YaHei" w:eastAsia="Microsoft YaHei"/>
        </w:rPr>
        <w:t xml:space="preserve">EXPORTBIN</w:t>
      </w:r>
      <w:r>
        <w:rPr>
          <w:rFonts w:hint="eastAsia" w:ascii="Microsoft YaHei" w:hAnsi="Microsoft YaHei" w:eastAsia="Microsoft YaHei"/>
        </w:rPr>
        <w:t xml:space="preserve">）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77"/>
    <w:bookmarkEnd w:id="78"/>
    <w:bookmarkStart w:id="82" w:name="开发与构建"/>
    <w:p>
      <w:pPr>
        <w:pStyle w:val="Heading2"/>
      </w:pPr>
      <w:r>
        <w:rPr>
          <w:rFonts w:ascii="Microsoft YaHei" w:hAnsi="Microsoft YaHei" w:eastAsia="Microsoft YaHei"/>
        </w:rPr>
        <w:t xml:space="preserve">10. </w:t>
      </w:r>
      <w:r>
        <w:rPr>
          <w:rFonts w:hint="eastAsia" w:ascii="Microsoft YaHei" w:hAnsi="Microsoft YaHei" w:eastAsia="Microsoft YaHei"/>
        </w:rPr>
        <w:t xml:space="preserve">开发与构建</w:t>
      </w:r>
    </w:p>
    <w:bookmarkStart w:id="79" w:name="mcu-固件"/>
    <w:p>
      <w:pPr>
        <w:pStyle w:val="Heading3"/>
      </w:pPr>
      <w:r>
        <w:rPr>
          <w:rFonts w:ascii="Microsoft YaHei" w:hAnsi="Microsoft YaHei" w:eastAsia="Microsoft YaHei"/>
        </w:rPr>
        <w:t xml:space="preserve">10.1 MCU </w:t>
      </w:r>
      <w:r>
        <w:rPr>
          <w:rFonts w:hint="eastAsia" w:ascii="Microsoft YaHei" w:hAnsi="Microsoft YaHei" w:eastAsia="Microsoft YaHei"/>
        </w:rPr>
        <w:t xml:space="preserve">固件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项目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Keil µVision 5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工程文件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MDK-ARM/STMUSBATMXT640.uvprojx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目标</w:t>
            </w:r>
            <w:r>
              <w:rPr>
                <w:rFonts w:ascii="Microsoft YaHei" w:hAnsi="Microsoft YaHei" w:eastAsia="Microsoft YaHei"/>
                <w:sz w:val="20"/>
              </w:rPr>
              <w:t xml:space="preserve"> MCU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STM32F103C8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配置工具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STM32CubeMX（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.ioc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若存在）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MDK-ARM/STMUSBATMXT640/STMUSBATMXT640.hex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编译步骤：打开</w:t>
      </w:r>
      <w:r>
        <w:rPr>
          <w:rFonts w:ascii="Microsoft YaHei" w:hAnsi="Microsoft YaHei" w:eastAsia="Microsoft YaHei"/>
        </w:rPr>
        <w:t xml:space="preserve"> uvprojx → Build → Download。</w:t>
      </w:r>
    </w:p>
    <w:bookmarkEnd w:id="79"/>
    <w:bookmarkStart w:id="80" w:name="关键源文件修改指引"/>
    <w:p>
      <w:pPr>
        <w:pStyle w:val="Heading3"/>
      </w:pPr>
      <w:r>
        <w:rPr>
          <w:rFonts w:ascii="Microsoft YaHei" w:hAnsi="Microsoft YaHei" w:eastAsia="Microsoft YaHei"/>
        </w:rPr>
        <w:t xml:space="preserve">10.2 </w:t>
      </w:r>
      <w:r>
        <w:rPr>
          <w:rFonts w:hint="eastAsia" w:ascii="Microsoft YaHei" w:hAnsi="Microsoft YaHei" w:eastAsia="Microsoft YaHei"/>
        </w:rPr>
        <w:t xml:space="preserve">关键源文件修改指引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需求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修改位置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调整</w:t>
            </w:r>
            <w:r>
              <w:rPr>
                <w:rFonts w:ascii="Microsoft YaHei" w:hAnsi="Microsoft YaHei" w:eastAsia="Microsoft YaHei"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Core/Src/gpio.c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顶部宏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修改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缓冲大小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mxt_config.h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→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SPI_DMA_RING_SIZE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新增文本命令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mxt_cmd.c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→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ProcessPendingCommand()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修改</w:t>
            </w:r>
            <w:r>
              <w:rPr>
                <w:rFonts w:ascii="Microsoft YaHei" w:hAnsi="Microsoft YaHei" w:eastAsia="Microsoft YaHei"/>
                <w:sz w:val="20"/>
              </w:rPr>
              <w:t xml:space="preserve"> USB VID/PID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USB_DEVICE/App/usbd_desc.c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新增诊断模式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mxt_config.h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DiagMode_t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+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mxt_cmd.c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FRAME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分支</w:t>
            </w:r>
          </w:p>
        </w:tc>
      </w:tr>
    </w:tbl>
    <w:bookmarkEnd w:id="80"/>
    <w:bookmarkStart w:id="81" w:name="调试建议"/>
    <w:p>
      <w:pPr>
        <w:pStyle w:val="Heading3"/>
      </w:pPr>
      <w:r>
        <w:rPr>
          <w:rFonts w:ascii="Microsoft YaHei" w:hAnsi="Microsoft YaHei" w:eastAsia="Microsoft YaHei"/>
        </w:rPr>
        <w:t xml:space="preserve">10.3 </w:t>
      </w:r>
      <w:r>
        <w:rPr>
          <w:rFonts w:hint="eastAsia" w:ascii="Microsoft YaHei" w:hAnsi="Microsoft YaHei" w:eastAsia="Microsoft YaHei"/>
        </w:rPr>
        <w:t xml:space="preserve">调试建议</w:t>
      </w:r>
    </w:p>
    <w:p>
      <w:pPr>
        <w:pStyle w:val="Compact"/>
        <w:numPr>
          <w:ilvl w:val="0"/>
          <w:numId w:val="1024"/>
        </w:numPr>
      </w:pPr>
      <w:r>
        <w:rPr>
          <w:rFonts w:ascii="Microsoft YaHei" w:hAnsi="Microsoft YaHei" w:eastAsia="Microsoft YaHei"/>
          <w:b/>
          <w:bCs/>
        </w:rPr>
        <w:t xml:space="preserve">SPIDBG</w:t>
      </w:r>
      <w:r>
        <w:rPr>
          <w:rFonts w:hint="eastAsia" w:ascii="Microsoft YaHei" w:hAnsi="Microsoft YaHei" w:eastAsia="Microsoft YaHei"/>
        </w:rPr>
        <w:t xml:space="preserve">：查看</w:t>
      </w:r>
      <w:r>
        <w:rPr>
          <w:rFonts w:ascii="Microsoft YaHei" w:hAnsi="Microsoft YaHei" w:eastAsia="Microsoft YaHei"/>
        </w:rPr>
        <w:t xml:space="preserve"> gap/ssn/enter/exit </w:t>
      </w:r>
      <w:r>
        <w:rPr>
          <w:rFonts w:hint="eastAsia" w:ascii="Microsoft YaHei" w:hAnsi="Microsoft YaHei" w:eastAsia="Microsoft YaHei"/>
        </w:rPr>
        <w:t xml:space="preserve">计数，确认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状态机正常</w:t>
      </w:r>
    </w:p>
    <w:p>
      <w:pPr>
        <w:pStyle w:val="Compact"/>
        <w:numPr>
          <w:ilvl w:val="0"/>
          <w:numId w:val="1024"/>
        </w:numPr>
      </w:pPr>
      <w:r>
        <w:rPr>
          <w:rFonts w:ascii="Microsoft YaHei" w:hAnsi="Microsoft YaHei" w:eastAsia="Microsoft YaHei"/>
          <w:b/>
          <w:bCs/>
        </w:rPr>
        <w:t xml:space="preserve">SPISTART -no</w:t>
      </w:r>
      <w:r>
        <w:rPr>
          <w:rFonts w:hint="eastAsia" w:ascii="Microsoft YaHei" w:hAnsi="Microsoft YaHei" w:eastAsia="Microsoft YaHei"/>
        </w:rPr>
        <w:t xml:space="preserve">：仅观察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时序，排除</w:t>
      </w:r>
      <w:r>
        <w:rPr>
          <w:rFonts w:ascii="Microsoft YaHei" w:hAnsi="Microsoft YaHei" w:eastAsia="Microsoft YaHei"/>
        </w:rPr>
        <w:t xml:space="preserve"> SPI/USB </w:t>
      </w:r>
      <w:r>
        <w:rPr>
          <w:rFonts w:hint="eastAsia" w:ascii="Microsoft YaHei" w:hAnsi="Microsoft YaHei" w:eastAsia="Microsoft YaHei"/>
        </w:rPr>
        <w:t xml:space="preserve">干扰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Microsoft YaHei" w:hAnsi="Microsoft YaHei" w:eastAsia="Microsoft YaHei"/>
          <w:b/>
          <w:bCs/>
        </w:rPr>
        <w:t xml:space="preserve">逻辑分析仪</w:t>
      </w:r>
      <w:r>
        <w:rPr>
          <w:rFonts w:hint="eastAsia" w:ascii="Microsoft YaHei" w:hAnsi="Microsoft YaHei" w:eastAsia="Microsoft YaHei"/>
        </w:rPr>
        <w:t xml:space="preserve">：同时抓</w:t>
      </w:r>
      <w:r>
        <w:rPr>
          <w:rFonts w:ascii="Microsoft YaHei" w:hAnsi="Microsoft YaHei" w:eastAsia="Microsoft YaHei"/>
        </w:rPr>
        <w:t xml:space="preserve"> PA9(SSN_OUT)、PA10(MISO)、PA5(SCK) </w:t>
      </w:r>
      <w:r>
        <w:rPr>
          <w:rFonts w:hint="eastAsia" w:ascii="Microsoft YaHei" w:hAnsi="Microsoft YaHei" w:eastAsia="Microsoft YaHei"/>
        </w:rPr>
        <w:t xml:space="preserve">验证帧边界</w:t>
      </w:r>
    </w:p>
    <w:p>
      <w:pPr>
        <w:pStyle w:val="Compact"/>
        <w:numPr>
          <w:ilvl w:val="0"/>
          <w:numId w:val="1024"/>
        </w:numPr>
      </w:pPr>
      <w:r>
        <w:rPr>
          <w:rFonts w:ascii="Microsoft YaHei" w:hAnsi="Microsoft YaHei" w:eastAsia="Microsoft YaHei"/>
          <w:b/>
          <w:bCs/>
        </w:rPr>
        <w:t xml:space="preserve">SWD</w:t>
      </w:r>
      <w:r>
        <w:rPr>
          <w:rFonts w:hint="eastAsia" w:ascii="Microsoft YaHei" w:hAnsi="Microsoft YaHei" w:eastAsia="Microsoft YaHei"/>
        </w:rPr>
        <w:t xml:space="preserve">：STM32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标准调试接口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81"/>
    <w:bookmarkEnd w:id="82"/>
    <w:bookmarkStart w:id="83" w:name="故障排查"/>
    <w:p>
      <w:pPr>
        <w:pStyle w:val="Heading2"/>
      </w:pPr>
      <w:r>
        <w:rPr>
          <w:rFonts w:ascii="Microsoft YaHei" w:hAnsi="Microsoft YaHei" w:eastAsia="Microsoft YaHei"/>
        </w:rPr>
        <w:t xml:space="preserve">11. </w:t>
      </w:r>
      <w:r>
        <w:rPr>
          <w:rFonts w:hint="eastAsia" w:ascii="Microsoft YaHei" w:hAnsi="Microsoft YaHei" w:eastAsia="Microsoft YaHei"/>
        </w:rPr>
        <w:t xml:space="preserve">故障排查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现象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可能原因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处理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无</w:t>
            </w:r>
            <w:r>
              <w:rPr>
                <w:rFonts w:ascii="Microsoft YaHei" w:hAnsi="Microsoft YaHei" w:eastAsia="Microsoft YaHei"/>
                <w:sz w:val="20"/>
              </w:rPr>
              <w:t xml:space="preserve"> COM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口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USB_EN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时序、驱动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检查</w:t>
            </w:r>
            <w:r>
              <w:rPr>
                <w:rFonts w:ascii="Microsoft YaHei" w:hAnsi="Microsoft YaHei" w:eastAsia="Microsoft YaHei"/>
                <w:sz w:val="20"/>
              </w:rPr>
              <w:t xml:space="preserve"> PA15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时序；安装</w:t>
            </w:r>
            <w:r>
              <w:rPr>
                <w:rFonts w:ascii="Microsoft YaHei" w:hAnsi="Microsoft YaHei" w:eastAsia="Microsoft YaHei"/>
                <w:sz w:val="20"/>
              </w:rPr>
              <w:t xml:space="preserve"> ST VCP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驱动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FINDIIC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失败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接线、地址、复位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检查</w:t>
            </w:r>
            <w:r>
              <w:rPr>
                <w:rFonts w:ascii="Microsoft YaHei" w:hAnsi="Microsoft YaHei" w:eastAsia="Microsoft YaHei"/>
                <w:sz w:val="20"/>
              </w:rPr>
              <w:t xml:space="preserve"> PB10/PB11、RST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脉冲、ADDSEL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SPISTART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无数据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DEBUGCTRL2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未使能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确认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INFO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后</w:t>
            </w:r>
            <w:r>
              <w:rPr>
                <w:rFonts w:ascii="Microsoft YaHei" w:hAnsi="Microsoft YaHei" w:eastAsia="Microsoft YaHei"/>
                <w:sz w:val="20"/>
              </w:rPr>
              <w:t xml:space="preserve"> T6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地址有效；看</w:t>
            </w:r>
            <w:r>
              <w:rPr>
                <w:rFonts w:ascii="Microsoft YaHei" w:hAnsi="Microsoft YaHei" w:eastAsia="Microsoft YaHei"/>
                <w:sz w:val="20"/>
              </w:rPr>
              <w:t xml:space="preserve"> SPIDBG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SPISTART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有</w:t>
            </w:r>
            <w:r>
              <w:rPr>
                <w:rFonts w:ascii="Microsoft YaHei" w:hAnsi="Microsoft YaHei" w:eastAsia="Microsoft YaHei"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无</w:t>
            </w:r>
            <w:r>
              <w:rPr>
                <w:rFonts w:ascii="Microsoft YaHei" w:hAnsi="Microsoft YaHei" w:eastAsia="Microsoft YaHei"/>
                <w:sz w:val="20"/>
              </w:rPr>
              <w:t xml:space="preserve"> USB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旧版仅</w:t>
            </w:r>
            <w:r>
              <w:rPr>
                <w:rFonts w:ascii="Microsoft YaHei" w:hAnsi="Microsoft YaHei" w:eastAsia="Microsoft YaHei"/>
                <w:sz w:val="20"/>
              </w:rPr>
              <w:t xml:space="preserve"> N==514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才输出（已修复）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升级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test-V2.7+；mode0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现支持</w:t>
            </w:r>
            <w:r>
              <w:rPr>
                <w:rFonts w:ascii="Microsoft YaHei" w:hAnsi="Microsoft YaHei" w:eastAsia="Microsoft YaHei"/>
                <w:sz w:val="20"/>
              </w:rPr>
              <w:t xml:space="preserve"> 1~514B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SPISTART3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稳定后丢帧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帧</w:t>
            </w:r>
            <w:r>
              <w:rPr>
                <w:rFonts w:ascii="Microsoft YaHei" w:hAnsi="Microsoft YaHei" w:eastAsia="Microsoft YaHei"/>
                <w:sz w:val="20"/>
              </w:rPr>
              <w:t xml:space="preserve"> &lt;514B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查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g_spi_raw_partial_drop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；SSN/DMA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同步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速率与预期不符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统计口径混淆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SPISTART3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稳定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USB≈f×640B/s，不是</w:t>
            </w:r>
            <w:r>
              <w:rPr>
                <w:rFonts w:ascii="Microsoft YaHei" w:hAnsi="Microsoft YaHei" w:eastAsia="Microsoft YaHei"/>
                <w:sz w:val="20"/>
              </w:rPr>
              <w:t xml:space="preserve"> f×514B/s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T37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超时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命令冲突、I2C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先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SPISTOP；增大轮询延时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Mode3 CRC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错误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算法混用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确认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CRC16-CCITT-FALSE，非</w:t>
            </w:r>
            <w:r>
              <w:rPr>
                <w:rFonts w:ascii="Microsoft YaHei" w:hAnsi="Microsoft YaHei" w:eastAsia="Microsoft YaHei"/>
                <w:sz w:val="20"/>
              </w:rPr>
              <w:t xml:space="preserve"> Modbus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NACK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对象数超限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total_objects ≤ 128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烧录失败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FINDBL 0x27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；查</w:t>
            </w:r>
            <w:r>
              <w:rPr>
                <w:rFonts w:ascii="Microsoft YaHei" w:hAnsi="Microsoft YaHei" w:eastAsia="Microsoft YaHei"/>
                <w:sz w:val="20"/>
              </w:rPr>
              <w:t xml:space="preserve"> ADDR_SEL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83"/>
    <w:bookmarkStart w:id="87" w:name="附录与相关文档"/>
    <w:p>
      <w:pPr>
        <w:pStyle w:val="Heading2"/>
      </w:pPr>
      <w:r>
        <w:rPr>
          <w:rFonts w:ascii="Microsoft YaHei" w:hAnsi="Microsoft YaHei" w:eastAsia="Microsoft YaHei"/>
        </w:rPr>
        <w:t xml:space="preserve">12. </w:t>
      </w:r>
      <w:r>
        <w:rPr>
          <w:rFonts w:hint="eastAsia" w:ascii="Microsoft YaHei" w:hAnsi="Microsoft YaHei" w:eastAsia="Microsoft YaHei"/>
        </w:rPr>
        <w:t xml:space="preserve">附录与相关文档</w:t>
      </w:r>
    </w:p>
    <w:bookmarkStart w:id="84" w:name="工程内文档索引"/>
    <w:p>
      <w:pPr>
        <w:pStyle w:val="Heading3"/>
      </w:pPr>
      <w:r>
        <w:rPr>
          <w:rFonts w:ascii="Microsoft YaHei" w:hAnsi="Microsoft YaHei" w:eastAsia="Microsoft YaHei"/>
        </w:rPr>
        <w:t xml:space="preserve">12.1 </w:t>
      </w:r>
      <w:r>
        <w:rPr>
          <w:rFonts w:hint="eastAsia" w:ascii="Microsoft YaHei" w:hAnsi="Microsoft YaHei" w:eastAsia="Microsoft YaHei"/>
        </w:rPr>
        <w:t xml:space="preserve">工程内文档索引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文档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路径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内容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工程快速说明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readme.txt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SSN/SPI/USB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细节、变更记录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字符串命令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ej/doc/String_Commands.md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MODE1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命令参考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协议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ej/doc/Mode3_Output_Protocol.md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AA 10 33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二进制格式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Protocol Guide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ej/doc/40002353A.pdf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maXTouch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对象协议官方文档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Protocol Guide 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ej/doc/40002353A-20260525140212.md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上述</w:t>
            </w:r>
            <w:r>
              <w:rPr>
                <w:rFonts w:ascii="Microsoft YaHei" w:hAnsi="Microsoft YaHei" w:eastAsia="Microsoft YaHei"/>
                <w:sz w:val="20"/>
              </w:rPr>
              <w:t xml:space="preserve"> PDF Markdown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版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Debug Port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ej/doc/Level1_QTAN0050_*.md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调试口应用笔记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hint="eastAsia" w:ascii="Microsoft YaHei" w:hAnsi="Microsoft YaHei" w:eastAsia="Microsoft YaHei"/>
                <w:sz w:val="20"/>
              </w:rPr>
              <w:t xml:space="preserve">ej/doc/使用Host烧录FW文档Level2_QTAN0051_*.md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固件烧录流程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serial-app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构建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ej/serial-app/BUILD.md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PC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端编译打包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ej/doc/enc_upload_analysis.md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上传流程分析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xcfg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ej/doc/xcfg_upload_analysis.md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配置上传流程分析</w:t>
            </w:r>
          </w:p>
        </w:tc>
      </w:tr>
    </w:tbl>
    <w:bookmarkEnd w:id="84"/>
    <w:bookmarkStart w:id="85" w:name="官方文档关联ds40002353a-附录-f"/>
    <w:p>
      <w:pPr>
        <w:pStyle w:val="Heading3"/>
      </w:pPr>
      <w:r>
        <w:rPr>
          <w:rFonts w:ascii="Microsoft YaHei" w:hAnsi="Microsoft YaHei" w:eastAsia="Microsoft YaHei"/>
        </w:rPr>
        <w:t xml:space="preserve">12.2 </w:t>
      </w:r>
      <w:r>
        <w:rPr>
          <w:rFonts w:hint="eastAsia" w:ascii="Microsoft YaHei" w:hAnsi="Microsoft YaHei" w:eastAsia="Microsoft YaHei"/>
        </w:rPr>
        <w:t xml:space="preserve">官方文档关联（DS40002353A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附录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F）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本工程实现与以下</w:t>
      </w:r>
      <w:r>
        <w:rPr>
          <w:rFonts w:ascii="Microsoft YaHei" w:hAnsi="Microsoft YaHei" w:eastAsia="Microsoft YaHei"/>
        </w:rPr>
        <w:t xml:space="preserve"> Microchip </w:t>
      </w:r>
      <w:r>
        <w:rPr>
          <w:rFonts w:hint="eastAsia" w:ascii="Microsoft YaHei" w:hAnsi="Microsoft YaHei" w:eastAsia="Microsoft YaHei"/>
        </w:rPr>
        <w:t xml:space="preserve">文档章节对应：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协议章节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本工程应用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§1 Overview / Information Block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MXT_ReadInfoBlock()</w:t>
            </w:r>
            <w:r>
              <w:rPr>
                <w:rFonts w:ascii="Microsoft YaHei" w:hAnsi="Microsoft YaHei" w:eastAsia="Microsoft YaHei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INFO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§1.5 Object Table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MXT_ReadObjectTable()</w:t>
            </w:r>
            <w:r>
              <w:rPr>
                <w:rFonts w:ascii="Microsoft YaHei" w:hAnsi="Microsoft YaHei" w:eastAsia="Microsoft YaHei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OBJTBL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§3.3 T6 Command Processor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DEBUGCTRL2、RESET、UNFREEZE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§2.2 T37 Diagnostic Debug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</w:t>
            </w:r>
            <w:r>
              <w:rPr>
                <w:rFonts w:ascii="Microsoft YaHei" w:hAnsi="Microsoft YaHei" w:eastAsia="Microsoft YaHei"/>
                <w:i/>
                <w:iCs/>
                <w:sz w:val="20"/>
              </w:rPr>
              <w:t xml:space="preserve">/START/MAP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§4.3 T100 Touchscreen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CHG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消息、CHGNO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触点扩展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§6.5 T18 Communications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地址配置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Appendix C Bootloading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ENCWRITE、FINDBL、ENCUNLOCK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Appendix B Checksum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Information Block 24-bit CRC</w:t>
            </w:r>
          </w:p>
        </w:tc>
      </w:tr>
    </w:tbl>
    <w:bookmarkEnd w:id="85"/>
    <w:bookmarkStart w:id="86" w:name="术语表"/>
    <w:p>
      <w:pPr>
        <w:pStyle w:val="Heading3"/>
      </w:pPr>
      <w:r>
        <w:rPr>
          <w:rFonts w:ascii="Microsoft YaHei" w:hAnsi="Microsoft YaHei" w:eastAsia="Microsoft YaHei"/>
        </w:rPr>
        <w:t xml:space="preserve">12.3 </w:t>
      </w:r>
      <w:r>
        <w:rPr>
          <w:rFonts w:hint="eastAsia" w:ascii="Microsoft YaHei" w:hAnsi="Microsoft YaHei" w:eastAsia="Microsoft YaHei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术语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maXTouch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功能模块，如</w:t>
            </w:r>
            <w:r>
              <w:rPr>
                <w:rFonts w:ascii="Microsoft YaHei" w:hAnsi="Microsoft YaHei" w:eastAsia="Microsoft YaHei"/>
                <w:sz w:val="20"/>
              </w:rPr>
              <w:t xml:space="preserve"> T6、T37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Report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消息上报标识，T5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按</w:t>
            </w:r>
            <w:r>
              <w:rPr>
                <w:rFonts w:ascii="Microsoft YaHei" w:hAnsi="Microsoft YaHei" w:eastAsia="Microsoft YaHei"/>
                <w:sz w:val="20"/>
              </w:rPr>
              <w:t xml:space="preserve"> RID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分发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Delta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节点电容变化量（相对参考值）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Reference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节点电容参考基线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CHG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触摸芯片数据变更引脚（低脉冲表示有新消息）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SSN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Slave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Select，片选信号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xcfg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maXTouch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配置文件格式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enc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固件加密/打包格式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UNFREEZE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命令，使配置生效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Microsoft YaHei" w:hAnsi="Microsoft YaHei" w:eastAsia="Microsoft YaHei"/>
          <w:i/>
          <w:iCs/>
        </w:rPr>
        <w:t xml:space="preserve">本文档由工程源码与</w:t>
      </w:r>
      <w:r>
        <w:rPr>
          <w:rFonts w:ascii="Microsoft YaHei" w:hAnsi="Microsoft YaHei" w:eastAsia="Microsoft YaHei"/>
          <w:i/>
          <w:iCs/>
        </w:rPr>
        <w:t xml:space="preserve"> Microchip DS40002353A </w:t>
      </w:r>
      <w:r>
        <w:rPr>
          <w:rFonts w:hint="eastAsia" w:ascii="Microsoft YaHei" w:hAnsi="Microsoft YaHei" w:eastAsia="Microsoft YaHei"/>
          <w:i/>
          <w:iCs/>
        </w:rPr>
        <w:t xml:space="preserve">协议指南综合整理，随固件版本迭代更新。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Rule="auto" w:line="300"/>
    </w:pPr>
    <w:rPr>
      <w:rFonts w:ascii="Microsoft YaHei" w:hAnsi="Microsoft YaHei" w:eastAsia="Microsoft YaHe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color w:themeColor="accent1" w:themeShade="BF" w:val="0F476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Microsoft YaHei" w:hAnsi="Microsoft YaHei" w:eastAsia="Microsoft YaHei"/>
      <w:b/>
      <w:color w:themeColor="accent1" w:themeShade="BF" w:val="0F4761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STMUSBATMXT640 工程技术文档</dc:title>
  <dc:creator/>
  <cp:keywords/>
  <dcterms:created xsi:type="dcterms:W3CDTF">2026-06-21T18:28:59Z</dcterms:created>
  <dcterms:modified xsi:type="dcterms:W3CDTF">2026-06-21T18:28:59Z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