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C9F" w14:textId="715A1535" w:rsidR="007E4FF2" w:rsidRPr="00D82C16" w:rsidRDefault="00252589" w:rsidP="000B73E1">
      <w:pPr>
        <w:pStyle w:val="Name"/>
        <w:spacing w:before="120" w:after="0"/>
        <w:rPr>
          <w:rFonts w:ascii="Garamond" w:eastAsia="Microsoft YaHei Light" w:hAnsi="Garamond"/>
          <w:lang w:eastAsia="zh-CN"/>
        </w:rPr>
      </w:pPr>
      <w:r>
        <w:rPr>
          <w:noProof/>
        </w:rPr>
        <w:pict w14:anchorId="01BE01DC">
          <v:shapetype id="_x0000_t202" coordsize="21600,21600" o:spt="202" path="m,l,21600r21600,l21600,xe">
            <v:stroke joinstyle="miter"/>
            <v:path gradientshapeok="t" o:connecttype="rect"/>
          </v:shapetype>
          <v:shape id="Text Box 2" o:spid="_x0000_s1026" type="#_x0000_t202" style="position:absolute;left:0;text-align:left;margin-left:89.25pt;margin-top:43.5pt;width:291pt;height:8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sH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" stroked="f">
            <v:textbo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r>
                    <w:rPr>
                      <w:rFonts w:ascii="Garamond" w:hAnsi="Garamond"/>
                      <w:sz w:val="24"/>
                    </w:rPr>
                    <w:t>个人</w:t>
                  </w:r>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r>
                    <w:rPr>
                      <w:rFonts w:ascii="Garamond" w:hAnsi="Garamond"/>
                      <w:sz w:val="24"/>
                    </w:rPr>
                    <w:t>手机号码</w:t>
                  </w:r>
                  <w:r w:rsidR="00C77CC3">
                    <w:rPr>
                      <w:rFonts w:ascii="Garamond" w:hAnsi="Garamond" w:hint="eastAsia"/>
                      <w:sz w:val="24"/>
                      <w:lang w:eastAsia="zh-CN"/>
                    </w:rPr>
                    <w:t>：</w:t>
                  </w:r>
                  <w:r>
                    <w:rPr>
                      <w:rFonts w:ascii="Garamond" w:hAnsi="Garamond"/>
                      <w:sz w:val="24"/>
                    </w:rPr>
                    <w:t>133-6614-9950</w:t>
                  </w:r>
                </w:p>
              </w:txbxContent>
            </v:textbox>
            <w10:wrap type="topAndBottom" anchorx="margin"/>
          </v:shape>
        </w:pic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简介</w:t>
      </w:r>
    </w:p>
    <w:p w14:paraId="154D981E" w14:textId="73B1424F" w:rsidR="0035645A" w:rsidRDefault="0035645A" w:rsidP="0035645A">
      <w:pPr>
        <w:pStyle w:val="BusinessNameDates"/>
        <w:spacing w:before="0"/>
        <w:ind w:firstLine="432"/>
        <w:rPr>
          <w:rFonts w:ascii="Garamond" w:eastAsia="Microsoft YaHei Light" w:hAnsi="Garamond"/>
          <w:b w:val="0"/>
          <w:sz w:val="22"/>
          <w:lang w:eastAsia="zh-CN"/>
        </w:rPr>
      </w:pPr>
      <w:r w:rsidRPr="0035645A">
        <w:rPr>
          <w:rFonts w:ascii="Garamond" w:eastAsia="Microsoft YaHei Light" w:hAnsi="Garamond" w:hint="eastAsia"/>
          <w:b w:val="0"/>
          <w:sz w:val="22"/>
          <w:lang w:eastAsia="zh-CN"/>
        </w:rPr>
        <w:t>本人李元春，男，出生于</w:t>
      </w:r>
      <w:r w:rsidRPr="0035645A">
        <w:rPr>
          <w:rFonts w:ascii="Garamond" w:eastAsia="Microsoft YaHei Light" w:hAnsi="Garamond" w:hint="eastAsia"/>
          <w:b w:val="0"/>
          <w:sz w:val="22"/>
          <w:lang w:eastAsia="zh-CN"/>
        </w:rPr>
        <w:t>1993</w:t>
      </w:r>
      <w:r w:rsidRPr="0035645A">
        <w:rPr>
          <w:rFonts w:ascii="Garamond" w:eastAsia="Microsoft YaHei Light" w:hAnsi="Garamond" w:hint="eastAsia"/>
          <w:b w:val="0"/>
          <w:sz w:val="22"/>
          <w:lang w:eastAsia="zh-CN"/>
        </w:rPr>
        <w:t>年</w:t>
      </w:r>
      <w:r w:rsidRPr="0035645A">
        <w:rPr>
          <w:rFonts w:ascii="Garamond" w:eastAsia="Microsoft YaHei Light" w:hAnsi="Garamond" w:hint="eastAsia"/>
          <w:b w:val="0"/>
          <w:sz w:val="22"/>
          <w:lang w:eastAsia="zh-CN"/>
        </w:rPr>
        <w:t>1</w:t>
      </w:r>
      <w:r w:rsidRPr="0035645A">
        <w:rPr>
          <w:rFonts w:ascii="Garamond" w:eastAsia="Microsoft YaHei Light" w:hAnsi="Garamond" w:hint="eastAsia"/>
          <w:b w:val="0"/>
          <w:sz w:val="22"/>
          <w:lang w:eastAsia="zh-CN"/>
        </w:rPr>
        <w:t>月，</w:t>
      </w:r>
      <w:r>
        <w:rPr>
          <w:rFonts w:ascii="Garamond" w:eastAsia="Microsoft YaHei Light" w:hAnsi="Garamond" w:hint="eastAsia"/>
          <w:b w:val="0"/>
          <w:sz w:val="22"/>
          <w:lang w:eastAsia="zh-CN"/>
        </w:rPr>
        <w:t>目前是</w:t>
      </w:r>
      <w:r w:rsidRPr="0035645A">
        <w:rPr>
          <w:rFonts w:ascii="Garamond" w:eastAsia="Microsoft YaHei Light" w:hAnsi="Garamond" w:hint="eastAsia"/>
          <w:b w:val="0"/>
          <w:sz w:val="22"/>
          <w:lang w:eastAsia="zh-CN"/>
        </w:rPr>
        <w:t>微软亚洲研究院</w:t>
      </w:r>
      <w:r>
        <w:rPr>
          <w:rFonts w:ascii="Garamond" w:eastAsia="Microsoft YaHei Light" w:hAnsi="Garamond" w:hint="eastAsia"/>
          <w:b w:val="0"/>
          <w:sz w:val="22"/>
          <w:lang w:eastAsia="zh-CN"/>
        </w:rPr>
        <w:t>系统与网络研究组的高级研究员。在加入微软之前，</w:t>
      </w:r>
      <w:r w:rsidRPr="0035645A">
        <w:rPr>
          <w:rFonts w:ascii="Garamond" w:eastAsia="Microsoft YaHei Light" w:hAnsi="Garamond" w:hint="eastAsia"/>
          <w:b w:val="0"/>
          <w:sz w:val="22"/>
          <w:lang w:eastAsia="zh-CN"/>
        </w:rPr>
        <w:t>分别在</w:t>
      </w:r>
      <w:r w:rsidRPr="0035645A">
        <w:rPr>
          <w:rFonts w:ascii="Garamond" w:eastAsia="Microsoft YaHei Light" w:hAnsi="Garamond" w:hint="eastAsia"/>
          <w:b w:val="0"/>
          <w:sz w:val="22"/>
          <w:lang w:eastAsia="zh-CN"/>
        </w:rPr>
        <w:t>2014</w:t>
      </w:r>
      <w:r w:rsidRPr="0035645A">
        <w:rPr>
          <w:rFonts w:ascii="Garamond" w:eastAsia="Microsoft YaHei Light" w:hAnsi="Garamond" w:hint="eastAsia"/>
          <w:b w:val="0"/>
          <w:sz w:val="22"/>
          <w:lang w:eastAsia="zh-CN"/>
        </w:rPr>
        <w:t>年和</w:t>
      </w:r>
      <w:r w:rsidRPr="0035645A">
        <w:rPr>
          <w:rFonts w:ascii="Garamond" w:eastAsia="Microsoft YaHei Light" w:hAnsi="Garamond" w:hint="eastAsia"/>
          <w:b w:val="0"/>
          <w:sz w:val="22"/>
          <w:lang w:eastAsia="zh-CN"/>
        </w:rPr>
        <w:t>2019</w:t>
      </w:r>
      <w:r w:rsidRPr="0035645A">
        <w:rPr>
          <w:rFonts w:ascii="Garamond" w:eastAsia="Microsoft YaHei Light" w:hAnsi="Garamond" w:hint="eastAsia"/>
          <w:b w:val="0"/>
          <w:sz w:val="22"/>
          <w:lang w:eastAsia="zh-CN"/>
        </w:rPr>
        <w:t>年在北京大学信息科学技术学院计算机科学与技术系取得本科学位和博士学位</w:t>
      </w:r>
      <w:r w:rsidR="00901D69">
        <w:rPr>
          <w:rFonts w:ascii="Garamond" w:eastAsia="Microsoft YaHei Light" w:hAnsi="Garamond" w:hint="eastAsia"/>
          <w:b w:val="0"/>
          <w:sz w:val="22"/>
          <w:lang w:eastAsia="zh-CN"/>
        </w:rPr>
        <w:t>。在读</w:t>
      </w:r>
      <w:r w:rsidRPr="0035645A">
        <w:rPr>
          <w:rFonts w:ascii="Garamond" w:eastAsia="Microsoft YaHei Light" w:hAnsi="Garamond" w:hint="eastAsia"/>
          <w:b w:val="0"/>
          <w:sz w:val="22"/>
          <w:lang w:eastAsia="zh-CN"/>
        </w:rPr>
        <w:t>期间</w:t>
      </w:r>
      <w:r w:rsidR="00C84A56">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曾于</w:t>
      </w:r>
      <w:r w:rsidRPr="0035645A">
        <w:rPr>
          <w:rFonts w:ascii="Garamond" w:eastAsia="Microsoft YaHei Light" w:hAnsi="Garamond" w:hint="eastAsia"/>
          <w:b w:val="0"/>
          <w:sz w:val="22"/>
          <w:lang w:eastAsia="zh-CN"/>
        </w:rPr>
        <w:t>2016-2017</w:t>
      </w:r>
      <w:r w:rsidRPr="0035645A">
        <w:rPr>
          <w:rFonts w:ascii="Garamond" w:eastAsia="Microsoft YaHei Light" w:hAnsi="Garamond" w:hint="eastAsia"/>
          <w:b w:val="0"/>
          <w:sz w:val="22"/>
          <w:lang w:eastAsia="zh-CN"/>
        </w:rPr>
        <w:t>年在卡内基梅隆大学访学，于</w:t>
      </w:r>
      <w:r w:rsidRPr="0035645A">
        <w:rPr>
          <w:rFonts w:ascii="Garamond" w:eastAsia="Microsoft YaHei Light" w:hAnsi="Garamond" w:hint="eastAsia"/>
          <w:b w:val="0"/>
          <w:sz w:val="22"/>
          <w:lang w:eastAsia="zh-CN"/>
        </w:rPr>
        <w:t>2018</w:t>
      </w:r>
      <w:r w:rsidRPr="0035645A">
        <w:rPr>
          <w:rFonts w:ascii="Garamond" w:eastAsia="Microsoft YaHei Light" w:hAnsi="Garamond" w:hint="eastAsia"/>
          <w:b w:val="0"/>
          <w:sz w:val="22"/>
          <w:lang w:eastAsia="zh-CN"/>
        </w:rPr>
        <w:t>年在微软研究院总部实习</w:t>
      </w:r>
      <w:r w:rsidR="00901D69">
        <w:rPr>
          <w:rFonts w:ascii="Garamond" w:eastAsia="Microsoft YaHei Light" w:hAnsi="Garamond" w:hint="eastAsia"/>
          <w:b w:val="0"/>
          <w:sz w:val="22"/>
          <w:lang w:eastAsia="zh-CN"/>
        </w:rPr>
        <w:t>，在小米公司进行合作研究等</w:t>
      </w:r>
      <w:r w:rsidRPr="0035645A">
        <w:rPr>
          <w:rFonts w:ascii="Garamond" w:eastAsia="Microsoft YaHei Light" w:hAnsi="Garamond" w:hint="eastAsia"/>
          <w:b w:val="0"/>
          <w:sz w:val="22"/>
          <w:lang w:eastAsia="zh-CN"/>
        </w:rPr>
        <w:t>。</w:t>
      </w:r>
    </w:p>
    <w:p w14:paraId="213CC0D9" w14:textId="7B670D12" w:rsidR="005B3B4A" w:rsidRPr="00C65F60" w:rsidRDefault="0035645A" w:rsidP="0035645A">
      <w:pPr>
        <w:pStyle w:val="BusinessNameDates"/>
        <w:spacing w:before="0"/>
        <w:ind w:firstLine="432"/>
        <w:rPr>
          <w:rFonts w:ascii="Garamond" w:eastAsia="Microsoft YaHei Light" w:hAnsi="Garamond"/>
          <w:b w:val="0"/>
          <w:sz w:val="22"/>
          <w:lang w:eastAsia="zh-CN"/>
        </w:rPr>
      </w:pPr>
      <w:r w:rsidRPr="0035645A">
        <w:rPr>
          <w:rFonts w:ascii="Garamond" w:eastAsia="Microsoft YaHei Light" w:hAnsi="Garamond" w:hint="eastAsia"/>
          <w:b w:val="0"/>
          <w:sz w:val="22"/>
          <w:lang w:eastAsia="zh-CN"/>
        </w:rPr>
        <w:t>本人研究兴趣为软件工程、移动计算和人工智能的交叉领域，尤其关注移动端和云端智能软件</w:t>
      </w:r>
      <w:r>
        <w:rPr>
          <w:rFonts w:ascii="Garamond" w:eastAsia="Microsoft YaHei Light" w:hAnsi="Garamond" w:hint="eastAsia"/>
          <w:b w:val="0"/>
          <w:sz w:val="22"/>
          <w:lang w:eastAsia="zh-CN"/>
        </w:rPr>
        <w:t>及</w:t>
      </w:r>
      <w:r w:rsidRPr="0035645A">
        <w:rPr>
          <w:rFonts w:ascii="Garamond" w:eastAsia="Microsoft YaHei Light" w:hAnsi="Garamond" w:hint="eastAsia"/>
          <w:b w:val="0"/>
          <w:sz w:val="22"/>
          <w:lang w:eastAsia="zh-CN"/>
        </w:rPr>
        <w:t>数据平台中的隐私、安全、可靠性等问题，在相关领域顶级会议（如</w:t>
      </w:r>
      <w:r w:rsidRPr="0035645A">
        <w:rPr>
          <w:rFonts w:ascii="Garamond" w:eastAsia="Microsoft YaHei Light" w:hAnsi="Garamond" w:hint="eastAsia"/>
          <w:b w:val="0"/>
          <w:sz w:val="22"/>
          <w:lang w:eastAsia="zh-CN"/>
        </w:rPr>
        <w:t>ICSE</w:t>
      </w:r>
      <w:r w:rsidRPr="0035645A">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FSE</w:t>
      </w:r>
      <w:r w:rsidRPr="0035645A">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ISSTA</w:t>
      </w:r>
      <w:r w:rsidRPr="0035645A">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UbiComp</w:t>
      </w:r>
      <w:r w:rsidRPr="0035645A">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MobiCom</w:t>
      </w:r>
      <w:r w:rsidRPr="0035645A">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SIGIR</w:t>
      </w:r>
      <w:r w:rsidRPr="0035645A">
        <w:rPr>
          <w:rFonts w:ascii="Garamond" w:eastAsia="Microsoft YaHei Light" w:hAnsi="Garamond" w:hint="eastAsia"/>
          <w:b w:val="0"/>
          <w:sz w:val="22"/>
          <w:lang w:eastAsia="zh-CN"/>
        </w:rPr>
        <w:t>等）上发表论文二十余篇，其中包括</w:t>
      </w:r>
      <w:r w:rsidRPr="0035645A">
        <w:rPr>
          <w:rFonts w:ascii="Garamond" w:eastAsia="Microsoft YaHei Light" w:hAnsi="Garamond" w:hint="eastAsia"/>
          <w:b w:val="0"/>
          <w:sz w:val="22"/>
          <w:lang w:eastAsia="zh-CN"/>
        </w:rPr>
        <w:t>CCF-A</w:t>
      </w:r>
      <w:r w:rsidRPr="0035645A">
        <w:rPr>
          <w:rFonts w:ascii="Garamond" w:eastAsia="Microsoft YaHei Light" w:hAnsi="Garamond" w:hint="eastAsia"/>
          <w:b w:val="0"/>
          <w:sz w:val="22"/>
          <w:lang w:eastAsia="zh-CN"/>
        </w:rPr>
        <w:t>类会议第一作者长文</w:t>
      </w:r>
      <w:r w:rsidRPr="0035645A">
        <w:rPr>
          <w:rFonts w:ascii="Garamond" w:eastAsia="Microsoft YaHei Light" w:hAnsi="Garamond" w:hint="eastAsia"/>
          <w:b w:val="0"/>
          <w:sz w:val="22"/>
          <w:lang w:eastAsia="zh-CN"/>
        </w:rPr>
        <w:t>9</w:t>
      </w:r>
      <w:r w:rsidRPr="0035645A">
        <w:rPr>
          <w:rFonts w:ascii="Garamond" w:eastAsia="Microsoft YaHei Light" w:hAnsi="Garamond" w:hint="eastAsia"/>
          <w:b w:val="0"/>
          <w:sz w:val="22"/>
          <w:lang w:eastAsia="zh-CN"/>
        </w:rPr>
        <w:t>篇、短文或工具论文</w:t>
      </w:r>
      <w:r w:rsidRPr="0035645A">
        <w:rPr>
          <w:rFonts w:ascii="Garamond" w:eastAsia="Microsoft YaHei Light" w:hAnsi="Garamond" w:hint="eastAsia"/>
          <w:b w:val="0"/>
          <w:sz w:val="22"/>
          <w:lang w:eastAsia="zh-CN"/>
        </w:rPr>
        <w:t>2</w:t>
      </w:r>
      <w:r w:rsidRPr="0035645A">
        <w:rPr>
          <w:rFonts w:ascii="Garamond" w:eastAsia="Microsoft YaHei Light" w:hAnsi="Garamond" w:hint="eastAsia"/>
          <w:b w:val="0"/>
          <w:sz w:val="22"/>
          <w:lang w:eastAsia="zh-CN"/>
        </w:rPr>
        <w:t>篇。本人主导的工作获得了</w:t>
      </w:r>
      <w:r w:rsidRPr="0035645A">
        <w:rPr>
          <w:rFonts w:ascii="Garamond" w:eastAsia="Microsoft YaHei Light" w:hAnsi="Garamond" w:hint="eastAsia"/>
          <w:b w:val="0"/>
          <w:sz w:val="22"/>
          <w:lang w:eastAsia="zh-CN"/>
        </w:rPr>
        <w:t>CCF A</w:t>
      </w:r>
      <w:r w:rsidRPr="0035645A">
        <w:rPr>
          <w:rFonts w:ascii="Garamond" w:eastAsia="Microsoft YaHei Light" w:hAnsi="Garamond" w:hint="eastAsia"/>
          <w:b w:val="0"/>
          <w:sz w:val="22"/>
          <w:lang w:eastAsia="zh-CN"/>
        </w:rPr>
        <w:t>类会议</w:t>
      </w:r>
      <w:r w:rsidRPr="0035645A">
        <w:rPr>
          <w:rFonts w:ascii="Garamond" w:eastAsia="Microsoft YaHei Light" w:hAnsi="Garamond" w:hint="eastAsia"/>
          <w:b w:val="0"/>
          <w:sz w:val="22"/>
          <w:lang w:eastAsia="zh-CN"/>
        </w:rPr>
        <w:t>UbiComp</w:t>
      </w:r>
      <w:r w:rsidRPr="0035645A">
        <w:rPr>
          <w:rFonts w:ascii="Garamond" w:eastAsia="Microsoft YaHei Light" w:hAnsi="Garamond" w:hint="eastAsia"/>
          <w:b w:val="0"/>
          <w:sz w:val="22"/>
          <w:lang w:eastAsia="zh-CN"/>
        </w:rPr>
        <w:t>的最佳论文提名奖，以及领域知名会议</w:t>
      </w:r>
      <w:r w:rsidRPr="0035645A">
        <w:rPr>
          <w:rFonts w:ascii="Garamond" w:eastAsia="Microsoft YaHei Light" w:hAnsi="Garamond" w:hint="eastAsia"/>
          <w:b w:val="0"/>
          <w:sz w:val="22"/>
          <w:lang w:eastAsia="zh-CN"/>
        </w:rPr>
        <w:t>IS-EUD</w:t>
      </w:r>
      <w:r w:rsidRPr="0035645A">
        <w:rPr>
          <w:rFonts w:ascii="Garamond" w:eastAsia="Microsoft YaHei Light" w:hAnsi="Garamond" w:hint="eastAsia"/>
          <w:b w:val="0"/>
          <w:sz w:val="22"/>
          <w:lang w:eastAsia="zh-CN"/>
        </w:rPr>
        <w:t>的最佳论文奖，相关工具在开源软件平台上被广泛应用。</w:t>
      </w:r>
    </w:p>
    <w:p w14:paraId="02A19145" w14:textId="77777777" w:rsidR="007E4FF2" w:rsidRPr="00D82C16" w:rsidRDefault="00B4002D" w:rsidP="000B73E1">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28018220" w:rsidR="007E4FF2" w:rsidRPr="00D82C16" w:rsidRDefault="00B4002D" w:rsidP="0035645A">
      <w:pPr>
        <w:pStyle w:val="BusinessNameDates"/>
        <w:spacing w:before="12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w:t>
      </w:r>
      <w:r w:rsidR="00132A8C">
        <w:rPr>
          <w:rFonts w:ascii="Garamond" w:eastAsia="Microsoft YaHei Light" w:hAnsi="Garamond" w:hint="eastAsia"/>
          <w:b w:val="0"/>
          <w:sz w:val="22"/>
          <w:lang w:eastAsia="zh-CN"/>
        </w:rPr>
        <w:t>软件与理论</w:t>
      </w:r>
      <w:r w:rsidRPr="00D82C16">
        <w:rPr>
          <w:rFonts w:ascii="Garamond" w:eastAsia="Microsoft YaHei Light" w:hAnsi="Garamond"/>
          <w:b w:val="0"/>
          <w:sz w:val="22"/>
          <w:lang w:eastAsia="zh-CN"/>
        </w:rPr>
        <w:t>，北京大学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 xml:space="preserve">9 – </w:t>
      </w:r>
      <w:r w:rsidR="00A9789B">
        <w:rPr>
          <w:rFonts w:ascii="Garamond" w:eastAsia="Microsoft YaHei Light" w:hAnsi="Garamond"/>
          <w:b w:val="0"/>
          <w:sz w:val="22"/>
          <w:lang w:eastAsia="zh-CN"/>
        </w:rPr>
        <w:t>2019.07</w:t>
      </w:r>
    </w:p>
    <w:p w14:paraId="66291E10" w14:textId="4E9FC66E" w:rsidR="007E4FF2" w:rsidRPr="008C6F09" w:rsidRDefault="00B4002D" w:rsidP="0035645A">
      <w:pPr>
        <w:pStyle w:val="Overviewbullets"/>
        <w:spacing w:before="12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w:t>
      </w:r>
    </w:p>
    <w:p w14:paraId="52734C61" w14:textId="77777777" w:rsidR="008C6F09" w:rsidRPr="00D82C16" w:rsidRDefault="008C6F09" w:rsidP="0035645A">
      <w:pPr>
        <w:pStyle w:val="BusinessNameDates"/>
        <w:spacing w:before="12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35645A">
      <w:pPr>
        <w:pStyle w:val="Overviewbullets"/>
        <w:spacing w:before="12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35645A">
      <w:pPr>
        <w:pStyle w:val="BusinessNameDates"/>
        <w:spacing w:before="12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77777777" w:rsidR="00FE7D19" w:rsidRPr="00D82C16" w:rsidRDefault="00C64AAD" w:rsidP="00FE7D19">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研究</w:t>
      </w:r>
      <w:r w:rsidR="00FE7D19" w:rsidRPr="00D82C16">
        <w:rPr>
          <w:rFonts w:ascii="Garamond" w:eastAsia="Microsoft YaHei Light" w:hAnsi="Garamond"/>
          <w:lang w:eastAsia="zh-CN"/>
        </w:rPr>
        <w:t>经历</w:t>
      </w:r>
    </w:p>
    <w:p w14:paraId="6FA064BC" w14:textId="38E9CE77" w:rsidR="001F1156" w:rsidRPr="00D82C16" w:rsidRDefault="001F1156" w:rsidP="00E93609">
      <w:pPr>
        <w:pStyle w:val="BusinessNameDates"/>
        <w:spacing w:before="120"/>
        <w:rPr>
          <w:rFonts w:ascii="Garamond" w:eastAsia="Microsoft YaHei Light" w:hAnsi="Garamond"/>
          <w:b w:val="0"/>
          <w:sz w:val="22"/>
          <w:lang w:eastAsia="zh-CN"/>
        </w:rPr>
      </w:pPr>
      <w:r>
        <w:rPr>
          <w:rFonts w:ascii="Garamond" w:eastAsia="Microsoft YaHei Light" w:hAnsi="Garamond" w:hint="eastAsia"/>
          <w:b w:val="0"/>
          <w:sz w:val="22"/>
          <w:lang w:eastAsia="zh-CN"/>
        </w:rPr>
        <w:t>研究员</w:t>
      </w:r>
      <w:r w:rsidR="002D1A25">
        <w:rPr>
          <w:rFonts w:ascii="Garamond" w:eastAsia="Microsoft YaHei Light" w:hAnsi="Garamond" w:hint="eastAsia"/>
          <w:b w:val="0"/>
          <w:sz w:val="22"/>
          <w:lang w:eastAsia="zh-CN"/>
        </w:rPr>
        <w:t>、</w:t>
      </w:r>
      <w:r w:rsidR="005E43F5">
        <w:rPr>
          <w:rFonts w:ascii="Garamond" w:eastAsia="Microsoft YaHei Light" w:hAnsi="Garamond" w:hint="eastAsia"/>
          <w:b w:val="0"/>
          <w:sz w:val="22"/>
          <w:lang w:eastAsia="zh-CN"/>
        </w:rPr>
        <w:t>高级研究员，</w:t>
      </w:r>
      <w:r>
        <w:rPr>
          <w:rFonts w:ascii="Garamond" w:eastAsia="Microsoft YaHei Light" w:hAnsi="Garamond" w:hint="eastAsia"/>
          <w:b w:val="0"/>
          <w:sz w:val="22"/>
          <w:lang w:eastAsia="zh-CN"/>
        </w:rPr>
        <w:t>微软亚洲研究院，北京，中国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t>2019.</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现在</w:t>
      </w:r>
    </w:p>
    <w:p w14:paraId="226E297E" w14:textId="1FC87F0E" w:rsidR="001F1156" w:rsidRPr="001F1156" w:rsidRDefault="001F1156" w:rsidP="00E93609">
      <w:pPr>
        <w:pStyle w:val="Overviewbullets"/>
        <w:spacing w:before="12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w:t>
      </w:r>
      <w:r>
        <w:rPr>
          <w:rFonts w:ascii="Garamond" w:eastAsia="Microsoft YaHei Light" w:hAnsi="Garamond" w:cs="Microsoft YaHei" w:hint="eastAsia"/>
          <w:sz w:val="22"/>
          <w:lang w:eastAsia="zh-CN"/>
        </w:rPr>
        <w:t>AI</w:t>
      </w:r>
      <w:r>
        <w:rPr>
          <w:rFonts w:ascii="Garamond" w:eastAsia="Microsoft YaHei Light" w:hAnsi="Garamond" w:cs="Microsoft YaHei" w:hint="eastAsia"/>
          <w:sz w:val="22"/>
          <w:lang w:eastAsia="zh-CN"/>
        </w:rPr>
        <w:t>及</w:t>
      </w:r>
      <w:r>
        <w:rPr>
          <w:rFonts w:ascii="Garamond" w:eastAsia="Microsoft YaHei Light" w:hAnsi="Garamond" w:cs="Microsoft YaHei" w:hint="eastAsia"/>
          <w:sz w:val="22"/>
          <w:lang w:eastAsia="zh-CN"/>
        </w:rPr>
        <w:t>AIoT</w:t>
      </w:r>
      <w:r>
        <w:rPr>
          <w:rFonts w:ascii="Garamond" w:eastAsia="Microsoft YaHei Light" w:hAnsi="Garamond" w:cs="Microsoft YaHei" w:hint="eastAsia"/>
          <w:sz w:val="22"/>
          <w:lang w:eastAsia="zh-CN"/>
        </w:rPr>
        <w:t>的可靠性和隐私问题研究</w:t>
      </w:r>
    </w:p>
    <w:p w14:paraId="2B1A7A1D" w14:textId="25B7FE97" w:rsidR="00FE7D19" w:rsidRPr="00E93609" w:rsidRDefault="00FE7D19" w:rsidP="00E93609">
      <w:pPr>
        <w:pStyle w:val="BusinessNameDates"/>
        <w:spacing w:before="120"/>
        <w:rPr>
          <w:rFonts w:ascii="Garamond" w:eastAsia="Microsoft YaHei Light" w:hAnsi="Garamond"/>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CB4E76">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31CB844D" w14:textId="1D6182EC" w:rsidR="00FE7D19" w:rsidRPr="008C6F09" w:rsidRDefault="001D0A31" w:rsidP="00E93609">
      <w:pPr>
        <w:pStyle w:val="Overviewbullets"/>
        <w:spacing w:before="12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主要工作：研究软件的图形交互界面（</w:t>
      </w:r>
      <w:r>
        <w:rPr>
          <w:rFonts w:ascii="Garamond" w:eastAsia="Microsoft YaHei Light" w:hAnsi="Garamond" w:cs="Microsoft YaHei" w:hint="eastAsia"/>
          <w:sz w:val="22"/>
          <w:lang w:eastAsia="zh-CN"/>
        </w:rPr>
        <w:t>GUI</w:t>
      </w:r>
      <w:r>
        <w:rPr>
          <w:rFonts w:ascii="Garamond" w:eastAsia="Microsoft YaHei Light" w:hAnsi="Garamond" w:cs="Microsoft YaHei" w:hint="eastAsia"/>
          <w:sz w:val="22"/>
          <w:lang w:eastAsia="zh-CN"/>
        </w:rPr>
        <w:t>）</w:t>
      </w:r>
      <w:r w:rsidR="00C84A56">
        <w:rPr>
          <w:rFonts w:ascii="Garamond" w:eastAsia="Microsoft YaHei Light" w:hAnsi="Garamond" w:cs="Microsoft YaHei" w:hint="eastAsia"/>
          <w:sz w:val="22"/>
          <w:lang w:eastAsia="zh-CN"/>
        </w:rPr>
        <w:t>的语义理解</w:t>
      </w:r>
    </w:p>
    <w:p w14:paraId="64B3F25B" w14:textId="1E3809B4" w:rsidR="00FE7D19" w:rsidRPr="00E93609" w:rsidRDefault="00FE7D19" w:rsidP="00E93609">
      <w:pPr>
        <w:pStyle w:val="BusinessNameDates"/>
        <w:spacing w:before="120"/>
        <w:rPr>
          <w:rFonts w:ascii="Garamond" w:eastAsia="Microsoft YaHei Light" w:hAnsi="Garamond"/>
          <w:b w:val="0"/>
          <w:sz w:val="22"/>
          <w:lang w:eastAsia="zh-CN"/>
        </w:rPr>
      </w:pPr>
      <w:r>
        <w:rPr>
          <w:rFonts w:ascii="Garamond" w:eastAsia="Microsoft YaHei Light" w:hAnsi="Garamond" w:hint="eastAsia"/>
          <w:b w:val="0"/>
          <w:sz w:val="22"/>
          <w:lang w:eastAsia="zh-CN"/>
        </w:rPr>
        <w:t>软件实习生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小米</w:t>
      </w:r>
      <w:r>
        <w:rPr>
          <w:rFonts w:ascii="Garamond" w:eastAsia="Microsoft YaHei Light" w:hAnsi="Garamond"/>
          <w:b w:val="0"/>
          <w:sz w:val="22"/>
          <w:lang w:eastAsia="zh-CN"/>
        </w:rPr>
        <w:t>-</w:t>
      </w:r>
      <w:r>
        <w:rPr>
          <w:rFonts w:ascii="Garamond" w:eastAsia="Microsoft YaHei Light" w:hAnsi="Garamond" w:hint="eastAsia"/>
          <w:b w:val="0"/>
          <w:sz w:val="22"/>
          <w:lang w:eastAsia="zh-CN"/>
        </w:rPr>
        <w:t>商业化产品部，</w:t>
      </w:r>
      <w:r>
        <w:rPr>
          <w:rFonts w:ascii="Garamond" w:eastAsia="Microsoft YaHei Light" w:hAnsi="Garamond"/>
          <w:b w:val="0"/>
          <w:sz w:val="22"/>
          <w:lang w:eastAsia="zh-CN"/>
        </w:rPr>
        <w:t>北京</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hint="eastAsia"/>
          <w:b w:val="0"/>
          <w:sz w:val="22"/>
          <w:lang w:eastAsia="zh-CN"/>
        </w:rPr>
        <w:t>7</w:t>
      </w:r>
      <w:r>
        <w:rPr>
          <w:rFonts w:ascii="Garamond" w:eastAsia="Microsoft YaHei Light" w:hAnsi="Garamond"/>
          <w:b w:val="0"/>
          <w:sz w:val="22"/>
          <w:lang w:eastAsia="zh-CN"/>
        </w:rPr>
        <w:t>.</w:t>
      </w:r>
      <w:r>
        <w:rPr>
          <w:rFonts w:ascii="Garamond" w:eastAsia="Microsoft YaHei Light" w:hAnsi="Garamond" w:hint="eastAsia"/>
          <w:b w:val="0"/>
          <w:sz w:val="22"/>
          <w:lang w:eastAsia="zh-CN"/>
        </w:rPr>
        <w:t>10</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2018.05</w:t>
      </w:r>
    </w:p>
    <w:p w14:paraId="66658145" w14:textId="0E480AE1" w:rsidR="00FE7D19" w:rsidRPr="00FE7D19" w:rsidRDefault="00FE7D19" w:rsidP="00E93609">
      <w:pPr>
        <w:pStyle w:val="Overviewbullets"/>
        <w:spacing w:before="12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w:t>
      </w:r>
      <w:r w:rsidR="00C84A56">
        <w:rPr>
          <w:rFonts w:ascii="Garamond" w:eastAsia="Microsoft YaHei Light" w:hAnsi="Garamond" w:cs="Microsoft YaHei" w:hint="eastAsia"/>
          <w:sz w:val="22"/>
          <w:lang w:eastAsia="zh-CN"/>
        </w:rPr>
        <w:t>如何</w:t>
      </w:r>
      <w:r>
        <w:rPr>
          <w:rFonts w:ascii="Garamond" w:eastAsia="Microsoft YaHei Light" w:hAnsi="Garamond" w:cs="Microsoft YaHei" w:hint="eastAsia"/>
          <w:sz w:val="22"/>
          <w:lang w:eastAsia="zh-CN"/>
        </w:rPr>
        <w:t>基于手机应用数据</w:t>
      </w:r>
      <w:r w:rsidR="00C84A56">
        <w:rPr>
          <w:rFonts w:ascii="Garamond" w:eastAsia="Microsoft YaHei Light" w:hAnsi="Garamond" w:cs="Microsoft YaHei" w:hint="eastAsia"/>
          <w:sz w:val="22"/>
          <w:lang w:eastAsia="zh-CN"/>
        </w:rPr>
        <w:t>，</w:t>
      </w:r>
      <w:r>
        <w:rPr>
          <w:rFonts w:ascii="Garamond" w:eastAsia="Microsoft YaHei Light" w:hAnsi="Garamond" w:cs="Microsoft YaHei" w:hint="eastAsia"/>
          <w:sz w:val="22"/>
          <w:lang w:eastAsia="zh-CN"/>
        </w:rPr>
        <w:t>构建</w:t>
      </w:r>
      <w:r w:rsidR="00C84A56">
        <w:rPr>
          <w:rFonts w:ascii="Garamond" w:eastAsia="Microsoft YaHei Light" w:hAnsi="Garamond" w:cs="Microsoft YaHei" w:hint="eastAsia"/>
          <w:sz w:val="22"/>
          <w:lang w:eastAsia="zh-CN"/>
        </w:rPr>
        <w:t>隐私保护的用户画像</w:t>
      </w:r>
    </w:p>
    <w:p w14:paraId="2F0C3578" w14:textId="6CC3DE37" w:rsidR="00C64AAD" w:rsidRPr="004F4110" w:rsidRDefault="004F4110" w:rsidP="004F4110">
      <w:pPr>
        <w:pStyle w:val="ResumeHeadings"/>
        <w:pBdr>
          <w:bottom w:val="dotted" w:sz="4" w:space="1" w:color="auto"/>
        </w:pBdr>
        <w:spacing w:before="120" w:after="0"/>
        <w:rPr>
          <w:rFonts w:ascii="Garamond" w:eastAsia="Microsoft YaHei Light" w:hAnsi="Garamond"/>
          <w:lang w:eastAsia="zh-CN"/>
        </w:rPr>
      </w:pPr>
      <w:r w:rsidRPr="004F4110">
        <w:rPr>
          <w:rFonts w:ascii="Garamond" w:eastAsia="Microsoft YaHei Light" w:hAnsi="Garamond" w:hint="eastAsia"/>
          <w:lang w:eastAsia="zh-CN"/>
        </w:rPr>
        <w:lastRenderedPageBreak/>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论文</w:t>
      </w:r>
    </w:p>
    <w:p w14:paraId="4AA93E6B" w14:textId="77C02926" w:rsidR="00396BF5" w:rsidRDefault="00396BF5" w:rsidP="00396BF5">
      <w:pPr>
        <w:pStyle w:val="BusinessNameDates"/>
        <w:spacing w:before="120" w:after="120"/>
        <w:rPr>
          <w:rFonts w:ascii="Garamond" w:eastAsia="Microsoft YaHei Light" w:hAnsi="Garamond"/>
          <w:b w:val="0"/>
          <w:sz w:val="22"/>
          <w:szCs w:val="22"/>
          <w:lang w:eastAsia="zh-CN"/>
        </w:rPr>
      </w:pPr>
      <w:r>
        <w:rPr>
          <w:rFonts w:ascii="Garamond" w:eastAsia="Microsoft YaHei Light" w:hAnsi="Garamond"/>
          <w:b w:val="0"/>
          <w:sz w:val="22"/>
          <w:szCs w:val="22"/>
          <w:lang w:eastAsia="zh-CN"/>
        </w:rPr>
        <w:t>*</w:t>
      </w:r>
      <w:r>
        <w:rPr>
          <w:rFonts w:ascii="Garamond" w:eastAsia="Microsoft YaHei Light" w:hAnsi="Garamond" w:hint="eastAsia"/>
          <w:b w:val="0"/>
          <w:sz w:val="22"/>
          <w:szCs w:val="22"/>
          <w:lang w:eastAsia="zh-CN"/>
        </w:rPr>
        <w:t>代表共同第一作者或通讯作者（</w:t>
      </w:r>
      <w:r w:rsidR="00306261">
        <w:rPr>
          <w:rFonts w:ascii="Garamond" w:eastAsia="Microsoft YaHei Light" w:hAnsi="Garamond" w:hint="eastAsia"/>
          <w:b w:val="0"/>
          <w:sz w:val="22"/>
          <w:szCs w:val="22"/>
          <w:lang w:eastAsia="zh-CN"/>
        </w:rPr>
        <w:t>指导学生</w:t>
      </w:r>
      <w:r>
        <w:rPr>
          <w:rFonts w:ascii="Garamond" w:eastAsia="Microsoft YaHei Light" w:hAnsi="Garamond" w:hint="eastAsia"/>
          <w:b w:val="0"/>
          <w:sz w:val="22"/>
          <w:szCs w:val="22"/>
          <w:lang w:eastAsia="zh-CN"/>
        </w:rPr>
        <w:t>为第一作者）</w:t>
      </w:r>
    </w:p>
    <w:p w14:paraId="4757BDAE" w14:textId="0EC3C77D" w:rsidR="00917A16" w:rsidRDefault="00917A16" w:rsidP="00715922">
      <w:pPr>
        <w:numPr>
          <w:ilvl w:val="0"/>
          <w:numId w:val="40"/>
        </w:numPr>
        <w:shd w:val="clear" w:color="auto" w:fill="FFFFFF"/>
        <w:spacing w:before="120"/>
        <w:rPr>
          <w:rFonts w:ascii="Garamond" w:eastAsia="Microsoft YaHei Light" w:hAnsi="Garamond" w:cs="Courier New"/>
          <w:sz w:val="22"/>
          <w:szCs w:val="22"/>
          <w:lang w:eastAsia="zh-CN"/>
        </w:rPr>
      </w:pPr>
      <w:r>
        <w:rPr>
          <w:rFonts w:ascii="Garamond" w:eastAsia="Microsoft YaHei Light" w:hAnsi="Garamond" w:cs="Courier New" w:hint="eastAsia"/>
          <w:sz w:val="22"/>
          <w:szCs w:val="22"/>
          <w:lang w:eastAsia="zh-CN"/>
        </w:rPr>
        <w:t>Shiqi</w:t>
      </w:r>
      <w:r>
        <w:rPr>
          <w:rFonts w:ascii="Garamond" w:eastAsia="Microsoft YaHei Light" w:hAnsi="Garamond" w:cs="Courier New"/>
          <w:sz w:val="22"/>
          <w:szCs w:val="22"/>
          <w:lang w:eastAsia="zh-CN"/>
        </w:rPr>
        <w:t xml:space="preserve"> Jiang, Zhiqi Lin, </w:t>
      </w:r>
      <w:r w:rsidRPr="00917A16">
        <w:rPr>
          <w:rFonts w:ascii="Garamond" w:eastAsia="Microsoft YaHei Light" w:hAnsi="Garamond" w:cs="Courier New"/>
          <w:b/>
          <w:bCs/>
          <w:sz w:val="22"/>
          <w:szCs w:val="22"/>
          <w:lang w:eastAsia="zh-CN"/>
        </w:rPr>
        <w:t>Yuanchun Li</w:t>
      </w:r>
      <w:r>
        <w:rPr>
          <w:rFonts w:ascii="Garamond" w:eastAsia="Microsoft YaHei Light" w:hAnsi="Garamond" w:cs="Courier New"/>
          <w:sz w:val="22"/>
          <w:szCs w:val="22"/>
          <w:lang w:eastAsia="zh-CN"/>
        </w:rPr>
        <w:t>, Yuanchao Shu, Yunxin Liu. “</w:t>
      </w:r>
      <w:r w:rsidRPr="00917A16">
        <w:rPr>
          <w:rFonts w:ascii="Garamond" w:eastAsia="Microsoft YaHei Light" w:hAnsi="Garamond" w:cs="Courier New"/>
          <w:sz w:val="22"/>
          <w:szCs w:val="22"/>
          <w:lang w:eastAsia="zh-CN"/>
        </w:rPr>
        <w:t>Flexible High-resolution Object Detection on Edge Devices with Tunable Latency</w:t>
      </w:r>
      <w:r>
        <w:rPr>
          <w:rFonts w:ascii="Garamond" w:eastAsia="Microsoft YaHei Light" w:hAnsi="Garamond" w:cs="Courier New"/>
          <w:sz w:val="22"/>
          <w:szCs w:val="22"/>
          <w:lang w:eastAsia="zh-CN"/>
        </w:rPr>
        <w:t>”. In Proceedings of t</w:t>
      </w:r>
      <w:r w:rsidRPr="00917A16">
        <w:rPr>
          <w:rFonts w:ascii="Garamond" w:eastAsia="Microsoft YaHei Light" w:hAnsi="Garamond" w:cs="Courier New"/>
          <w:sz w:val="22"/>
          <w:szCs w:val="22"/>
          <w:lang w:eastAsia="zh-CN"/>
        </w:rPr>
        <w:t>he 27th Annual International Conference On</w:t>
      </w:r>
      <w:r>
        <w:rPr>
          <w:rFonts w:ascii="Garamond" w:eastAsia="Microsoft YaHei Light" w:hAnsi="Garamond" w:cs="Courier New"/>
          <w:sz w:val="22"/>
          <w:szCs w:val="22"/>
          <w:lang w:eastAsia="zh-CN"/>
        </w:rPr>
        <w:t xml:space="preserve"> </w:t>
      </w:r>
      <w:r w:rsidRPr="00917A16">
        <w:rPr>
          <w:rFonts w:ascii="Garamond" w:eastAsia="Microsoft YaHei Light" w:hAnsi="Garamond" w:cs="Courier New"/>
          <w:sz w:val="22"/>
          <w:szCs w:val="22"/>
          <w:lang w:eastAsia="zh-CN"/>
        </w:rPr>
        <w:t>Mobile Computing And Networking</w:t>
      </w:r>
      <w:r w:rsidRPr="00917A16">
        <w:rPr>
          <w:rFonts w:ascii="Garamond" w:eastAsia="Microsoft YaHei Light" w:hAnsi="Garamond" w:cs="Courier New"/>
          <w:b/>
          <w:bCs/>
          <w:sz w:val="22"/>
          <w:szCs w:val="22"/>
          <w:lang w:eastAsia="zh-CN"/>
        </w:rPr>
        <w:t xml:space="preserve"> (MobiCom 2021, CCF-A, accepted)</w:t>
      </w:r>
      <w:r>
        <w:rPr>
          <w:rFonts w:ascii="Garamond" w:eastAsia="Microsoft YaHei Light" w:hAnsi="Garamond" w:cs="Courier New"/>
          <w:sz w:val="22"/>
          <w:szCs w:val="22"/>
          <w:lang w:eastAsia="zh-CN"/>
        </w:rPr>
        <w:t>.</w:t>
      </w:r>
    </w:p>
    <w:p w14:paraId="12BFEC1C" w14:textId="5DC21E90" w:rsidR="00CF24C8" w:rsidRPr="00CF24C8" w:rsidRDefault="00CF24C8" w:rsidP="00715922">
      <w:pPr>
        <w:numPr>
          <w:ilvl w:val="0"/>
          <w:numId w:val="40"/>
        </w:numPr>
        <w:shd w:val="clear" w:color="auto" w:fill="FFFFFF"/>
        <w:spacing w:before="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Chengxu Yang</w:t>
      </w:r>
      <w:r w:rsidR="003A5104">
        <w:rPr>
          <w:rFonts w:ascii="Garamond" w:eastAsia="Microsoft YaHei Light" w:hAnsi="Garamond" w:cs="Courier New"/>
          <w:sz w:val="22"/>
          <w:szCs w:val="22"/>
          <w:lang w:eastAsia="zh-CN"/>
        </w:rPr>
        <w:t xml:space="preserve"> </w:t>
      </w:r>
      <w:r w:rsidR="00C5411F">
        <w:rPr>
          <w:rFonts w:ascii="Garamond" w:eastAsia="Microsoft YaHei Light" w:hAnsi="Garamond" w:cs="Courier New"/>
          <w:sz w:val="22"/>
          <w:szCs w:val="22"/>
          <w:lang w:eastAsia="zh-CN"/>
        </w:rPr>
        <w:t>(intern)</w:t>
      </w:r>
      <w:r w:rsidRPr="0064059F">
        <w:rPr>
          <w:rFonts w:ascii="Garamond" w:eastAsia="Microsoft YaHei Light" w:hAnsi="Garamond" w:cs="Courier New"/>
          <w:sz w:val="22"/>
          <w:szCs w:val="22"/>
          <w:lang w:eastAsia="zh-CN"/>
        </w:rPr>
        <w:t xml:space="preserve">,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Mengwei Xu, Zhenpeng Chen, Yunxin Liu, Gang Huang, Xuanzhe Liu. "TaintStream: Fine-grained Taint Tracking for Big Data Platforms through Dynamic Code Translation". </w:t>
      </w:r>
      <w:r w:rsidR="00917A16">
        <w:rPr>
          <w:rFonts w:ascii="Garamond" w:eastAsia="Microsoft YaHei Light" w:hAnsi="Garamond" w:cs="Courier New"/>
          <w:sz w:val="22"/>
          <w:szCs w:val="22"/>
          <w:lang w:eastAsia="zh-CN"/>
        </w:rPr>
        <w:t xml:space="preserve">In </w:t>
      </w:r>
      <w:r w:rsidR="00917A16" w:rsidRPr="00917A16">
        <w:rPr>
          <w:rFonts w:ascii="Garamond" w:eastAsia="Microsoft YaHei Light" w:hAnsi="Garamond" w:cs="Courier New"/>
          <w:sz w:val="22"/>
          <w:szCs w:val="22"/>
          <w:lang w:eastAsia="zh-CN"/>
        </w:rPr>
        <w:t xml:space="preserve">Proceedings of the 29th ACM Joint European Software Engineering Conference and Symposium on the Foundations of Software Engineering </w:t>
      </w:r>
      <w:r w:rsidRPr="00CF24C8">
        <w:rPr>
          <w:rFonts w:ascii="Garamond" w:eastAsia="Microsoft YaHei Light" w:hAnsi="Garamond" w:cs="Courier New"/>
          <w:b/>
          <w:bCs/>
          <w:sz w:val="22"/>
          <w:szCs w:val="22"/>
          <w:lang w:eastAsia="zh-CN"/>
        </w:rPr>
        <w:t>(ESEC/FSE 2021</w:t>
      </w:r>
      <w:r w:rsidR="004177D1">
        <w:rPr>
          <w:rFonts w:ascii="Garamond" w:eastAsia="Microsoft YaHei Light" w:hAnsi="Garamond" w:cs="Courier New"/>
          <w:b/>
          <w:bCs/>
          <w:sz w:val="22"/>
          <w:szCs w:val="22"/>
          <w:lang w:eastAsia="zh-CN"/>
        </w:rPr>
        <w:t>, CCF-A</w:t>
      </w:r>
      <w:r w:rsidRPr="00CF24C8">
        <w:rPr>
          <w:rFonts w:ascii="Garamond" w:eastAsia="Microsoft YaHei Light" w:hAnsi="Garamond" w:cs="Courier New"/>
          <w:b/>
          <w:bCs/>
          <w:sz w:val="22"/>
          <w:szCs w:val="22"/>
          <w:lang w:eastAsia="zh-CN"/>
        </w:rPr>
        <w:t>)</w:t>
      </w:r>
      <w:r w:rsidR="005717EF">
        <w:rPr>
          <w:rFonts w:ascii="Garamond" w:eastAsia="Microsoft YaHei Light" w:hAnsi="Garamond" w:cs="Courier New"/>
          <w:b/>
          <w:bCs/>
          <w:sz w:val="22"/>
          <w:szCs w:val="22"/>
          <w:lang w:eastAsia="zh-CN"/>
        </w:rPr>
        <w:t>.</w:t>
      </w:r>
    </w:p>
    <w:p w14:paraId="7447AB53" w14:textId="09D12960" w:rsidR="00396BF5" w:rsidRPr="00206205" w:rsidRDefault="00396BF5" w:rsidP="00715922">
      <w:pPr>
        <w:numPr>
          <w:ilvl w:val="0"/>
          <w:numId w:val="40"/>
        </w:numPr>
        <w:shd w:val="clear" w:color="auto" w:fill="FFFFFF"/>
        <w:spacing w:before="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“ModelDiff: Testing-based DNN Similarity Comparison for Model Reuse Detection”. The ACM SIGSOFT International Symposium on Software Testing and Analysis </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b/>
          <w:bCs/>
          <w:sz w:val="22"/>
          <w:szCs w:val="22"/>
          <w:lang w:eastAsia="zh-CN"/>
        </w:rPr>
        <w:t>ISSTA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7C8489F5" w14:textId="69C78B42" w:rsidR="00396BF5" w:rsidRPr="00206205" w:rsidRDefault="00396BF5" w:rsidP="00715922">
      <w:pPr>
        <w:numPr>
          <w:ilvl w:val="0"/>
          <w:numId w:val="40"/>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w:t>
      </w:r>
      <w:r w:rsidR="008476EC" w:rsidRPr="008476EC">
        <w:rPr>
          <w:rFonts w:ascii="Garamond" w:eastAsia="Microsoft YaHei Light" w:hAnsi="Garamond" w:cs="Courier New"/>
          <w:sz w:val="22"/>
          <w:szCs w:val="22"/>
          <w:lang w:eastAsia="zh-CN"/>
        </w:rPr>
        <w:t>In Proceedings of the 44th International ACM SIGIR Conference on Research and Development in Information Retrieval (SIGIR '21). Association for Computing Machinery, New York, NY, USA, 1420–1430.</w:t>
      </w:r>
      <w:r w:rsidRPr="00206205">
        <w:rPr>
          <w:rFonts w:ascii="Garamond" w:eastAsia="Microsoft YaHei Light" w:hAnsi="Garamond" w:cs="Courier New"/>
          <w:sz w:val="22"/>
          <w:szCs w:val="22"/>
          <w:lang w:eastAsia="zh-CN"/>
        </w:rPr>
        <w:t xml:space="preserve"> </w:t>
      </w:r>
      <w:r w:rsidRPr="00396BF5">
        <w:rPr>
          <w:rFonts w:ascii="Garamond" w:eastAsia="Microsoft YaHei Light" w:hAnsi="Garamond" w:cs="Courier New"/>
          <w:b/>
          <w:bCs/>
          <w:sz w:val="22"/>
          <w:szCs w:val="22"/>
          <w:lang w:eastAsia="zh-CN"/>
        </w:rPr>
        <w:t>(SIGIR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03AD711F" w14:textId="1B366721" w:rsidR="00396BF5" w:rsidRPr="00206205" w:rsidRDefault="00396BF5" w:rsidP="00396BF5">
      <w:pPr>
        <w:numPr>
          <w:ilvl w:val="0"/>
          <w:numId w:val="40"/>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sz w:val="22"/>
          <w:szCs w:val="22"/>
          <w:lang w:eastAsia="zh-CN"/>
        </w:rPr>
        <w:t>Liu Wang, Ren He, Haoyu Wang, Pengcheng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Xiapu Luo, Yulei Sui, Yao Guo, Guoai Xu. “Beyond the Virus: A First Look at Coronavirus-themed Android Malware”. Empirical Software Engineering </w:t>
      </w:r>
      <w:r w:rsidRPr="00396BF5">
        <w:rPr>
          <w:rFonts w:ascii="Garamond" w:eastAsia="Microsoft YaHei Light" w:hAnsi="Garamond" w:cs="Courier New"/>
          <w:b/>
          <w:bCs/>
          <w:sz w:val="22"/>
          <w:szCs w:val="22"/>
          <w:lang w:eastAsia="zh-CN"/>
        </w:rPr>
        <w:t>(EMSE 2021</w:t>
      </w:r>
      <w:r w:rsidRPr="00396BF5">
        <w:rPr>
          <w:rFonts w:ascii="Garamond" w:eastAsia="Microsoft YaHei Light" w:hAnsi="Garamond" w:cs="Courier New" w:hint="eastAsia"/>
          <w:b/>
          <w:bCs/>
          <w:sz w:val="22"/>
          <w:szCs w:val="22"/>
          <w:lang w:eastAsia="zh-CN"/>
        </w:rPr>
        <w:t>,</w:t>
      </w:r>
      <w:r w:rsidRPr="00396BF5">
        <w:rPr>
          <w:rFonts w:ascii="Garamond" w:eastAsia="Microsoft YaHei Light" w:hAnsi="Garamond" w:cs="Courier New"/>
          <w:b/>
          <w:bCs/>
          <w:sz w:val="22"/>
          <w:szCs w:val="22"/>
          <w:lang w:eastAsia="zh-CN"/>
        </w:rPr>
        <w:t xml:space="preserve"> CCF-B)</w:t>
      </w:r>
      <w:r w:rsidRPr="00206205">
        <w:rPr>
          <w:rFonts w:ascii="Garamond" w:eastAsia="Microsoft YaHei Light" w:hAnsi="Garamond" w:cs="Courier New"/>
          <w:sz w:val="22"/>
          <w:szCs w:val="22"/>
          <w:lang w:eastAsia="zh-CN"/>
        </w:rPr>
        <w:t>.</w:t>
      </w:r>
    </w:p>
    <w:p w14:paraId="18F71323" w14:textId="54DA02C6" w:rsidR="005E43F5" w:rsidRPr="005E43F5" w:rsidRDefault="005E43F5" w:rsidP="00914A3D">
      <w:pPr>
        <w:pStyle w:val="BusinessNameDates"/>
        <w:numPr>
          <w:ilvl w:val="0"/>
          <w:numId w:val="40"/>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r w:rsidRPr="005E43F5">
        <w:rPr>
          <w:rFonts w:ascii="Garamond" w:eastAsia="Microsoft YaHei Light" w:hAnsi="Garamond"/>
          <w:b w:val="0"/>
          <w:sz w:val="22"/>
          <w:szCs w:val="22"/>
          <w:lang w:eastAsia="zh-CN"/>
        </w:rPr>
        <w:t xml:space="preserve">MMGuard: Automatically Protecting On-Device Deep Learning Models in Android Apps”.  The 4th Deep Learning and Security Workshop </w:t>
      </w:r>
      <w:r w:rsidRPr="00E462B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6C20E0A2" w14:textId="0DCDB14F"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Chunyang Chen, Yunxin Liu. “DeepBackdoor: Black-box Backdoor Attack on Deep Learning Models through Neural Payload Injection”. </w:t>
      </w:r>
      <w:r w:rsidRPr="008B7329">
        <w:rPr>
          <w:rFonts w:ascii="Garamond" w:eastAsia="Microsoft YaHei Light" w:hAnsi="Garamond"/>
          <w:b w:val="0"/>
          <w:sz w:val="22"/>
          <w:szCs w:val="22"/>
          <w:lang w:eastAsia="zh-CN"/>
        </w:rPr>
        <w:t>In Proceedings of the 20</w:t>
      </w:r>
      <w:r w:rsidR="00E47A49">
        <w:rPr>
          <w:rFonts w:ascii="Garamond" w:eastAsia="Microsoft YaHei Light" w:hAnsi="Garamond"/>
          <w:b w:val="0"/>
          <w:sz w:val="22"/>
          <w:szCs w:val="22"/>
          <w:lang w:eastAsia="zh-CN"/>
        </w:rPr>
        <w:t>21</w:t>
      </w:r>
      <w:r w:rsidRPr="008B7329">
        <w:rPr>
          <w:rFonts w:ascii="Garamond" w:eastAsia="Microsoft YaHei Light" w:hAnsi="Garamond"/>
          <w:b w:val="0"/>
          <w:sz w:val="22"/>
          <w:szCs w:val="22"/>
          <w:lang w:eastAsia="zh-CN"/>
        </w:rPr>
        <w:t xml:space="preserve"> IEEE/ACM </w:t>
      </w:r>
      <w:r w:rsidR="00E47A49">
        <w:rPr>
          <w:rFonts w:ascii="Garamond" w:eastAsia="Microsoft YaHei Light" w:hAnsi="Garamond"/>
          <w:b w:val="0"/>
          <w:sz w:val="22"/>
          <w:szCs w:val="22"/>
          <w:lang w:eastAsia="zh-CN"/>
        </w:rPr>
        <w:t>43</w:t>
      </w:r>
      <w:r w:rsidRPr="008B7329">
        <w:rPr>
          <w:rFonts w:ascii="Garamond" w:eastAsia="Microsoft YaHei Light" w:hAnsi="Garamond"/>
          <w:b w:val="0"/>
          <w:sz w:val="22"/>
          <w:szCs w:val="22"/>
          <w:lang w:eastAsia="zh-CN"/>
        </w:rPr>
        <w:t>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(ICSE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4569CB7" w14:textId="76490EBA"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Bingyan Liu</w:t>
      </w:r>
      <w:r w:rsidR="003A5104">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Xiangqun Chen, Yunxin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r w:rsidRPr="00E462B7">
        <w:rPr>
          <w:rFonts w:ascii="Garamond" w:eastAsia="Microsoft YaHei Light" w:hAnsi="Garamond"/>
          <w:bCs/>
          <w:sz w:val="22"/>
          <w:szCs w:val="22"/>
          <w:lang w:eastAsia="zh-CN"/>
        </w:rPr>
        <w:t>UbiComp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9C6E7AE" w14:textId="6BC6EE34"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Ziqi Zhang</w:t>
      </w:r>
      <w:r w:rsidR="003A5104">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Xiangqun Chen, Yunxin Liu. “Dynamic Slicing for Deep Neural Networks.” </w:t>
      </w:r>
      <w:r>
        <w:rPr>
          <w:rFonts w:ascii="Garamond" w:eastAsia="Microsoft YaHei Light" w:hAnsi="Garamond"/>
          <w:b w:val="0"/>
          <w:sz w:val="22"/>
          <w:szCs w:val="22"/>
          <w:lang w:eastAsia="zh-CN"/>
        </w:rPr>
        <w:t xml:space="preserve">In </w:t>
      </w:r>
      <w:r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r w:rsidRPr="00E462B7">
        <w:rPr>
          <w:rFonts w:ascii="Garamond" w:eastAsia="Microsoft YaHei Light" w:hAnsi="Garamond"/>
          <w:bCs/>
          <w:sz w:val="22"/>
          <w:szCs w:val="22"/>
          <w:lang w:eastAsia="zh-CN"/>
        </w:rPr>
        <w:t>ESEC/FSE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6EB2D7D3" w14:textId="1FB0269D"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Xiangqun Chen. “Humanoid: a deep learning-based approach to automated black-box Android app testing.” </w:t>
      </w:r>
      <w:r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(ASE 2019 Tool</w:t>
      </w:r>
      <w:r w:rsidR="00E462B7" w:rsidRPr="00E462B7">
        <w:rPr>
          <w:rFonts w:ascii="Garamond" w:eastAsia="Microsoft YaHei Light" w:hAnsi="Garamond"/>
          <w:bCs/>
          <w:sz w:val="22"/>
          <w:szCs w:val="22"/>
          <w:lang w:eastAsia="zh-CN"/>
        </w:rPr>
        <w:t>).</w:t>
      </w:r>
    </w:p>
    <w:p w14:paraId="5E0E9CC8" w14:textId="65E47ED7" w:rsidR="00914A3D" w:rsidRPr="00A80B9F"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Ziyue Yang, Yao Guo, Xiangqun Chen, Yuvraj Agarwal, and Jason Hong. “Automated Extraction of Personal Knowledge from Smartphone Push Notifications.” </w:t>
      </w:r>
      <w:r>
        <w:rPr>
          <w:rFonts w:ascii="Garamond" w:eastAsia="Microsoft YaHei Light" w:hAnsi="Garamond"/>
          <w:b w:val="0"/>
          <w:sz w:val="22"/>
          <w:szCs w:val="22"/>
        </w:rPr>
        <w:t>The IEEE International Conference on Big Data</w:t>
      </w:r>
      <w:r w:rsidRPr="00A76B5D">
        <w:t xml:space="preserve"> </w:t>
      </w:r>
      <w:r w:rsidRPr="00A76B5D">
        <w:rPr>
          <w:rFonts w:ascii="Garamond" w:eastAsia="Microsoft YaHei Light" w:hAnsi="Garamond"/>
          <w:b w:val="0"/>
          <w:sz w:val="22"/>
          <w:szCs w:val="22"/>
        </w:rPr>
        <w:t>, 733-742.</w:t>
      </w:r>
      <w:r>
        <w:rPr>
          <w:rFonts w:ascii="Garamond" w:eastAsia="Microsoft YaHei Light" w:hAnsi="Garamond"/>
          <w:b w:val="0"/>
          <w:sz w:val="22"/>
          <w:szCs w:val="22"/>
        </w:rPr>
        <w:t xml:space="preserve"> </w:t>
      </w:r>
      <w:r w:rsidRPr="00E462B7">
        <w:rPr>
          <w:rFonts w:ascii="Garamond" w:eastAsia="Microsoft YaHei Light" w:hAnsi="Garamond"/>
          <w:bCs/>
          <w:sz w:val="22"/>
          <w:szCs w:val="22"/>
        </w:rPr>
        <w:t>(BigData 2018</w:t>
      </w:r>
      <w:r w:rsidR="00E462B7" w:rsidRPr="00E462B7">
        <w:rPr>
          <w:rFonts w:ascii="Garamond" w:eastAsia="Microsoft YaHei Light" w:hAnsi="Garamond"/>
          <w:bCs/>
          <w:sz w:val="22"/>
          <w:szCs w:val="22"/>
          <w:lang w:eastAsia="zh-CN"/>
        </w:rPr>
        <w:t>, CCF-B</w:t>
      </w:r>
      <w:r w:rsidRPr="00E462B7">
        <w:rPr>
          <w:rFonts w:ascii="Garamond" w:eastAsia="Microsoft YaHei Light" w:hAnsi="Garamond"/>
          <w:bCs/>
          <w:sz w:val="22"/>
          <w:szCs w:val="22"/>
        </w:rPr>
        <w:t>)</w:t>
      </w:r>
      <w:r w:rsidR="00E462B7" w:rsidRPr="00E462B7">
        <w:rPr>
          <w:rFonts w:ascii="Garamond" w:eastAsia="Microsoft YaHei Light" w:hAnsi="Garamond"/>
          <w:bCs/>
          <w:sz w:val="22"/>
          <w:szCs w:val="22"/>
        </w:rPr>
        <w:t>.</w:t>
      </w:r>
    </w:p>
    <w:p w14:paraId="71A18A7B" w14:textId="362A4AF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Ziyue Yang, and Xiangqun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What's inside your app?: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E462B7">
        <w:rPr>
          <w:rFonts w:ascii="Garamond" w:eastAsia="Microsoft YaHei Light" w:hAnsi="Garamond"/>
          <w:bCs/>
          <w:sz w:val="22"/>
          <w:szCs w:val="22"/>
        </w:rPr>
        <w:t>(ICPC 2018</w:t>
      </w:r>
      <w:r w:rsidR="00E462B7" w:rsidRPr="00E462B7">
        <w:rPr>
          <w:rFonts w:ascii="Garamond" w:eastAsia="Microsoft YaHei Light" w:hAnsi="Garamond"/>
          <w:bCs/>
          <w:sz w:val="22"/>
          <w:szCs w:val="22"/>
          <w:lang w:eastAsia="zh-CN"/>
        </w:rPr>
        <w:t>, CCF-B).</w:t>
      </w:r>
    </w:p>
    <w:p w14:paraId="5D4A8B1D" w14:textId="054C4A66"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r w:rsidRPr="00924436">
        <w:rPr>
          <w:rFonts w:ascii="Garamond" w:eastAsia="Microsoft YaHei Light" w:hAnsi="Garamond"/>
          <w:b w:val="0"/>
          <w:bCs/>
          <w:sz w:val="22"/>
          <w:szCs w:val="22"/>
        </w:rPr>
        <w:t>Haojian Jin, Minyi Liu, Kevan Dodhia,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xml:space="preserve">, Gaurav Srivastava, Matthew Fredrikson, Yuvraj Agarwal, and Jason I. Hong. 2018. Why Are They Collecting My Data? Inferring the Purposes of </w:t>
      </w:r>
      <w:r w:rsidRPr="00924436">
        <w:rPr>
          <w:rFonts w:ascii="Garamond" w:eastAsia="Microsoft YaHei Light" w:hAnsi="Garamond"/>
          <w:b w:val="0"/>
          <w:bCs/>
          <w:sz w:val="22"/>
          <w:szCs w:val="22"/>
        </w:rPr>
        <w:lastRenderedPageBreak/>
        <w:t>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(UbiComp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0FC7D03F" w14:textId="63126674"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Fanglin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E462B7">
        <w:rPr>
          <w:rFonts w:ascii="Garamond" w:eastAsia="Microsoft YaHei Light" w:hAnsi="Garamond"/>
          <w:bCs/>
          <w:sz w:val="22"/>
          <w:szCs w:val="22"/>
        </w:rPr>
        <w:t xml:space="preserve">(UbiComp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7F8CCC43" w14:textId="358408DF"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Baoxiong Jia, Yao Guo, and Xiangqun Chen. “Mining User Reviews for Mobile App Comparisons.” Proc. ACM Interact. Mob. Wearable Ubiquitous Technol. 1, 3, Article 75 (September 2017), 15 pages.</w:t>
      </w:r>
      <w:r w:rsidRPr="00E462B7">
        <w:rPr>
          <w:rFonts w:ascii="Garamond" w:eastAsia="Microsoft YaHei Light" w:hAnsi="Garamond"/>
          <w:bCs/>
          <w:sz w:val="22"/>
          <w:szCs w:val="22"/>
        </w:rPr>
        <w:t xml:space="preserve"> (UbiComp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57851C33" w14:textId="2742EFDA"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(TOIS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p>
    <w:p w14:paraId="2897C617" w14:textId="6EA5ECFC" w:rsidR="00914A3D" w:rsidRPr="008B7329"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Ziyue Yang, Yao Guo and Xiangqun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 xml:space="preserve">DroidBot: A Lightweight UI-Guided Test Input Generator For Android.” In Proceedings of the 2017 IEEE/ACM 39th International Conference on Software Engineering Companion, 321-326. </w:t>
      </w:r>
      <w:r w:rsidRPr="00E462B7">
        <w:rPr>
          <w:rFonts w:ascii="Garamond" w:eastAsia="Microsoft YaHei Light" w:hAnsi="Garamond"/>
          <w:bCs/>
          <w:sz w:val="22"/>
          <w:szCs w:val="22"/>
          <w:lang w:eastAsia="zh-CN"/>
        </w:rPr>
        <w:t>(ICSE 2017 Tool)</w:t>
      </w:r>
      <w:r w:rsidR="00E462B7" w:rsidRPr="00E462B7">
        <w:rPr>
          <w:rFonts w:ascii="Garamond" w:eastAsia="Microsoft YaHei Light" w:hAnsi="Garamond"/>
          <w:bCs/>
          <w:sz w:val="22"/>
          <w:szCs w:val="22"/>
          <w:lang w:eastAsia="zh-CN"/>
        </w:rPr>
        <w:t>.</w:t>
      </w:r>
    </w:p>
    <w:p w14:paraId="619739F8" w14:textId="5E25E3ED"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Fanglin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(IS-EUD </w:t>
      </w:r>
      <w:r w:rsidRPr="00E462B7">
        <w:rPr>
          <w:rFonts w:ascii="Garamond" w:eastAsia="Microsoft YaHei Light" w:hAnsi="Garamond" w:hint="eastAsia"/>
          <w:bCs/>
          <w:sz w:val="22"/>
          <w:szCs w:val="22"/>
          <w:lang w:eastAsia="zh-CN"/>
        </w:rPr>
        <w:t>2017</w:t>
      </w:r>
      <w:r w:rsidRPr="00E462B7">
        <w:rPr>
          <w:rFonts w:ascii="Garamond" w:eastAsia="Microsoft YaHei Light" w:hAnsi="Garamond"/>
          <w:bCs/>
          <w:sz w:val="22"/>
          <w:szCs w:val="22"/>
        </w:rPr>
        <w:t>, Best Paper Award)</w:t>
      </w:r>
      <w:r w:rsidR="00E462B7" w:rsidRPr="00E462B7">
        <w:rPr>
          <w:rFonts w:ascii="Garamond" w:eastAsia="Microsoft YaHei Light" w:hAnsi="Garamond" w:hint="eastAsia"/>
          <w:b w:val="0"/>
          <w:sz w:val="22"/>
          <w:szCs w:val="22"/>
          <w:lang w:eastAsia="zh-CN"/>
        </w:rPr>
        <w:t>.</w:t>
      </w:r>
    </w:p>
    <w:p w14:paraId="0197C23A" w14:textId="0C64471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Xiangqun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 xml:space="preserve">mputing, 682-693. </w:t>
      </w:r>
      <w:r w:rsidRPr="00E462B7">
        <w:rPr>
          <w:rFonts w:ascii="Garamond" w:eastAsia="Microsoft YaHei Light" w:hAnsi="Garamond"/>
          <w:bCs/>
          <w:sz w:val="22"/>
          <w:szCs w:val="22"/>
        </w:rPr>
        <w:t>(UbiComp 2016</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rPr>
        <w:t>, Honorable Mention Award)</w:t>
      </w:r>
      <w:r w:rsidR="00E462B7">
        <w:rPr>
          <w:rFonts w:ascii="Garamond" w:eastAsia="Microsoft YaHei Light" w:hAnsi="Garamond"/>
          <w:b w:val="0"/>
          <w:sz w:val="22"/>
          <w:szCs w:val="22"/>
        </w:rPr>
        <w:t>.</w:t>
      </w:r>
    </w:p>
    <w:p w14:paraId="3602EA76" w14:textId="4B651D4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Junjun Kong and Xiangqun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(ISLPED </w:t>
      </w:r>
      <w:r w:rsidRPr="00E462B7">
        <w:rPr>
          <w:rFonts w:ascii="Garamond" w:eastAsia="Microsoft YaHei Light" w:hAnsi="Garamond" w:hint="eastAsia"/>
          <w:bCs/>
          <w:sz w:val="22"/>
          <w:szCs w:val="22"/>
          <w:lang w:eastAsia="zh-CN"/>
        </w:rPr>
        <w:t>2015</w:t>
      </w:r>
      <w:r w:rsidR="00E462B7" w:rsidRPr="00E462B7">
        <w:rPr>
          <w:rFonts w:ascii="Garamond" w:eastAsia="Microsoft YaHei Light" w:hAnsi="Garamond"/>
          <w:bCs/>
          <w:sz w:val="22"/>
          <w:szCs w:val="22"/>
        </w:rPr>
        <w:t>,</w:t>
      </w:r>
      <w:r w:rsidR="00E462B7" w:rsidRPr="00E462B7">
        <w:rPr>
          <w:rFonts w:ascii="Garamond" w:eastAsia="Microsoft YaHei Light" w:hAnsi="Garamond"/>
          <w:bCs/>
          <w:sz w:val="22"/>
          <w:szCs w:val="22"/>
          <w:lang w:eastAsia="zh-CN"/>
        </w:rPr>
        <w:t xml:space="preserve"> CCF-C)</w:t>
      </w:r>
      <w:r w:rsidR="00E462B7">
        <w:rPr>
          <w:rFonts w:ascii="Garamond" w:eastAsia="Microsoft YaHei Light" w:hAnsi="Garamond"/>
          <w:b w:val="0"/>
          <w:sz w:val="22"/>
          <w:szCs w:val="22"/>
          <w:lang w:eastAsia="zh-CN"/>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t>开源</w:t>
      </w:r>
      <w:r>
        <w:rPr>
          <w:rFonts w:ascii="Garamond" w:eastAsia="Microsoft YaHei Light" w:hAnsi="Garamond"/>
          <w:lang w:eastAsia="zh-CN"/>
        </w:rPr>
        <w:t>软件</w:t>
      </w:r>
    </w:p>
    <w:p w14:paraId="3098043E" w14:textId="355C7585" w:rsidR="001F1156" w:rsidRDefault="001F1156"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我开发的一些开源工具在相应的研究领域获得了广泛使用：</w:t>
      </w:r>
    </w:p>
    <w:p w14:paraId="3032D11B" w14:textId="3FCECB40"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DroidBot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77777777" w:rsidR="00B614A0" w:rsidRPr="00D82C16" w:rsidRDefault="00BF10AA" w:rsidP="000B73E1">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PrivacyStreams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77777777" w:rsidR="00EE0C4B" w:rsidRPr="00C65F60" w:rsidRDefault="00BF10AA" w:rsidP="00C65F60">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https://github.com/PrivacyStreams/PrivacyStreams</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t>教学、助教经历</w:t>
      </w:r>
    </w:p>
    <w:p w14:paraId="387AC3AF" w14:textId="017C86E4" w:rsidR="0026740E" w:rsidRDefault="0026740E"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《人工智能系统》在线课程，讲师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t>2021</w:t>
      </w:r>
      <w:r>
        <w:rPr>
          <w:rFonts w:ascii="Garamond" w:eastAsia="Microsoft YaHei Light" w:hAnsi="Garamond" w:hint="eastAsia"/>
          <w:sz w:val="22"/>
          <w:lang w:eastAsia="zh-CN"/>
        </w:rPr>
        <w:t>年开始</w:t>
      </w:r>
    </w:p>
    <w:p w14:paraId="1D4B95B1" w14:textId="4BC1835D" w:rsidR="0026740E" w:rsidRPr="0026740E" w:rsidRDefault="0026740E" w:rsidP="0026740E">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3B9EE4DD" w14:textId="1509EAA0"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lastRenderedPageBreak/>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Bosch/Bezirk</w:t>
      </w:r>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UbiComp</w:t>
      </w:r>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A915A3A"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26740E">
        <w:rPr>
          <w:rFonts w:ascii="Garamond" w:eastAsia="Microsoft YaHei Light" w:hAnsi="Garamond" w:hint="eastAsia"/>
          <w:sz w:val="22"/>
          <w:lang w:eastAsia="zh-CN"/>
        </w:rPr>
        <w:t>程序验证、</w:t>
      </w:r>
      <w:r w:rsidR="000262BE">
        <w:rPr>
          <w:rFonts w:ascii="Garamond" w:eastAsia="Microsoft YaHei Light" w:hAnsi="Garamond" w:hint="eastAsia"/>
          <w:sz w:val="22"/>
          <w:lang w:eastAsia="zh-CN"/>
        </w:rPr>
        <w:t>强化学习，深度学习</w:t>
      </w:r>
    </w:p>
    <w:sectPr w:rsidR="006F2770" w:rsidRPr="00D82C1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ED30" w14:textId="77777777" w:rsidR="0006332C" w:rsidRDefault="0006332C">
      <w:r>
        <w:separator/>
      </w:r>
    </w:p>
  </w:endnote>
  <w:endnote w:type="continuationSeparator" w:id="0">
    <w:p w14:paraId="0431AAA2" w14:textId="77777777" w:rsidR="0006332C" w:rsidRDefault="00063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15E6" w14:textId="77777777" w:rsidR="0006332C" w:rsidRDefault="0006332C">
      <w:r>
        <w:separator/>
      </w:r>
    </w:p>
  </w:footnote>
  <w:footnote w:type="continuationSeparator" w:id="0">
    <w:p w14:paraId="5290F33E" w14:textId="77777777" w:rsidR="0006332C" w:rsidRDefault="00063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9"/>
  </w:num>
  <w:num w:numId="3">
    <w:abstractNumId w:val="23"/>
  </w:num>
  <w:num w:numId="4">
    <w:abstractNumId w:val="30"/>
  </w:num>
  <w:num w:numId="5">
    <w:abstractNumId w:val="38"/>
  </w:num>
  <w:num w:numId="6">
    <w:abstractNumId w:val="15"/>
  </w:num>
  <w:num w:numId="7">
    <w:abstractNumId w:val="26"/>
  </w:num>
  <w:num w:numId="8">
    <w:abstractNumId w:val="20"/>
  </w:num>
  <w:num w:numId="9">
    <w:abstractNumId w:val="22"/>
  </w:num>
  <w:num w:numId="10">
    <w:abstractNumId w:val="36"/>
  </w:num>
  <w:num w:numId="11">
    <w:abstractNumId w:val="33"/>
  </w:num>
  <w:num w:numId="12">
    <w:abstractNumId w:val="34"/>
  </w:num>
  <w:num w:numId="13">
    <w:abstractNumId w:val="32"/>
  </w:num>
  <w:num w:numId="14">
    <w:abstractNumId w:val="0"/>
  </w:num>
  <w:num w:numId="15">
    <w:abstractNumId w:val="41"/>
  </w:num>
  <w:num w:numId="16">
    <w:abstractNumId w:val="3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7"/>
  </w:num>
  <w:num w:numId="32">
    <w:abstractNumId w:val="21"/>
  </w:num>
  <w:num w:numId="33">
    <w:abstractNumId w:val="17"/>
  </w:num>
  <w:num w:numId="34">
    <w:abstractNumId w:val="12"/>
  </w:num>
  <w:num w:numId="35">
    <w:abstractNumId w:val="25"/>
  </w:num>
  <w:num w:numId="36">
    <w:abstractNumId w:val="16"/>
  </w:num>
  <w:num w:numId="37">
    <w:abstractNumId w:val="14"/>
  </w:num>
  <w:num w:numId="38">
    <w:abstractNumId w:val="24"/>
  </w:num>
  <w:num w:numId="39">
    <w:abstractNumId w:val="29"/>
  </w:num>
  <w:num w:numId="40">
    <w:abstractNumId w:val="1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76ED"/>
    <w:rsid w:val="000071F3"/>
    <w:rsid w:val="00024924"/>
    <w:rsid w:val="000262BE"/>
    <w:rsid w:val="00052CD5"/>
    <w:rsid w:val="0006332C"/>
    <w:rsid w:val="00085936"/>
    <w:rsid w:val="000861AA"/>
    <w:rsid w:val="000A0C92"/>
    <w:rsid w:val="000B73E1"/>
    <w:rsid w:val="001200BE"/>
    <w:rsid w:val="00132A8C"/>
    <w:rsid w:val="0013763E"/>
    <w:rsid w:val="00180E0E"/>
    <w:rsid w:val="001B3B9B"/>
    <w:rsid w:val="001D0A31"/>
    <w:rsid w:val="001F1156"/>
    <w:rsid w:val="001F1570"/>
    <w:rsid w:val="001F2E51"/>
    <w:rsid w:val="00241741"/>
    <w:rsid w:val="00252589"/>
    <w:rsid w:val="0026740E"/>
    <w:rsid w:val="00270435"/>
    <w:rsid w:val="00272163"/>
    <w:rsid w:val="002C45F2"/>
    <w:rsid w:val="002C5821"/>
    <w:rsid w:val="002D1A25"/>
    <w:rsid w:val="002D5227"/>
    <w:rsid w:val="002F0FD7"/>
    <w:rsid w:val="002F6B72"/>
    <w:rsid w:val="00305E85"/>
    <w:rsid w:val="00306261"/>
    <w:rsid w:val="00315C8B"/>
    <w:rsid w:val="00341B4C"/>
    <w:rsid w:val="0034631E"/>
    <w:rsid w:val="00351B6D"/>
    <w:rsid w:val="0035645A"/>
    <w:rsid w:val="00361988"/>
    <w:rsid w:val="0037323F"/>
    <w:rsid w:val="00381654"/>
    <w:rsid w:val="00391552"/>
    <w:rsid w:val="00396BF5"/>
    <w:rsid w:val="003A00EC"/>
    <w:rsid w:val="003A5104"/>
    <w:rsid w:val="003B0AE8"/>
    <w:rsid w:val="003B0E3C"/>
    <w:rsid w:val="003D25AB"/>
    <w:rsid w:val="0041467E"/>
    <w:rsid w:val="004177D1"/>
    <w:rsid w:val="00417C51"/>
    <w:rsid w:val="00422763"/>
    <w:rsid w:val="00423A45"/>
    <w:rsid w:val="00430D81"/>
    <w:rsid w:val="004851C4"/>
    <w:rsid w:val="004A5E90"/>
    <w:rsid w:val="004A75FC"/>
    <w:rsid w:val="004B57F5"/>
    <w:rsid w:val="004C3B2A"/>
    <w:rsid w:val="004D3207"/>
    <w:rsid w:val="004D7A81"/>
    <w:rsid w:val="004F4110"/>
    <w:rsid w:val="00525BD8"/>
    <w:rsid w:val="0053296B"/>
    <w:rsid w:val="005717EF"/>
    <w:rsid w:val="005728B3"/>
    <w:rsid w:val="005A62ED"/>
    <w:rsid w:val="005B3B4A"/>
    <w:rsid w:val="005B7EE8"/>
    <w:rsid w:val="005D5552"/>
    <w:rsid w:val="005E0492"/>
    <w:rsid w:val="005E43F5"/>
    <w:rsid w:val="006128DA"/>
    <w:rsid w:val="006E39CD"/>
    <w:rsid w:val="006F2770"/>
    <w:rsid w:val="00715922"/>
    <w:rsid w:val="00784C96"/>
    <w:rsid w:val="007870E2"/>
    <w:rsid w:val="00793399"/>
    <w:rsid w:val="007C3A59"/>
    <w:rsid w:val="007D5F2B"/>
    <w:rsid w:val="007E4FF2"/>
    <w:rsid w:val="00806AA6"/>
    <w:rsid w:val="00836688"/>
    <w:rsid w:val="008476EC"/>
    <w:rsid w:val="00882501"/>
    <w:rsid w:val="00895935"/>
    <w:rsid w:val="00897930"/>
    <w:rsid w:val="008A4A03"/>
    <w:rsid w:val="008B7329"/>
    <w:rsid w:val="008C6F09"/>
    <w:rsid w:val="00901D69"/>
    <w:rsid w:val="009021CC"/>
    <w:rsid w:val="00911290"/>
    <w:rsid w:val="00913F9F"/>
    <w:rsid w:val="00914A3D"/>
    <w:rsid w:val="00917A16"/>
    <w:rsid w:val="00963007"/>
    <w:rsid w:val="00967857"/>
    <w:rsid w:val="009708E1"/>
    <w:rsid w:val="009D6DC6"/>
    <w:rsid w:val="009F78A0"/>
    <w:rsid w:val="00A200AF"/>
    <w:rsid w:val="00A46A2D"/>
    <w:rsid w:val="00A76B5D"/>
    <w:rsid w:val="00A80B9F"/>
    <w:rsid w:val="00A9789B"/>
    <w:rsid w:val="00AA0842"/>
    <w:rsid w:val="00AA64C3"/>
    <w:rsid w:val="00B30293"/>
    <w:rsid w:val="00B304DA"/>
    <w:rsid w:val="00B37EF3"/>
    <w:rsid w:val="00B4002D"/>
    <w:rsid w:val="00B614A0"/>
    <w:rsid w:val="00B66B7F"/>
    <w:rsid w:val="00B84F82"/>
    <w:rsid w:val="00B859D4"/>
    <w:rsid w:val="00B92494"/>
    <w:rsid w:val="00BA612A"/>
    <w:rsid w:val="00BF10AA"/>
    <w:rsid w:val="00C07232"/>
    <w:rsid w:val="00C5411F"/>
    <w:rsid w:val="00C63C7D"/>
    <w:rsid w:val="00C64AAD"/>
    <w:rsid w:val="00C65F60"/>
    <w:rsid w:val="00C72E70"/>
    <w:rsid w:val="00C77CC3"/>
    <w:rsid w:val="00C84A56"/>
    <w:rsid w:val="00C8634E"/>
    <w:rsid w:val="00CB4E76"/>
    <w:rsid w:val="00CC4C57"/>
    <w:rsid w:val="00CF24C8"/>
    <w:rsid w:val="00D148BC"/>
    <w:rsid w:val="00D20A35"/>
    <w:rsid w:val="00D26D80"/>
    <w:rsid w:val="00D45A0C"/>
    <w:rsid w:val="00D82C16"/>
    <w:rsid w:val="00D86A21"/>
    <w:rsid w:val="00D9670F"/>
    <w:rsid w:val="00DA7419"/>
    <w:rsid w:val="00E02DE6"/>
    <w:rsid w:val="00E069A6"/>
    <w:rsid w:val="00E30760"/>
    <w:rsid w:val="00E462B7"/>
    <w:rsid w:val="00E47A49"/>
    <w:rsid w:val="00E61310"/>
    <w:rsid w:val="00E67473"/>
    <w:rsid w:val="00E91652"/>
    <w:rsid w:val="00E9342D"/>
    <w:rsid w:val="00E93609"/>
    <w:rsid w:val="00EB5FC5"/>
    <w:rsid w:val="00EC5C17"/>
    <w:rsid w:val="00EC7266"/>
    <w:rsid w:val="00EE0C4B"/>
    <w:rsid w:val="00F271DB"/>
    <w:rsid w:val="00F3536F"/>
    <w:rsid w:val="00F36D10"/>
    <w:rsid w:val="00F44EE5"/>
    <w:rsid w:val="00F47ED5"/>
    <w:rsid w:val="00F54937"/>
    <w:rsid w:val="00F65EB9"/>
    <w:rsid w:val="00F72FA8"/>
    <w:rsid w:val="00F96E10"/>
    <w:rsid w:val="00F976ED"/>
    <w:rsid w:val="00FB6A8E"/>
    <w:rsid w:val="00FB6F17"/>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1F3E6"/>
  <w15:docId w15:val="{D0C1A09B-3060-47CB-ACCA-4EC3E1D6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Strong">
    <w:name w:val="Strong"/>
    <w:basedOn w:val="DefaultParagraphFont"/>
    <w:uiPriority w:val="22"/>
    <w:qFormat/>
    <w:rsid w:val="005E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Props1.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2.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1823</TotalTime>
  <Pages>1</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6949</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Yuanchun Li</dc:creator>
  <cp:keywords/>
  <dc:description/>
  <cp:lastModifiedBy>Yuanchun Li</cp:lastModifiedBy>
  <cp:revision>2</cp:revision>
  <cp:lastPrinted>2021-06-19T16:13:00Z</cp:lastPrinted>
  <dcterms:created xsi:type="dcterms:W3CDTF">2017-09-21T12:50:00Z</dcterms:created>
  <dcterms:modified xsi:type="dcterms:W3CDTF">2021-07-27T21:33:00Z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