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运行环境安装说明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  <w:t>本设计使用Visual Studio Code软件编辑，后台使用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Node.js框架，在终端npm run server.js 启动服务器，前台使用Vue.js，在终端npm run dev 启动服务器。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数据库使用mongoDB数据库，使用Studio 3T可视化编辑器，本地连接数据库。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5E1A"/>
    <w:rsid w:val="4B4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￡清明雨上￥</cp:lastModifiedBy>
  <dcterms:modified xsi:type="dcterms:W3CDTF">2019-01-15T17:02:53Z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