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815D9" w14:textId="0725B41A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ように / ために / ような / みたいな</w:t>
      </w:r>
      <w:r w:rsidRPr="004C623F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🔹</w:t>
      </w:r>
    </w:p>
    <w:p w14:paraId="60ED73E0" w14:textId="48DC9EE2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① ように</w:t>
      </w:r>
    </w:p>
    <w:p w14:paraId="108348C5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✅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接</w:t>
      </w:r>
      <w:r w:rsidRPr="004C623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</w:rPr>
        <w:t>续</w:t>
      </w:r>
      <w:bookmarkStart w:id="0" w:name="_GoBack"/>
      <w:bookmarkEnd w:id="0"/>
    </w:p>
    <w:p w14:paraId="178B72BA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动词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（可能形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/ 否定）＋ように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普通形＋ように</w:t>
      </w:r>
    </w:p>
    <w:p w14:paraId="5BBD1625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  <w:lang w:eastAsia="zh-CN"/>
        </w:rPr>
        <w:t>✅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</w:rPr>
        <w:t xml:space="preserve"> 用法① 目的（不能用意志</w:t>
      </w:r>
      <w:r w:rsidRPr="004C623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:lang w:eastAsia="zh-CN"/>
        </w:rPr>
        <w:t>动词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:lang w:eastAsia="zh-CN"/>
        </w:rPr>
        <w:t>）</w:t>
      </w:r>
    </w:p>
    <w:p w14:paraId="00077BB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忘れないようにメモする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为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了不忘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记</w:t>
      </w:r>
    </w:p>
    <w:p w14:paraId="3A21A8AB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日本語が話せるように毎日練習する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为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了能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说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日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语</w:t>
      </w:r>
    </w:p>
    <w:p w14:paraId="385080C3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📌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重点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❗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不能接意志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动词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日本へ行くようにお金を貯める</w:t>
      </w:r>
    </w:p>
    <w:p w14:paraId="03689BC0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8B3F50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F2BBF3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✅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用法② </w:t>
      </w:r>
      <w:r w:rsidRPr="004C623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</w:rPr>
        <w:t>请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求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/ 命令</w:t>
      </w:r>
    </w:p>
    <w:p w14:paraId="2C543A43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遅れないようにしてください</w:t>
      </w:r>
    </w:p>
    <w:p w14:paraId="364BF189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CB6383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A7DDC6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lastRenderedPageBreak/>
        <w:t>✅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用法③ 状</w:t>
      </w:r>
      <w:r w:rsidRPr="004C623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</w:rPr>
        <w:t>态变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化</w:t>
      </w:r>
    </w:p>
    <w:p w14:paraId="697D27C5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日本語が話せるようになった</w:t>
      </w:r>
    </w:p>
    <w:p w14:paraId="016B8DEE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7B54FE3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630A361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② ために</w:t>
      </w:r>
    </w:p>
    <w:p w14:paraId="62F87164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✅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接</w:t>
      </w:r>
      <w:r w:rsidRPr="004C623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</w:rPr>
        <w:t>续</w:t>
      </w:r>
    </w:p>
    <w:p w14:paraId="7022F4A9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名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词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＋の＋ために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动词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辞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书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形＋ために</w:t>
      </w:r>
    </w:p>
    <w:p w14:paraId="0810EC23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  <w:lang w:eastAsia="zh-CN"/>
        </w:rPr>
        <w:t>✅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</w:rPr>
        <w:t xml:space="preserve"> 用法① 目的（意志</w:t>
      </w:r>
      <w:r w:rsidRPr="004C623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:lang w:eastAsia="zh-CN"/>
        </w:rPr>
        <w:t>动词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</w:rPr>
        <w:t xml:space="preserve"> OK）</w:t>
      </w:r>
    </w:p>
    <w:p w14:paraId="0C3FAE32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日本へ行くためにお金を貯める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为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了去日本</w:t>
      </w:r>
    </w:p>
    <w:p w14:paraId="020A5F7A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健康のために運動する</w:t>
      </w:r>
    </w:p>
    <w:p w14:paraId="62FD7E5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📌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和ように的核心区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66"/>
        <w:gridCol w:w="761"/>
      </w:tblGrid>
      <w:tr w:rsidR="004C623F" w:rsidRPr="004C623F" w14:paraId="6578D776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4EA90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0752B5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ように</w:t>
            </w:r>
          </w:p>
        </w:tc>
        <w:tc>
          <w:tcPr>
            <w:tcW w:w="0" w:type="auto"/>
            <w:vAlign w:val="center"/>
            <w:hideMark/>
          </w:tcPr>
          <w:p w14:paraId="51FCACAA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ために</w:t>
            </w:r>
          </w:p>
        </w:tc>
      </w:tr>
      <w:tr w:rsidR="004C623F" w:rsidRPr="004C623F" w14:paraId="6314AF5A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C4A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意志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动词</w:t>
            </w:r>
          </w:p>
        </w:tc>
        <w:tc>
          <w:tcPr>
            <w:tcW w:w="0" w:type="auto"/>
            <w:vAlign w:val="center"/>
            <w:hideMark/>
          </w:tcPr>
          <w:p w14:paraId="4DFBEF8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20B6E1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</w:p>
        </w:tc>
      </w:tr>
      <w:tr w:rsidR="004C623F" w:rsidRPr="004C623F" w14:paraId="5F79AC7E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F2D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能力/可能</w:t>
            </w:r>
          </w:p>
        </w:tc>
        <w:tc>
          <w:tcPr>
            <w:tcW w:w="0" w:type="auto"/>
            <w:vAlign w:val="center"/>
            <w:hideMark/>
          </w:tcPr>
          <w:p w14:paraId="7F4B6E6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D758E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❌</w:t>
            </w:r>
          </w:p>
        </w:tc>
      </w:tr>
    </w:tbl>
    <w:p w14:paraId="59DB482C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C69341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C6C9720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✅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用法② 原因（</w:t>
      </w:r>
      <w:r w:rsidRPr="004C623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</w:rPr>
        <w:t>书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面）</w:t>
      </w:r>
    </w:p>
    <w:p w14:paraId="7CEE89FA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事故のために電車が遅れた</w:t>
      </w:r>
    </w:p>
    <w:p w14:paraId="6630367A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A0BEBA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2A6CD7F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③ ような / ように</w:t>
      </w:r>
    </w:p>
    <w:p w14:paraId="34265F8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ような＋名</w:t>
      </w:r>
      <w:r w:rsidRPr="004C623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</w:rPr>
        <w:t>词</w:t>
      </w:r>
    </w:p>
    <w:p w14:paraId="3F2C529B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先生のような人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像老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师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那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样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的人</w:t>
      </w:r>
    </w:p>
    <w:p w14:paraId="2269C87F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ように＋</w:t>
      </w:r>
      <w:r w:rsidRPr="004C623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</w:rPr>
        <w:t>动</w:t>
      </w:r>
      <w:r w:rsidRPr="004C623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</w:rPr>
        <w:t>词</w:t>
      </w:r>
    </w:p>
    <w:p w14:paraId="4F3D6EDA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先生のように話す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像老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师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那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样说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话</w:t>
      </w:r>
    </w:p>
    <w:p w14:paraId="02D27C50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65BFA4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FF7B7BE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④ みたいな / みたいに（口</w:t>
      </w:r>
      <w:r w:rsidRPr="004C623F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语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）</w:t>
      </w:r>
    </w:p>
    <w:p w14:paraId="3D50D41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子供みたいな大人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子供みたいに笑う</w:t>
      </w:r>
    </w:p>
    <w:p w14:paraId="60E51539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📌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JLPT 正式文章基本不用</w:t>
      </w:r>
    </w:p>
    <w:p w14:paraId="4F6C259D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19D277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2EBE62F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🎯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考</w:t>
      </w:r>
      <w:r w:rsidRPr="004C623F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试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速判口</w:t>
      </w:r>
      <w:r w:rsidRPr="004C623F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</w:rPr>
        <w:t>诀</w:t>
      </w:r>
    </w:p>
    <w:p w14:paraId="2EEA4D00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看到：</w:t>
      </w:r>
    </w:p>
    <w:p w14:paraId="6D98CE1E" w14:textId="77777777" w:rsidR="004C623F" w:rsidRPr="004C623F" w:rsidRDefault="004C623F" w:rsidP="004C623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能力・可能 → ように</w:t>
      </w:r>
    </w:p>
    <w:p w14:paraId="1A2852EE" w14:textId="77777777" w:rsidR="004C623F" w:rsidRPr="004C623F" w:rsidRDefault="004C623F" w:rsidP="004C623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意志目的 → ために</w:t>
      </w:r>
    </w:p>
    <w:p w14:paraId="18023C05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50010D9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8C55134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📘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N2文法核心②</w:t>
      </w:r>
    </w:p>
    <w:p w14:paraId="34C8F303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わけ / はず / こと</w:t>
      </w:r>
    </w:p>
    <w:p w14:paraId="1C1F79A2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E92F7AC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7E89F08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① わけ</w:t>
      </w:r>
    </w:p>
    <w:p w14:paraId="0CDD391F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わけだ</w:t>
      </w:r>
    </w:p>
    <w:p w14:paraId="1DE5183B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理所当然的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结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论</w:t>
      </w:r>
    </w:p>
    <w:p w14:paraId="78DF4B39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日本に10年住んでいる。日本語が上手なわけだ。</w:t>
      </w:r>
    </w:p>
    <w:p w14:paraId="2955C7F7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7347895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AE504C1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わけではない</w:t>
      </w:r>
    </w:p>
    <w:p w14:paraId="1EF4388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并不是…</w:t>
      </w:r>
    </w:p>
    <w:p w14:paraId="1A2979C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嫌いなわけではない</w:t>
      </w:r>
    </w:p>
    <w:p w14:paraId="44315588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302A05A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3AB0984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わけがない</w:t>
      </w:r>
    </w:p>
    <w:p w14:paraId="4398CEE4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不可能</w:t>
      </w:r>
    </w:p>
    <w:p w14:paraId="5845D4A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そんなことはあるわけがない</w:t>
      </w:r>
    </w:p>
    <w:p w14:paraId="09FCAE25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CE8DB0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3DB164E2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わけにはいかない</w:t>
      </w:r>
    </w:p>
    <w:p w14:paraId="597808B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不能做（道德/立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场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）</w:t>
      </w:r>
    </w:p>
    <w:p w14:paraId="6CF353C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仕事だから休むわけにはいかない</w:t>
      </w:r>
    </w:p>
    <w:p w14:paraId="4DE210CC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D1E6F7A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4AB46B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② はず</w:t>
      </w:r>
    </w:p>
    <w:p w14:paraId="69C59853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用法</w:t>
      </w:r>
    </w:p>
    <w:p w14:paraId="5C719612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根据客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观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信息的推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测</w:t>
      </w:r>
    </w:p>
    <w:p w14:paraId="0C971C4A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彼は来るはずだ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应该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会来</w:t>
      </w:r>
    </w:p>
    <w:p w14:paraId="1C24FE01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📌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否定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来るはずがない</w:t>
      </w:r>
    </w:p>
    <w:p w14:paraId="52312BE7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A793A7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436E17F5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③ こと</w:t>
      </w:r>
    </w:p>
    <w:p w14:paraId="7199E014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ことになる</w:t>
      </w:r>
    </w:p>
    <w:p w14:paraId="37364372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结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果（被决定）</w:t>
      </w:r>
    </w:p>
    <w:p w14:paraId="37C640B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来月転勤することになった</w:t>
      </w:r>
    </w:p>
    <w:p w14:paraId="4BAD46DB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ED862ED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51841700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ことにしている</w:t>
      </w:r>
    </w:p>
    <w:p w14:paraId="537333DD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个人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习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惯</w:t>
      </w:r>
    </w:p>
    <w:p w14:paraId="05998F7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毎日運動することにしている</w:t>
      </w:r>
    </w:p>
    <w:p w14:paraId="6F21641A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E5828A4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6F0A2929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ことになっている</w:t>
      </w:r>
    </w:p>
    <w:p w14:paraId="73DA0380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规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则</w:t>
      </w:r>
    </w:p>
    <w:p w14:paraId="0DC53E3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ここでタバコを吸ってはいけないことになっている</w:t>
      </w:r>
    </w:p>
    <w:p w14:paraId="62F06911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71BEFE0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3BFBAE02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🎯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わけ vs はず 核心区</w:t>
      </w:r>
      <w:r w:rsidRPr="004C623F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</w:rPr>
        <w:t>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51"/>
        <w:gridCol w:w="775"/>
      </w:tblGrid>
      <w:tr w:rsidR="004C623F" w:rsidRPr="004C623F" w14:paraId="27884A49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F4DB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65D1F5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わけだ</w:t>
            </w:r>
          </w:p>
        </w:tc>
        <w:tc>
          <w:tcPr>
            <w:tcW w:w="0" w:type="auto"/>
            <w:vAlign w:val="center"/>
            <w:hideMark/>
          </w:tcPr>
          <w:p w14:paraId="4F34615F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はずだ</w:t>
            </w:r>
          </w:p>
        </w:tc>
      </w:tr>
      <w:tr w:rsidR="004C623F" w:rsidRPr="004C623F" w14:paraId="2663C587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A50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逻辑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解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释</w:t>
            </w:r>
          </w:p>
        </w:tc>
        <w:tc>
          <w:tcPr>
            <w:tcW w:w="0" w:type="auto"/>
            <w:vAlign w:val="center"/>
            <w:hideMark/>
          </w:tcPr>
          <w:p w14:paraId="584563C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1143D2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❌</w:t>
            </w:r>
          </w:p>
        </w:tc>
      </w:tr>
      <w:tr w:rsidR="004C623F" w:rsidRPr="004C623F" w14:paraId="341522E5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97C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根据情况推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测</w:t>
            </w:r>
          </w:p>
        </w:tc>
        <w:tc>
          <w:tcPr>
            <w:tcW w:w="0" w:type="auto"/>
            <w:vAlign w:val="center"/>
            <w:hideMark/>
          </w:tcPr>
          <w:p w14:paraId="24D5391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FBE1E0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</w:p>
        </w:tc>
      </w:tr>
    </w:tbl>
    <w:p w14:paraId="29E880D6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CE251C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57A35CD2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📘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N2文法核心③</w:t>
      </w:r>
    </w:p>
    <w:p w14:paraId="312CBE4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てある / ておく</w:t>
      </w:r>
    </w:p>
    <w:p w14:paraId="1C8C8967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0072A0FB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6800590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① てある</w:t>
      </w:r>
    </w:p>
    <w:p w14:paraId="08625AA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动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作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结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果的状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态</w:t>
      </w:r>
    </w:p>
    <w:p w14:paraId="403C7D61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ドアが開けてある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门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被打开着</w:t>
      </w:r>
    </w:p>
    <w:p w14:paraId="6BA2BB5E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📌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他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动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词</w:t>
      </w:r>
    </w:p>
    <w:p w14:paraId="5CFAE9C7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8966FC3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20E74F09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🔹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② ておく</w:t>
      </w:r>
    </w:p>
    <w:p w14:paraId="64CFDAA5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事先准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备</w:t>
      </w:r>
    </w:p>
    <w:p w14:paraId="1503C5A2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資料をコピーしておく</w:t>
      </w:r>
    </w:p>
    <w:p w14:paraId="4CC19B9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📌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未来准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备动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作</w:t>
      </w:r>
    </w:p>
    <w:p w14:paraId="3A7AAB20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E4A569E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0F03B81B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🎯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考</w:t>
      </w:r>
      <w:r w:rsidRPr="004C623F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试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速判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13"/>
        <w:gridCol w:w="663"/>
      </w:tblGrid>
      <w:tr w:rsidR="004C623F" w:rsidRPr="004C623F" w14:paraId="1328C4F8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903E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3C6959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てある</w:t>
            </w:r>
          </w:p>
        </w:tc>
        <w:tc>
          <w:tcPr>
            <w:tcW w:w="0" w:type="auto"/>
            <w:vAlign w:val="center"/>
            <w:hideMark/>
          </w:tcPr>
          <w:p w14:paraId="74A25877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ておく</w:t>
            </w:r>
          </w:p>
        </w:tc>
      </w:tr>
      <w:tr w:rsidR="004C623F" w:rsidRPr="004C623F" w14:paraId="16453F08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1BC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状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态</w:t>
            </w:r>
          </w:p>
        </w:tc>
        <w:tc>
          <w:tcPr>
            <w:tcW w:w="0" w:type="auto"/>
            <w:vAlign w:val="center"/>
            <w:hideMark/>
          </w:tcPr>
          <w:p w14:paraId="444ACE1F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D263A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❌</w:t>
            </w:r>
          </w:p>
        </w:tc>
      </w:tr>
      <w:tr w:rsidR="004C623F" w:rsidRPr="004C623F" w14:paraId="19C449AB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CF1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事先准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备</w:t>
            </w:r>
          </w:p>
        </w:tc>
        <w:tc>
          <w:tcPr>
            <w:tcW w:w="0" w:type="auto"/>
            <w:vAlign w:val="center"/>
            <w:hideMark/>
          </w:tcPr>
          <w:p w14:paraId="1D07FC72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6C74A9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✅</w:t>
            </w:r>
          </w:p>
        </w:tc>
      </w:tr>
    </w:tbl>
    <w:p w14:paraId="1A4AE989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4E9DB58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46EDDA0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📘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N2文法核心④</w:t>
      </w:r>
    </w:p>
    <w:p w14:paraId="2DD20D4B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に違いない / はずだ / わけだ</w:t>
      </w:r>
    </w:p>
    <w:p w14:paraId="6E54CC69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A9080AE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4632D400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に違いない</w:t>
      </w:r>
    </w:p>
    <w:p w14:paraId="26FBE795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主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观强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推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测</w:t>
      </w:r>
    </w:p>
    <w:p w14:paraId="28F001F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あの人は犯人に違いない</w:t>
      </w:r>
    </w:p>
    <w:p w14:paraId="1A883B79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4A57884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775E432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はずだ</w:t>
      </w:r>
    </w:p>
    <w:p w14:paraId="76434A31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有根据推</w:t>
      </w:r>
      <w:r w:rsidRPr="004C623F">
        <w:rPr>
          <w:rFonts w:ascii="Microsoft YaHei" w:eastAsia="Microsoft YaHei" w:hAnsi="Microsoft YaHei" w:cs="Microsoft YaHei"/>
          <w:kern w:val="0"/>
          <w:sz w:val="24"/>
          <w:szCs w:val="24"/>
        </w:rPr>
        <w:t>测</w:t>
      </w:r>
    </w:p>
    <w:p w14:paraId="0E8232F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彼は来るはずだ</w:t>
      </w:r>
    </w:p>
    <w:p w14:paraId="33E9D645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B0D299C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2CCDD2CF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わけだ</w:t>
      </w:r>
    </w:p>
    <w:p w14:paraId="6F1D1C73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解</w:t>
      </w:r>
      <w:r w:rsidRPr="004C623F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释结</w:t>
      </w:r>
      <w:r w:rsidRPr="004C623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果</w:t>
      </w:r>
    </w:p>
    <w:p w14:paraId="4AD94C0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雨が降った。道が濡れているわけだ</w:t>
      </w:r>
    </w:p>
    <w:p w14:paraId="0D46AA3F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3020E5A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6AFDF67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C623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🎯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推</w:t>
      </w:r>
      <w:r w:rsidRPr="004C623F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测强</w:t>
      </w:r>
      <w:r w:rsidRPr="004C623F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度</w:t>
      </w:r>
    </w:p>
    <w:p w14:paraId="2BE553A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に違いない ＞ はずだ ＞ わけだ</w:t>
      </w:r>
    </w:p>
    <w:p w14:paraId="19E7D09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① ～ように vs ～ために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304"/>
        <w:gridCol w:w="3795"/>
      </w:tblGrid>
      <w:tr w:rsidR="004C623F" w:rsidRPr="004C623F" w14:paraId="2E50BCFC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9FD5B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64B9775B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～ように</w:t>
            </w:r>
          </w:p>
        </w:tc>
        <w:tc>
          <w:tcPr>
            <w:tcW w:w="0" w:type="auto"/>
            <w:vAlign w:val="center"/>
            <w:hideMark/>
          </w:tcPr>
          <w:p w14:paraId="3A24BC18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～ために</w:t>
            </w:r>
          </w:p>
        </w:tc>
      </w:tr>
      <w:tr w:rsidR="004C623F" w:rsidRPr="004C623F" w14:paraId="6319BFB1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E85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接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续</w:t>
            </w:r>
          </w:p>
        </w:tc>
        <w:tc>
          <w:tcPr>
            <w:tcW w:w="0" w:type="auto"/>
            <w:vAlign w:val="center"/>
            <w:hideMark/>
          </w:tcPr>
          <w:p w14:paraId="3BD40E7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动词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辞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书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形 / ない形</w:t>
            </w:r>
          </w:p>
        </w:tc>
        <w:tc>
          <w:tcPr>
            <w:tcW w:w="0" w:type="auto"/>
            <w:vAlign w:val="center"/>
            <w:hideMark/>
          </w:tcPr>
          <w:p w14:paraId="513B1822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动词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辞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书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形（意志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动词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） / 名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词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＋の</w:t>
            </w:r>
          </w:p>
        </w:tc>
      </w:tr>
      <w:tr w:rsidR="004C623F" w:rsidRPr="004C623F" w14:paraId="40B36A9B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E65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282110F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为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了达到某种状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态</w:t>
            </w:r>
          </w:p>
        </w:tc>
        <w:tc>
          <w:tcPr>
            <w:tcW w:w="0" w:type="auto"/>
            <w:vAlign w:val="center"/>
            <w:hideMark/>
          </w:tcPr>
          <w:p w14:paraId="1794C0C1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  <w:lang w:eastAsia="zh-CN"/>
              </w:rPr>
              <w:t>为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了某个目的（主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  <w:lang w:eastAsia="zh-CN"/>
              </w:rPr>
              <w:t>观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意志）</w:t>
            </w:r>
          </w:p>
        </w:tc>
      </w:tr>
      <w:tr w:rsidR="004C623F" w:rsidRPr="004C623F" w14:paraId="52F6C537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828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关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键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点</w:t>
            </w:r>
          </w:p>
        </w:tc>
        <w:tc>
          <w:tcPr>
            <w:tcW w:w="0" w:type="auto"/>
            <w:vAlign w:val="center"/>
            <w:hideMark/>
          </w:tcPr>
          <w:p w14:paraId="2754E35D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非意志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动词</w:t>
            </w: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7EA31F5A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非意志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动词</w:t>
            </w:r>
            <w:r w:rsidRPr="004C623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❌</w:t>
            </w:r>
          </w:p>
        </w:tc>
      </w:tr>
      <w:tr w:rsidR="004C623F" w:rsidRPr="004C623F" w14:paraId="7FF0DF12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C331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常考点</w:t>
            </w:r>
          </w:p>
        </w:tc>
        <w:tc>
          <w:tcPr>
            <w:tcW w:w="0" w:type="auto"/>
            <w:vAlign w:val="center"/>
            <w:hideMark/>
          </w:tcPr>
          <w:p w14:paraId="65652470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可能形＋ように</w:t>
            </w:r>
          </w:p>
        </w:tc>
        <w:tc>
          <w:tcPr>
            <w:tcW w:w="0" w:type="auto"/>
            <w:vAlign w:val="center"/>
            <w:hideMark/>
          </w:tcPr>
          <w:p w14:paraId="7433BD4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表目的＝ために</w:t>
            </w:r>
          </w:p>
        </w:tc>
      </w:tr>
    </w:tbl>
    <w:p w14:paraId="56AAC20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6FE2768F" w14:textId="77777777" w:rsidR="004C623F" w:rsidRPr="004C623F" w:rsidRDefault="004C623F" w:rsidP="004C623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忘れない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ように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メモします。</w:t>
      </w:r>
    </w:p>
    <w:p w14:paraId="5DEB3AFE" w14:textId="77777777" w:rsidR="004C623F" w:rsidRPr="004C623F" w:rsidRDefault="004C623F" w:rsidP="004C623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日本へ行く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ために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お金を貯めています。</w:t>
      </w:r>
    </w:p>
    <w:p w14:paraId="2443039B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A61D5AF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39EE294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② ～ようになる vs ～ことになる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047"/>
        <w:gridCol w:w="1635"/>
      </w:tblGrid>
      <w:tr w:rsidR="004C623F" w:rsidRPr="004C623F" w14:paraId="212CD5F6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245B7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52292471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～ようになる</w:t>
            </w:r>
          </w:p>
        </w:tc>
        <w:tc>
          <w:tcPr>
            <w:tcW w:w="0" w:type="auto"/>
            <w:vAlign w:val="center"/>
            <w:hideMark/>
          </w:tcPr>
          <w:p w14:paraId="0F67EE47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～ことになる</w:t>
            </w:r>
          </w:p>
        </w:tc>
      </w:tr>
      <w:tr w:rsidR="004C623F" w:rsidRPr="004C623F" w14:paraId="00803DD6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12B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6CF0A45D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能力/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习惯变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化</w:t>
            </w:r>
          </w:p>
        </w:tc>
        <w:tc>
          <w:tcPr>
            <w:tcW w:w="0" w:type="auto"/>
            <w:vAlign w:val="center"/>
            <w:hideMark/>
          </w:tcPr>
          <w:p w14:paraId="66DE7D7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决定/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规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定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结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果</w:t>
            </w:r>
          </w:p>
        </w:tc>
      </w:tr>
      <w:tr w:rsidR="004C623F" w:rsidRPr="004C623F" w14:paraId="5C370194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FB0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主体</w:t>
            </w:r>
          </w:p>
        </w:tc>
        <w:tc>
          <w:tcPr>
            <w:tcW w:w="0" w:type="auto"/>
            <w:vAlign w:val="center"/>
            <w:hideMark/>
          </w:tcPr>
          <w:p w14:paraId="363B35E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自然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变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化</w:t>
            </w:r>
          </w:p>
        </w:tc>
        <w:tc>
          <w:tcPr>
            <w:tcW w:w="0" w:type="auto"/>
            <w:vAlign w:val="center"/>
            <w:hideMark/>
          </w:tcPr>
          <w:p w14:paraId="188FB59D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外部决定</w:t>
            </w:r>
          </w:p>
        </w:tc>
      </w:tr>
      <w:tr w:rsidR="004C623F" w:rsidRPr="004C623F" w14:paraId="1B2D7E9D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77C9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6EB43EDF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可能形＋ようになる</w:t>
            </w:r>
          </w:p>
        </w:tc>
        <w:tc>
          <w:tcPr>
            <w:tcW w:w="0" w:type="auto"/>
            <w:vAlign w:val="center"/>
            <w:hideMark/>
          </w:tcPr>
          <w:p w14:paraId="13DCDD9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规则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决定</w:t>
            </w:r>
          </w:p>
        </w:tc>
      </w:tr>
    </w:tbl>
    <w:p w14:paraId="3B5F0C93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48723E71" w14:textId="77777777" w:rsidR="004C623F" w:rsidRPr="004C623F" w:rsidRDefault="004C623F" w:rsidP="004C62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日本語が話せる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ようになりました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61D24320" w14:textId="77777777" w:rsidR="004C623F" w:rsidRPr="004C623F" w:rsidRDefault="004C623F" w:rsidP="004C62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来月から出張する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ことになりました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5A6606CE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64F8ECA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171FE10F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③ ～ところだ vs ～ばかりだ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674"/>
        <w:gridCol w:w="2235"/>
      </w:tblGrid>
      <w:tr w:rsidR="004C623F" w:rsidRPr="004C623F" w14:paraId="4A302443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9B638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38A05DE8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～ところだ</w:t>
            </w:r>
          </w:p>
        </w:tc>
        <w:tc>
          <w:tcPr>
            <w:tcW w:w="0" w:type="auto"/>
            <w:vAlign w:val="center"/>
            <w:hideMark/>
          </w:tcPr>
          <w:p w14:paraId="7B3F65C5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～ばかりだ</w:t>
            </w:r>
          </w:p>
        </w:tc>
      </w:tr>
      <w:tr w:rsidR="004C623F" w:rsidRPr="004C623F" w14:paraId="65AA7C76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F52F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7E29D38D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正要/正在/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刚刚</w:t>
            </w:r>
          </w:p>
        </w:tc>
        <w:tc>
          <w:tcPr>
            <w:tcW w:w="0" w:type="auto"/>
            <w:vAlign w:val="center"/>
            <w:hideMark/>
          </w:tcPr>
          <w:p w14:paraId="25A5D35E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  <w:lang w:eastAsia="zh-CN"/>
              </w:rPr>
              <w:t>刚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做完（主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  <w:lang w:eastAsia="zh-CN"/>
              </w:rPr>
              <w:t>观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感受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  <w:lang w:eastAsia="zh-CN"/>
              </w:rPr>
              <w:t>强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 w:rsidR="004C623F" w:rsidRPr="004C623F" w14:paraId="2F0F8DA0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A75D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时间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感</w:t>
            </w:r>
          </w:p>
        </w:tc>
        <w:tc>
          <w:tcPr>
            <w:tcW w:w="0" w:type="auto"/>
            <w:vAlign w:val="center"/>
            <w:hideMark/>
          </w:tcPr>
          <w:p w14:paraId="34A2753A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精确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时间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点</w:t>
            </w:r>
          </w:p>
        </w:tc>
        <w:tc>
          <w:tcPr>
            <w:tcW w:w="0" w:type="auto"/>
            <w:vAlign w:val="center"/>
            <w:hideMark/>
          </w:tcPr>
          <w:p w14:paraId="5777EEC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时间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稍微模糊</w:t>
            </w:r>
          </w:p>
        </w:tc>
      </w:tr>
      <w:tr w:rsidR="004C623F" w:rsidRPr="004C623F" w14:paraId="3E38841C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045A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0EE8A04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时态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：行くところ／しているところ／したところ</w:t>
            </w:r>
          </w:p>
        </w:tc>
        <w:tc>
          <w:tcPr>
            <w:tcW w:w="0" w:type="auto"/>
            <w:vAlign w:val="center"/>
            <w:hideMark/>
          </w:tcPr>
          <w:p w14:paraId="0D59846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た形＋ばかり</w:t>
            </w:r>
          </w:p>
        </w:tc>
      </w:tr>
    </w:tbl>
    <w:p w14:paraId="1930FE3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079547DF" w14:textId="77777777" w:rsidR="004C623F" w:rsidRPr="004C623F" w:rsidRDefault="004C623F" w:rsidP="004C623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今から食べる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ところです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04F2D8DB" w14:textId="77777777" w:rsidR="004C623F" w:rsidRPr="004C623F" w:rsidRDefault="004C623F" w:rsidP="004C623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食べた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ばかりです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73760ECA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525AABC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1322554B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④ ～はずだ vs ～わけだ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620"/>
        <w:gridCol w:w="2235"/>
      </w:tblGrid>
      <w:tr w:rsidR="004C623F" w:rsidRPr="004C623F" w14:paraId="3680135E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EE61B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lastRenderedPageBreak/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4D3E54B4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～はずだ</w:t>
            </w:r>
          </w:p>
        </w:tc>
        <w:tc>
          <w:tcPr>
            <w:tcW w:w="0" w:type="auto"/>
            <w:vAlign w:val="center"/>
            <w:hideMark/>
          </w:tcPr>
          <w:p w14:paraId="6B444E63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～わけだ</w:t>
            </w:r>
          </w:p>
        </w:tc>
      </w:tr>
      <w:tr w:rsidR="004C623F" w:rsidRPr="004C623F" w14:paraId="41A733BE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CA19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771D0FD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按理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说应该</w:t>
            </w:r>
          </w:p>
        </w:tc>
        <w:tc>
          <w:tcPr>
            <w:tcW w:w="0" w:type="auto"/>
            <w:vAlign w:val="center"/>
            <w:hideMark/>
          </w:tcPr>
          <w:p w14:paraId="30F4FD5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原来如此（理解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  <w:lang w:eastAsia="zh-CN"/>
              </w:rPr>
              <w:t>结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果）</w:t>
            </w:r>
          </w:p>
        </w:tc>
      </w:tr>
      <w:tr w:rsidR="004C623F" w:rsidRPr="004C623F" w14:paraId="70618BC1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CAA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逻辑</w:t>
            </w:r>
          </w:p>
        </w:tc>
        <w:tc>
          <w:tcPr>
            <w:tcW w:w="0" w:type="auto"/>
            <w:vAlign w:val="center"/>
            <w:hideMark/>
          </w:tcPr>
          <w:p w14:paraId="23033F3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推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测</w:t>
            </w:r>
          </w:p>
        </w:tc>
        <w:tc>
          <w:tcPr>
            <w:tcW w:w="0" w:type="auto"/>
            <w:vAlign w:val="center"/>
            <w:hideMark/>
          </w:tcPr>
          <w:p w14:paraId="4E9CCC9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理由解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释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后的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结论</w:t>
            </w:r>
          </w:p>
        </w:tc>
      </w:tr>
      <w:tr w:rsidR="004C623F" w:rsidRPr="004C623F" w14:paraId="3B272025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4F3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235AE499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予定・常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识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推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测</w:t>
            </w:r>
          </w:p>
        </w:tc>
        <w:tc>
          <w:tcPr>
            <w:tcW w:w="0" w:type="auto"/>
            <w:vAlign w:val="center"/>
            <w:hideMark/>
          </w:tcPr>
          <w:p w14:paraId="71007F7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听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说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明后理解</w:t>
            </w:r>
          </w:p>
        </w:tc>
      </w:tr>
    </w:tbl>
    <w:p w14:paraId="67090787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6072A8F2" w14:textId="77777777" w:rsidR="004C623F" w:rsidRPr="004C623F" w:rsidRDefault="004C623F" w:rsidP="004C623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彼は来る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はずだ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29C84320" w14:textId="77777777" w:rsidR="004C623F" w:rsidRPr="004C623F" w:rsidRDefault="004C623F" w:rsidP="004C623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そうか、だから遅れた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わけだ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02C3FC18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13AF7D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33AAD38D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⑤ ～に違いない vs ～はずだ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980"/>
        <w:gridCol w:w="1515"/>
      </w:tblGrid>
      <w:tr w:rsidR="004C623F" w:rsidRPr="004C623F" w14:paraId="7E87C112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28FDB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1AD5A7EB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～に違いない</w:t>
            </w:r>
          </w:p>
        </w:tc>
        <w:tc>
          <w:tcPr>
            <w:tcW w:w="0" w:type="auto"/>
            <w:vAlign w:val="center"/>
            <w:hideMark/>
          </w:tcPr>
          <w:p w14:paraId="1197904E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～はずだ</w:t>
            </w:r>
          </w:p>
        </w:tc>
      </w:tr>
      <w:tr w:rsidR="004C623F" w:rsidRPr="004C623F" w14:paraId="6BF21DB6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CD5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确信度</w:t>
            </w:r>
          </w:p>
        </w:tc>
        <w:tc>
          <w:tcPr>
            <w:tcW w:w="0" w:type="auto"/>
            <w:vAlign w:val="center"/>
            <w:hideMark/>
          </w:tcPr>
          <w:p w14:paraId="550081E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非常高（主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观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断定）</w:t>
            </w:r>
          </w:p>
        </w:tc>
        <w:tc>
          <w:tcPr>
            <w:tcW w:w="0" w:type="auto"/>
            <w:vAlign w:val="center"/>
            <w:hideMark/>
          </w:tcPr>
          <w:p w14:paraId="0F84926D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较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高（有依据）</w:t>
            </w:r>
          </w:p>
        </w:tc>
      </w:tr>
      <w:tr w:rsidR="004C623F" w:rsidRPr="004C623F" w14:paraId="07B9FC9C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BF3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语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气</w:t>
            </w:r>
          </w:p>
        </w:tc>
        <w:tc>
          <w:tcPr>
            <w:tcW w:w="0" w:type="auto"/>
            <w:vAlign w:val="center"/>
            <w:hideMark/>
          </w:tcPr>
          <w:p w14:paraId="14364A45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强</w:t>
            </w:r>
          </w:p>
        </w:tc>
        <w:tc>
          <w:tcPr>
            <w:tcW w:w="0" w:type="auto"/>
            <w:vAlign w:val="center"/>
            <w:hideMark/>
          </w:tcPr>
          <w:p w14:paraId="01CBEFC5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</w:tr>
      <w:tr w:rsidR="004C623F" w:rsidRPr="004C623F" w14:paraId="342B71DF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AE51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3858020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推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测强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弱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对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比</w:t>
            </w:r>
          </w:p>
        </w:tc>
        <w:tc>
          <w:tcPr>
            <w:tcW w:w="0" w:type="auto"/>
            <w:vAlign w:val="center"/>
            <w:hideMark/>
          </w:tcPr>
          <w:p w14:paraId="2352A25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证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据型推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测</w:t>
            </w:r>
          </w:p>
        </w:tc>
      </w:tr>
    </w:tbl>
    <w:p w14:paraId="01BC58A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31A27E1A" w14:textId="77777777" w:rsidR="004C623F" w:rsidRPr="004C623F" w:rsidRDefault="004C623F" w:rsidP="004C623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あれは彼に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違いない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41CC6717" w14:textId="77777777" w:rsidR="004C623F" w:rsidRPr="004C623F" w:rsidRDefault="004C623F" w:rsidP="004C623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彼は来る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はずだ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599BBE50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B4002EF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46E0DE8D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⑥ ～わけではない vs ～とは限らない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674"/>
        <w:gridCol w:w="1622"/>
      </w:tblGrid>
      <w:tr w:rsidR="004C623F" w:rsidRPr="004C623F" w14:paraId="40FC1A68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698BF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lastRenderedPageBreak/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4CDEA2D7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～わけではない</w:t>
            </w:r>
          </w:p>
        </w:tc>
        <w:tc>
          <w:tcPr>
            <w:tcW w:w="0" w:type="auto"/>
            <w:vAlign w:val="center"/>
            <w:hideMark/>
          </w:tcPr>
          <w:p w14:paraId="1419E893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～とは限らない</w:t>
            </w:r>
          </w:p>
        </w:tc>
      </w:tr>
      <w:tr w:rsidR="004C623F" w:rsidRPr="004C623F" w14:paraId="19235942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DACE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370FCE3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并不是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说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46671A9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未必…</w:t>
            </w:r>
          </w:p>
        </w:tc>
      </w:tr>
      <w:tr w:rsidR="004C623F" w:rsidRPr="004C623F" w14:paraId="136D98A7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EC00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语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气</w:t>
            </w:r>
          </w:p>
        </w:tc>
        <w:tc>
          <w:tcPr>
            <w:tcW w:w="0" w:type="auto"/>
            <w:vAlign w:val="center"/>
            <w:hideMark/>
          </w:tcPr>
          <w:p w14:paraId="0921B09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部分否定</w:t>
            </w:r>
          </w:p>
        </w:tc>
        <w:tc>
          <w:tcPr>
            <w:tcW w:w="0" w:type="auto"/>
            <w:vAlign w:val="center"/>
            <w:hideMark/>
          </w:tcPr>
          <w:p w14:paraId="6C805C9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概率否定</w:t>
            </w:r>
          </w:p>
        </w:tc>
      </w:tr>
      <w:tr w:rsidR="004C623F" w:rsidRPr="004C623F" w14:paraId="311AB188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F95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24BB3AB3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不是完全否定</w:t>
            </w:r>
          </w:p>
        </w:tc>
        <w:tc>
          <w:tcPr>
            <w:tcW w:w="0" w:type="auto"/>
            <w:vAlign w:val="center"/>
            <w:hideMark/>
          </w:tcPr>
          <w:p w14:paraId="3DC7B29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不一定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发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生</w:t>
            </w:r>
          </w:p>
        </w:tc>
      </w:tr>
    </w:tbl>
    <w:p w14:paraId="6819791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344804AF" w14:textId="77777777" w:rsidR="004C623F" w:rsidRPr="004C623F" w:rsidRDefault="004C623F" w:rsidP="004C623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嫌いな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わけではない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49E87B6D" w14:textId="77777777" w:rsidR="004C623F" w:rsidRPr="004C623F" w:rsidRDefault="004C623F" w:rsidP="004C623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高いものがいい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とは限らない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76D3D3DE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BD7154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3773F298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⑦ ～ものの vs ～けれども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60"/>
        <w:gridCol w:w="1275"/>
      </w:tblGrid>
      <w:tr w:rsidR="004C623F" w:rsidRPr="004C623F" w14:paraId="39F4992A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E904D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7362C711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～ものの</w:t>
            </w:r>
          </w:p>
        </w:tc>
        <w:tc>
          <w:tcPr>
            <w:tcW w:w="0" w:type="auto"/>
            <w:vAlign w:val="center"/>
            <w:hideMark/>
          </w:tcPr>
          <w:p w14:paraId="2F7BC300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～けれども</w:t>
            </w:r>
          </w:p>
        </w:tc>
      </w:tr>
      <w:tr w:rsidR="004C623F" w:rsidRPr="004C623F" w14:paraId="6418367E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A2A4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语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气</w:t>
            </w:r>
          </w:p>
        </w:tc>
        <w:tc>
          <w:tcPr>
            <w:tcW w:w="0" w:type="auto"/>
            <w:vAlign w:val="center"/>
            <w:hideMark/>
          </w:tcPr>
          <w:p w14:paraId="02006B3D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书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面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语强</w:t>
            </w:r>
          </w:p>
        </w:tc>
        <w:tc>
          <w:tcPr>
            <w:tcW w:w="0" w:type="auto"/>
            <w:vAlign w:val="center"/>
            <w:hideMark/>
          </w:tcPr>
          <w:p w14:paraId="651EA7C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口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语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常用</w:t>
            </w:r>
          </w:p>
        </w:tc>
      </w:tr>
      <w:tr w:rsidR="004C623F" w:rsidRPr="004C623F" w14:paraId="04212CAF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7A82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713B94EE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虽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然…但是</w:t>
            </w:r>
          </w:p>
        </w:tc>
        <w:tc>
          <w:tcPr>
            <w:tcW w:w="0" w:type="auto"/>
            <w:vAlign w:val="center"/>
            <w:hideMark/>
          </w:tcPr>
          <w:p w14:paraId="15CD682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虽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然…但是</w:t>
            </w:r>
          </w:p>
        </w:tc>
      </w:tr>
      <w:tr w:rsidR="004C623F" w:rsidRPr="004C623F" w14:paraId="309B8387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F5DE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50D3F34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文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书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体</w:t>
            </w:r>
          </w:p>
        </w:tc>
        <w:tc>
          <w:tcPr>
            <w:tcW w:w="0" w:type="auto"/>
            <w:vAlign w:val="center"/>
            <w:hideMark/>
          </w:tcPr>
          <w:p w14:paraId="6E28DC62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接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续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相同</w:t>
            </w:r>
          </w:p>
        </w:tc>
      </w:tr>
    </w:tbl>
    <w:p w14:paraId="5911A97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159FD2EA" w14:textId="77777777" w:rsidR="004C623F" w:rsidRPr="004C623F" w:rsidRDefault="004C623F" w:rsidP="004C623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行きたい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ものの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、時間がない。</w:t>
      </w:r>
    </w:p>
    <w:p w14:paraId="2F6B1ED2" w14:textId="77777777" w:rsidR="004C623F" w:rsidRPr="004C623F" w:rsidRDefault="004C623F" w:rsidP="004C623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行きたい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けれども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、時間がない。</w:t>
      </w:r>
    </w:p>
    <w:p w14:paraId="3B8A2087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B16992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3D0EA466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⑧ ～ことにする vs ～ことになる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485"/>
        <w:gridCol w:w="1346"/>
      </w:tblGrid>
      <w:tr w:rsidR="004C623F" w:rsidRPr="004C623F" w14:paraId="6F26B3E5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5B039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lastRenderedPageBreak/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3C066C60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～ことにする</w:t>
            </w:r>
          </w:p>
        </w:tc>
        <w:tc>
          <w:tcPr>
            <w:tcW w:w="0" w:type="auto"/>
            <w:vAlign w:val="center"/>
            <w:hideMark/>
          </w:tcPr>
          <w:p w14:paraId="5D78677B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～ことになる</w:t>
            </w:r>
          </w:p>
        </w:tc>
      </w:tr>
      <w:tr w:rsidR="004C623F" w:rsidRPr="004C623F" w14:paraId="445267D5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4CB5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641B809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自己决定</w:t>
            </w:r>
          </w:p>
        </w:tc>
        <w:tc>
          <w:tcPr>
            <w:tcW w:w="0" w:type="auto"/>
            <w:vAlign w:val="center"/>
            <w:hideMark/>
          </w:tcPr>
          <w:p w14:paraId="0E21DE1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被决定</w:t>
            </w:r>
          </w:p>
        </w:tc>
      </w:tr>
      <w:tr w:rsidR="004C623F" w:rsidRPr="004C623F" w14:paraId="1555F8FE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2EC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主体</w:t>
            </w:r>
          </w:p>
        </w:tc>
        <w:tc>
          <w:tcPr>
            <w:tcW w:w="0" w:type="auto"/>
            <w:vAlign w:val="center"/>
            <w:hideMark/>
          </w:tcPr>
          <w:p w14:paraId="731E087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自分</w:t>
            </w:r>
          </w:p>
        </w:tc>
        <w:tc>
          <w:tcPr>
            <w:tcW w:w="0" w:type="auto"/>
            <w:vAlign w:val="center"/>
            <w:hideMark/>
          </w:tcPr>
          <w:p w14:paraId="6237E4E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外部</w:t>
            </w:r>
          </w:p>
        </w:tc>
      </w:tr>
      <w:tr w:rsidR="004C623F" w:rsidRPr="004C623F" w14:paraId="424B4333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F82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4A659568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意志 vs 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规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定</w:t>
            </w:r>
          </w:p>
        </w:tc>
        <w:tc>
          <w:tcPr>
            <w:tcW w:w="0" w:type="auto"/>
            <w:vAlign w:val="center"/>
            <w:hideMark/>
          </w:tcPr>
          <w:p w14:paraId="36219B30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5C5DCF4C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15E6734C" w14:textId="77777777" w:rsidR="004C623F" w:rsidRPr="004C623F" w:rsidRDefault="004C623F" w:rsidP="004C623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毎日運動する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ことにした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44E1F889" w14:textId="77777777" w:rsidR="004C623F" w:rsidRPr="004C623F" w:rsidRDefault="004C623F" w:rsidP="004C623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来週出張する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ことになった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2C087603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02BFFDF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5BA42D8D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⑨ ～おそれがある vs ～可能性がある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40"/>
        <w:gridCol w:w="1715"/>
      </w:tblGrid>
      <w:tr w:rsidR="004C623F" w:rsidRPr="004C623F" w14:paraId="0B5E8EEC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4599B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3E9E71EA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～おそれがある</w:t>
            </w:r>
          </w:p>
        </w:tc>
        <w:tc>
          <w:tcPr>
            <w:tcW w:w="0" w:type="auto"/>
            <w:vAlign w:val="center"/>
            <w:hideMark/>
          </w:tcPr>
          <w:p w14:paraId="5F84F958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～可能性がある</w:t>
            </w:r>
          </w:p>
        </w:tc>
      </w:tr>
      <w:tr w:rsidR="004C623F" w:rsidRPr="004C623F" w14:paraId="27F3FF08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A111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4B38DEE5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恐怕会（坏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结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果）</w:t>
            </w:r>
          </w:p>
        </w:tc>
        <w:tc>
          <w:tcPr>
            <w:tcW w:w="0" w:type="auto"/>
            <w:vAlign w:val="center"/>
            <w:hideMark/>
          </w:tcPr>
          <w:p w14:paraId="5FCBC93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有可能（中性）</w:t>
            </w:r>
          </w:p>
        </w:tc>
      </w:tr>
      <w:tr w:rsidR="004C623F" w:rsidRPr="004C623F" w14:paraId="6C732B23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8F86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感情色彩</w:t>
            </w:r>
          </w:p>
        </w:tc>
        <w:tc>
          <w:tcPr>
            <w:tcW w:w="0" w:type="auto"/>
            <w:vAlign w:val="center"/>
            <w:hideMark/>
          </w:tcPr>
          <w:p w14:paraId="430DFBA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消极</w:t>
            </w:r>
          </w:p>
        </w:tc>
        <w:tc>
          <w:tcPr>
            <w:tcW w:w="0" w:type="auto"/>
            <w:vAlign w:val="center"/>
            <w:hideMark/>
          </w:tcPr>
          <w:p w14:paraId="0A7CAFDB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中性</w:t>
            </w:r>
          </w:p>
        </w:tc>
      </w:tr>
      <w:tr w:rsidR="004C623F" w:rsidRPr="004C623F" w14:paraId="5F137E07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E1F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68CB8B22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闻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体</w:t>
            </w:r>
          </w:p>
        </w:tc>
        <w:tc>
          <w:tcPr>
            <w:tcW w:w="0" w:type="auto"/>
            <w:vAlign w:val="center"/>
            <w:hideMark/>
          </w:tcPr>
          <w:p w14:paraId="63A57F5A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客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观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表达</w:t>
            </w:r>
          </w:p>
        </w:tc>
      </w:tr>
    </w:tbl>
    <w:p w14:paraId="09D6C6AF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0F90EFE2" w14:textId="77777777" w:rsidR="004C623F" w:rsidRPr="004C623F" w:rsidRDefault="004C623F" w:rsidP="004C623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地震が起こる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おそれがある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464F6F71" w14:textId="77777777" w:rsidR="004C623F" w:rsidRPr="004C623F" w:rsidRDefault="004C623F" w:rsidP="004C623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雨の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可能性がある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707320AF" w14:textId="77777777" w:rsidR="004C623F" w:rsidRPr="004C623F" w:rsidRDefault="004C623F" w:rsidP="004C623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303F557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0BB9C33A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⑩ ～に伴って vs ～につれて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60"/>
        <w:gridCol w:w="1231"/>
      </w:tblGrid>
      <w:tr w:rsidR="004C623F" w:rsidRPr="004C623F" w14:paraId="798F5150" w14:textId="77777777" w:rsidTr="004C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3400A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lastRenderedPageBreak/>
              <w:t>项</w:t>
            </w: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763CB3C5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～に伴って</w:t>
            </w:r>
          </w:p>
        </w:tc>
        <w:tc>
          <w:tcPr>
            <w:tcW w:w="0" w:type="auto"/>
            <w:vAlign w:val="center"/>
            <w:hideMark/>
          </w:tcPr>
          <w:p w14:paraId="11C97B63" w14:textId="77777777" w:rsidR="004C623F" w:rsidRPr="004C623F" w:rsidRDefault="004C623F" w:rsidP="004C623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～につれて</w:t>
            </w:r>
          </w:p>
        </w:tc>
      </w:tr>
      <w:tr w:rsidR="004C623F" w:rsidRPr="004C623F" w14:paraId="51BAFC3D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6DCA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含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58939E72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随着（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变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化）</w:t>
            </w:r>
          </w:p>
        </w:tc>
        <w:tc>
          <w:tcPr>
            <w:tcW w:w="0" w:type="auto"/>
            <w:vAlign w:val="center"/>
            <w:hideMark/>
          </w:tcPr>
          <w:p w14:paraId="323260DE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渐渐变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化</w:t>
            </w:r>
          </w:p>
        </w:tc>
      </w:tr>
      <w:tr w:rsidR="004C623F" w:rsidRPr="004C623F" w14:paraId="15A920D5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96F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使用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场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景</w:t>
            </w:r>
          </w:p>
        </w:tc>
        <w:tc>
          <w:tcPr>
            <w:tcW w:w="0" w:type="auto"/>
            <w:vAlign w:val="center"/>
            <w:hideMark/>
          </w:tcPr>
          <w:p w14:paraId="738B3D4C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书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面/正式</w:t>
            </w:r>
          </w:p>
        </w:tc>
        <w:tc>
          <w:tcPr>
            <w:tcW w:w="0" w:type="auto"/>
            <w:vAlign w:val="center"/>
            <w:hideMark/>
          </w:tcPr>
          <w:p w14:paraId="3FBB75F5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自然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变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化</w:t>
            </w:r>
          </w:p>
        </w:tc>
      </w:tr>
      <w:tr w:rsidR="004C623F" w:rsidRPr="004C623F" w14:paraId="6A3209D7" w14:textId="77777777" w:rsidTr="004C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4347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常考</w:t>
            </w:r>
          </w:p>
        </w:tc>
        <w:tc>
          <w:tcPr>
            <w:tcW w:w="0" w:type="auto"/>
            <w:vAlign w:val="center"/>
            <w:hideMark/>
          </w:tcPr>
          <w:p w14:paraId="58EAC199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社会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变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化</w:t>
            </w:r>
          </w:p>
        </w:tc>
        <w:tc>
          <w:tcPr>
            <w:tcW w:w="0" w:type="auto"/>
            <w:vAlign w:val="center"/>
            <w:hideMark/>
          </w:tcPr>
          <w:p w14:paraId="4111FD5F" w14:textId="77777777" w:rsidR="004C623F" w:rsidRPr="004C623F" w:rsidRDefault="004C623F" w:rsidP="004C623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数量</w:t>
            </w:r>
            <w:r w:rsidRPr="004C623F">
              <w:rPr>
                <w:rFonts w:ascii="Microsoft YaHei" w:eastAsia="Microsoft YaHei" w:hAnsi="Microsoft YaHei" w:cs="Microsoft YaHei"/>
                <w:kern w:val="0"/>
                <w:sz w:val="24"/>
                <w:szCs w:val="24"/>
              </w:rPr>
              <w:t>变</w:t>
            </w:r>
            <w:r w:rsidRPr="004C623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化</w:t>
            </w:r>
          </w:p>
        </w:tc>
      </w:tr>
    </w:tbl>
    <w:p w14:paraId="1CB05F44" w14:textId="77777777" w:rsidR="004C623F" w:rsidRPr="004C623F" w:rsidRDefault="004C623F" w:rsidP="004C623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Segoe UI Emoji" w:eastAsia="ＭＳ Ｐゴシック" w:hAnsi="Segoe UI Emoji" w:cs="Segoe UI Emoji"/>
          <w:kern w:val="0"/>
          <w:sz w:val="24"/>
          <w:szCs w:val="24"/>
        </w:rPr>
        <w:t>🔹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例句</w:t>
      </w:r>
    </w:p>
    <w:p w14:paraId="3543653B" w14:textId="77777777" w:rsidR="004C623F" w:rsidRPr="004C623F" w:rsidRDefault="004C623F" w:rsidP="004C623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人口増加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に伴って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問題が増える。</w:t>
      </w:r>
    </w:p>
    <w:p w14:paraId="758F64BE" w14:textId="77777777" w:rsidR="004C623F" w:rsidRPr="004C623F" w:rsidRDefault="004C623F" w:rsidP="004C623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年を取る</w:t>
      </w:r>
      <w:r w:rsidRPr="004C623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につれて</w:t>
      </w:r>
      <w:r w:rsidRPr="004C623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体力が落ちる。</w:t>
      </w:r>
    </w:p>
    <w:p w14:paraId="27E03F25" w14:textId="77777777" w:rsidR="00A93333" w:rsidRPr="004C623F" w:rsidRDefault="00A93333"/>
    <w:sectPr w:rsidR="00A93333" w:rsidRPr="004C623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47363"/>
    <w:multiLevelType w:val="multilevel"/>
    <w:tmpl w:val="D8D4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029A"/>
    <w:multiLevelType w:val="multilevel"/>
    <w:tmpl w:val="EAE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37009"/>
    <w:multiLevelType w:val="multilevel"/>
    <w:tmpl w:val="BD7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3329"/>
    <w:multiLevelType w:val="multilevel"/>
    <w:tmpl w:val="C5F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57987"/>
    <w:multiLevelType w:val="multilevel"/>
    <w:tmpl w:val="095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34030"/>
    <w:multiLevelType w:val="multilevel"/>
    <w:tmpl w:val="616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E664F"/>
    <w:multiLevelType w:val="multilevel"/>
    <w:tmpl w:val="4BE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85CBF"/>
    <w:multiLevelType w:val="multilevel"/>
    <w:tmpl w:val="CDB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B5E5E"/>
    <w:multiLevelType w:val="multilevel"/>
    <w:tmpl w:val="E7F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C7709"/>
    <w:multiLevelType w:val="multilevel"/>
    <w:tmpl w:val="E54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306D9"/>
    <w:multiLevelType w:val="multilevel"/>
    <w:tmpl w:val="B7B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0"/>
  </w:num>
  <w:num w:numId="5">
    <w:abstractNumId w:val="4"/>
  </w:num>
  <w:num w:numId="6">
    <w:abstractNumId w:val="10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DA"/>
    <w:rsid w:val="004C623F"/>
    <w:rsid w:val="00A93333"/>
    <w:rsid w:val="00E2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C70377"/>
  <w15:chartTrackingRefBased/>
  <w15:docId w15:val="{88BB5DE5-A3D3-4C98-922F-21C85C73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C623F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C623F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623F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C623F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4C623F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4C623F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C623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C62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5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Yuandong</dc:creator>
  <cp:keywords/>
  <dc:description/>
  <cp:lastModifiedBy>Xu, Yuandong</cp:lastModifiedBy>
  <cp:revision>2</cp:revision>
  <dcterms:created xsi:type="dcterms:W3CDTF">2026-02-27T09:49:00Z</dcterms:created>
  <dcterms:modified xsi:type="dcterms:W3CDTF">2026-02-27T09:51:00Z</dcterms:modified>
</cp:coreProperties>
</file>