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数组与对象的关系</w:t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数组可以包含对象，对象也可以包含数组。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数组中的每个元素也是数组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arr = [  [ ],[ ],[ ]...  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访问二维数组中的元素：  arr[下标][下标]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目的是让</w:t>
      </w:r>
      <w:r>
        <w:rPr>
          <w:rFonts w:hint="eastAsia"/>
          <w:color w:val="0070C0"/>
          <w:lang w:val="en-US" w:eastAsia="zh-CN"/>
        </w:rPr>
        <w:t>原始类型数据</w:t>
      </w:r>
      <w:r>
        <w:rPr>
          <w:rFonts w:hint="eastAsia"/>
          <w:lang w:val="en-US" w:eastAsia="zh-CN"/>
        </w:rPr>
        <w:t>像</w:t>
      </w:r>
      <w:r>
        <w:rPr>
          <w:rFonts w:hint="eastAsia"/>
          <w:color w:val="0070C0"/>
          <w:lang w:val="en-US" w:eastAsia="zh-CN"/>
        </w:rPr>
        <w:t>引用类型</w:t>
      </w:r>
      <w:r>
        <w:rPr>
          <w:rFonts w:hint="eastAsia"/>
          <w:lang w:val="en-US" w:eastAsia="zh-CN"/>
        </w:rPr>
        <w:t xml:space="preserve">一样，具有 </w:t>
      </w:r>
      <w:r>
        <w:rPr>
          <w:rFonts w:hint="eastAsia"/>
          <w:u w:val="single"/>
          <w:lang w:val="en-US" w:eastAsia="zh-CN"/>
        </w:rPr>
        <w:t>属性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u w:val="single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JS提供三种</w:t>
      </w:r>
      <w:r>
        <w:rPr>
          <w:rFonts w:hint="eastAsia"/>
          <w:color w:val="0070C0"/>
          <w:u w:val="single"/>
          <w:lang w:val="en-US" w:eastAsia="zh-CN"/>
        </w:rPr>
        <w:t>包装</w:t>
      </w:r>
      <w:r>
        <w:rPr>
          <w:rFonts w:hint="eastAsia"/>
          <w:lang w:val="en-US" w:eastAsia="zh-CN"/>
        </w:rPr>
        <w:t>对象：</w:t>
      </w:r>
      <w:r>
        <w:rPr>
          <w:rFonts w:hint="eastAsia"/>
          <w:color w:val="0070C0"/>
          <w:lang w:val="en-US" w:eastAsia="zh-CN"/>
        </w:rPr>
        <w:t>String  Number  Boolean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字符串对象 String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String（值） </w:t>
      </w:r>
      <w:r>
        <w:rPr>
          <w:rFonts w:hint="default"/>
          <w:lang w:val="en-US" w:eastAsia="zh-CN"/>
        </w:rPr>
        <w:t>返回</w:t>
      </w:r>
      <w:r>
        <w:rPr>
          <w:rFonts w:hint="default"/>
          <w:color w:val="FF0000"/>
          <w:lang w:val="en-US" w:eastAsia="zh-CN"/>
        </w:rPr>
        <w:t xml:space="preserve"> 对象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用法与字符串没有区别</w:t>
      </w:r>
      <w:r>
        <w:rPr>
          <w:rFonts w:hint="eastAsia"/>
          <w:color w:val="0070C0"/>
          <w:highlight w:val="yellow"/>
          <w:lang w:val="en-US" w:eastAsia="zh-CN"/>
        </w:rPr>
        <w:t>（基本不用）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String（值）  返回字符串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包装成字符串对象 ，有</w:t>
      </w:r>
      <w:r>
        <w:rPr>
          <w:rFonts w:hint="default"/>
          <w:color w:val="0070C0"/>
          <w:highlight w:val="yellow"/>
          <w:lang w:val="en-US" w:eastAsia="zh-CN"/>
        </w:rPr>
        <w:t>new</w:t>
      </w:r>
      <w:r>
        <w:rPr>
          <w:rFonts w:hint="default"/>
          <w:highlight w:val="yellow"/>
          <w:lang w:val="en-US" w:eastAsia="zh-CN"/>
        </w:rPr>
        <w:t>才是构造函数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  </w:t>
      </w:r>
      <w:r>
        <w:rPr>
          <w:rFonts w:hint="default"/>
          <w:lang w:val="en-US" w:eastAsia="zh-CN"/>
        </w:rPr>
        <w:t>var str1 = new String('a');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console.log(str1,typeof str1);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console.log(str1 +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打印：[String: 'a']   'object'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 //实质用法还是字符串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转义字符</w:t>
      </w:r>
      <w:r>
        <w:rPr>
          <w:rFonts w:hint="eastAsia"/>
          <w:lang w:val="en-US" w:eastAsia="zh-CN"/>
        </w:rPr>
        <w:t xml:space="preserve">  \   转换字符的意义，只能</w:t>
      </w:r>
      <w:r>
        <w:rPr>
          <w:rFonts w:hint="eastAsia"/>
          <w:highlight w:val="yellow"/>
          <w:lang w:val="en-US" w:eastAsia="zh-CN"/>
        </w:rPr>
        <w:t>在引号内</w:t>
      </w:r>
      <w:r>
        <w:rPr>
          <w:rFonts w:hint="eastAsia"/>
          <w:lang w:val="en-US" w:eastAsia="zh-CN"/>
        </w:rPr>
        <w:t>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用法：放在要转意的字符前边：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\'   将特殊意义的引号</w:t>
      </w:r>
      <w:r>
        <w:rPr>
          <w:rFonts w:hint="eastAsia"/>
          <w:sz w:val="24"/>
          <w:szCs w:val="24"/>
          <w:lang w:val="en-US" w:eastAsia="zh-CN"/>
        </w:rPr>
        <w:t>（某些符号）</w:t>
      </w:r>
      <w:r>
        <w:rPr>
          <w:rFonts w:hint="eastAsia"/>
          <w:lang w:val="en-US" w:eastAsia="zh-CN"/>
        </w:rPr>
        <w:t>转成普通字符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console.log('it\'s a good day')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  将字符n转换成换行符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  将字符t转换成制表符（tab键效果）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字符串API    'a' . </w:t>
      </w:r>
      <w:r>
        <w:rPr>
          <w:rFonts w:hint="eastAsia"/>
          <w:color w:val="FF0000"/>
          <w:lang w:val="en-US" w:eastAsia="zh-CN"/>
        </w:rPr>
        <w:t>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length</w:t>
      </w:r>
      <w:r>
        <w:rPr>
          <w:rFonts w:hint="eastAsia"/>
          <w:lang w:val="en-US" w:eastAsia="zh-CN"/>
        </w:rPr>
        <w:t xml:space="preserve">   获取字符串的长度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charAt( )</w:t>
      </w:r>
      <w:r>
        <w:rPr>
          <w:rFonts w:hint="eastAsia"/>
          <w:lang w:val="en-US" w:eastAsia="zh-CN"/>
        </w:rPr>
        <w:t xml:space="preserve">  获取下标对应字符，类似str[2]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indexOf(</w:t>
      </w:r>
      <w:r>
        <w:rPr>
          <w:rFonts w:hint="eastAsia"/>
          <w:color w:val="0070C0"/>
          <w:lang w:val="en-US" w:eastAsia="zh-CN"/>
        </w:rPr>
        <w:t>value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0070C0"/>
          <w:lang w:val="en-US" w:eastAsia="zh-CN"/>
        </w:rPr>
        <w:t>start</w:t>
      </w:r>
      <w:r>
        <w:rPr>
          <w:rFonts w:hint="eastAsia"/>
          <w:color w:val="FF0000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 xml:space="preserve"> 获取某个字符串出现的下标（不存在返回-1）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value 待查找的字符串，start 开始位数的下标，默认为0（重复出现显示第一个下标，要全查看和循环一起使用）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lastIndexOf(</w:t>
      </w:r>
      <w:r>
        <w:rPr>
          <w:rFonts w:hint="eastAsia"/>
          <w:color w:val="0070C0"/>
          <w:lang w:val="en-US" w:eastAsia="zh-CN"/>
        </w:rPr>
        <w:t>value</w:t>
      </w:r>
      <w:r>
        <w:rPr>
          <w:rFonts w:hint="eastAsia"/>
          <w:color w:val="FF0000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 xml:space="preserve">  查找某个字符串最后一次出现的下标，找不到返回-1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default"/>
          <w:lang w:val="en-US" w:eastAsia="zh-CN"/>
        </w:rPr>
      </w:pPr>
      <w:r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102235</wp:posOffset>
                </wp:positionV>
                <wp:extent cx="190500" cy="647700"/>
                <wp:effectExtent l="0" t="4445" r="38100" b="1460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880" y="3790315"/>
                          <a:ext cx="190500" cy="6477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4.4pt;margin-top:8.05pt;height:51pt;width:15pt;z-index:251658240;mso-width-relative:page;mso-height-relative:page;" filled="f" stroked="t" coordsize="21600,21600" o:gfxdata="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PmyR1QAAAAoBAAAPAAAAAAAAAAEA&#10;IAAAACIAAABkcnMvZG93bnJldi54bWxQSwECFAAUAAAACACHTuJArc7rntkBAAB2AwAADgAAAAAA&#10;AAABACAAAAAkAQAAZHJzL2Uyb0RvYy54bWxQSwUGAAAAAAYABgBZAQAAbwUAAAAA&#10;" adj="529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toUpperCase()</w:t>
      </w:r>
      <w:r>
        <w:rPr>
          <w:rFonts w:hint="eastAsia"/>
          <w:lang w:val="en-US" w:eastAsia="zh-CN"/>
        </w:rPr>
        <w:t xml:space="preserve">      将英文字母转大写  </w:t>
      </w:r>
      <w:r>
        <w:rPr>
          <w:rFonts w:hint="eastAsia"/>
          <w:color w:val="0070C0"/>
          <w:lang w:val="en-US" w:eastAsia="zh-CN"/>
        </w:rPr>
        <w:t>括号内留空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toLowerCase() </w:t>
      </w:r>
      <w:r>
        <w:rPr>
          <w:rFonts w:hint="eastAsia"/>
          <w:lang w:val="en-US" w:eastAsia="zh-CN"/>
        </w:rPr>
        <w:t xml:space="preserve">     将英文字母转小写  </w:t>
      </w:r>
      <w:r>
        <w:rPr>
          <w:rFonts w:hint="eastAsia"/>
          <w:color w:val="0070C0"/>
          <w:lang w:val="en-US" w:eastAsia="zh-CN"/>
        </w:rPr>
        <w:t>括号内留空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可以这样写var word1 = word.substr(0,1).toUpperCase();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可与join及split结合使用，完成首字符大写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split('@')</w:t>
      </w:r>
      <w:r>
        <w:rPr>
          <w:rFonts w:hint="eastAsia"/>
          <w:lang w:val="en-US" w:eastAsia="zh-CN"/>
        </w:rPr>
        <w:t xml:space="preserve">   将字符串按指定的分隔符'@'隔开转换为数组（反join）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split（''）可直接将每个字符分开转换为数组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slice(start,end)</w:t>
      </w:r>
      <w:r>
        <w:rPr>
          <w:rFonts w:hint="eastAsia"/>
          <w:lang w:val="en-US" w:eastAsia="zh-CN"/>
        </w:rPr>
        <w:t xml:space="preserve">  截取字符串，end不包含本身。end空截取到最后，负数表倒数。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substr(start,count)</w:t>
      </w:r>
      <w:r>
        <w:rPr>
          <w:rFonts w:hint="eastAsia"/>
          <w:lang w:val="en-US" w:eastAsia="zh-CN"/>
        </w:rPr>
        <w:t xml:space="preserve">  截取字符串，开始下标与</w:t>
      </w:r>
      <w:r>
        <w:rPr>
          <w:rFonts w:hint="eastAsia"/>
          <w:color w:val="0070C0"/>
          <w:lang w:val="en-US" w:eastAsia="zh-CN"/>
        </w:rPr>
        <w:t>截取长度</w:t>
      </w:r>
      <w:r>
        <w:rPr>
          <w:rFonts w:hint="eastAsia"/>
          <w:lang w:val="en-US" w:eastAsia="zh-CN"/>
        </w:rPr>
        <w:t>，count空截取到最后，start为负表倒数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substring(start,end)</w:t>
      </w:r>
      <w:r>
        <w:rPr>
          <w:rFonts w:hint="eastAsia"/>
          <w:lang w:val="en-US" w:eastAsia="zh-CN"/>
        </w:rPr>
        <w:t xml:space="preserve">  截取字符串，end为空截取到最后。两个值 若下标为负数自动转为0，且下标大小不分顺序</w:t>
      </w: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960" w:hanging="1960" w:hanging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slice和substring 区别：</w:t>
      </w:r>
    </w:p>
    <w:p>
      <w:pPr>
        <w:widowControl w:val="0"/>
        <w:numPr>
          <w:ilvl w:val="0"/>
          <w:numId w:val="0"/>
        </w:numPr>
        <w:ind w:left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slice中下标允许使用负数表示倒数，substring下表负数自动转为0，slice中下标顺序start小end，substring中下标大小不分顺序</w:t>
      </w:r>
    </w:p>
    <w:p>
      <w:pPr>
        <w:widowControl w:val="0"/>
        <w:numPr>
          <w:ilvl w:val="0"/>
          <w:numId w:val="0"/>
        </w:numPr>
        <w:ind w:left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'hOw ARE yOU';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str.split(' 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i=0;i&lt;arr.length 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var first = arr[i].substr(0,1).toUpperCase(); //arr[i]可看做是一个小字符串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other = arr[i].substr(1).toLowerCase();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arr[i]=first + other;  //直接用新字符串拼接并替代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console.log(c=arr.join(' ')); </w:t>
      </w:r>
    </w:p>
    <w:p>
      <w:pPr>
        <w:widowControl w:val="0"/>
        <w:numPr>
          <w:ilvl w:val="0"/>
          <w:numId w:val="0"/>
        </w:numPr>
        <w:ind w:left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匹配模式（掌握）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作用：用于查找、替换字符串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  /字符串/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i—&gt;忽略大小写  g—&gt;全局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hanging="1680" w:hangingChars="6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search(/.../)</w:t>
      </w:r>
      <w:r>
        <w:rPr>
          <w:rFonts w:hint="eastAsia"/>
          <w:lang w:val="en-US" w:eastAsia="zh-CN"/>
        </w:rPr>
        <w:t xml:space="preserve">  用于查找满足条件的第一个字符串下标，类似indexOf，若找不到返回-1 例 /XiaoRan/i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hanging="1680" w:hangingChars="6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match(/.../)</w:t>
      </w:r>
      <w:r>
        <w:rPr>
          <w:rFonts w:hint="eastAsia"/>
          <w:lang w:val="en-US" w:eastAsia="zh-CN"/>
        </w:rPr>
        <w:t xml:space="preserve">  用于查找满足条件的字符串，返回的是查找值的数组，例 /xiaoRAN/ig  以数组显示所有满足条件的原字符串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hanging="1680" w:hangingChars="6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replace(/.../g , 替换值)</w:t>
      </w:r>
      <w:r>
        <w:rPr>
          <w:rFonts w:hint="eastAsia"/>
          <w:lang w:val="en-US" w:eastAsia="zh-CN"/>
        </w:rPr>
        <w:t xml:space="preserve">  替换 ，返回替换后的字符串)value1是要查找的字符串，value2是要替换的字符串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hanging="1680" w:hangingChars="6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Math对象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70C0"/>
          <w:lang w:val="en-US" w:eastAsia="zh-CN"/>
        </w:rPr>
        <w:t>不需要创建，可以直接使用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Math.PI</w:t>
      </w:r>
      <w:r>
        <w:rPr>
          <w:rFonts w:hint="eastAsia"/>
          <w:lang w:val="en-US" w:eastAsia="zh-CN"/>
        </w:rPr>
        <w:t xml:space="preserve">  π的值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Math.abs(  )</w:t>
      </w:r>
      <w:r>
        <w:rPr>
          <w:rFonts w:hint="eastAsia"/>
          <w:lang w:val="en-US" w:eastAsia="zh-CN"/>
        </w:rPr>
        <w:t xml:space="preserve">  取绝对值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Math.ceil(  )</w:t>
      </w:r>
      <w:r>
        <w:rPr>
          <w:rFonts w:hint="eastAsia"/>
          <w:lang w:val="en-US" w:eastAsia="zh-CN"/>
        </w:rPr>
        <w:t xml:space="preserve"> 向上取整           //parseInt(  )  向上取整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Math.floor(  )</w:t>
      </w:r>
      <w:r>
        <w:rPr>
          <w:rFonts w:hint="eastAsia"/>
          <w:lang w:val="en-US" w:eastAsia="zh-CN"/>
        </w:rPr>
        <w:t xml:space="preserve">  向下取整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Math.round(  )</w:t>
      </w:r>
      <w:r>
        <w:rPr>
          <w:rFonts w:hint="eastAsia"/>
          <w:lang w:val="en-US" w:eastAsia="zh-CN"/>
        </w:rPr>
        <w:t xml:space="preserve">  四舍五入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Math.max(  )</w:t>
      </w:r>
      <w:r>
        <w:rPr>
          <w:rFonts w:hint="eastAsia"/>
          <w:lang w:val="en-US" w:eastAsia="zh-CN"/>
        </w:rPr>
        <w:t xml:space="preserve">   /  </w:t>
      </w:r>
      <w:r>
        <w:rPr>
          <w:rFonts w:hint="eastAsia"/>
          <w:color w:val="FF0000"/>
          <w:lang w:val="en-US" w:eastAsia="zh-CN"/>
        </w:rPr>
        <w:t>Math.min(  )</w:t>
      </w:r>
      <w:r>
        <w:rPr>
          <w:rFonts w:hint="eastAsia"/>
          <w:lang w:val="en-US" w:eastAsia="zh-CN"/>
        </w:rPr>
        <w:t xml:space="preserve">  取最大最小值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Math.pow(x,y) </w:t>
      </w:r>
      <w:r>
        <w:rPr>
          <w:rFonts w:hint="eastAsia"/>
          <w:lang w:val="en-US" w:eastAsia="zh-CN"/>
        </w:rPr>
        <w:t xml:space="preserve"> x的y次幂函数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Math.ramdom( )</w:t>
      </w:r>
      <w:r>
        <w:rPr>
          <w:rFonts w:hint="eastAsia"/>
          <w:lang w:val="en-US" w:eastAsia="zh-CN"/>
        </w:rPr>
        <w:t xml:space="preserve">  取随机数 &gt;=0  &lt;1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数值型对象 Number  见后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布尔型对象 Boolean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53BAB"/>
    <w:multiLevelType w:val="singleLevel"/>
    <w:tmpl w:val="A7453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46878C6"/>
    <w:multiLevelType w:val="singleLevel"/>
    <w:tmpl w:val="14687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8AA25A"/>
    <w:multiLevelType w:val="singleLevel"/>
    <w:tmpl w:val="388AA2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2C5B"/>
    <w:rsid w:val="02DE15B4"/>
    <w:rsid w:val="062E4106"/>
    <w:rsid w:val="096A6F98"/>
    <w:rsid w:val="0A5A6CC4"/>
    <w:rsid w:val="0AE770EA"/>
    <w:rsid w:val="0AF00268"/>
    <w:rsid w:val="11DA6D7D"/>
    <w:rsid w:val="12167F1F"/>
    <w:rsid w:val="140C33FA"/>
    <w:rsid w:val="15134DC0"/>
    <w:rsid w:val="1E1C4B60"/>
    <w:rsid w:val="1F8F42C3"/>
    <w:rsid w:val="204D3349"/>
    <w:rsid w:val="21C521FC"/>
    <w:rsid w:val="22B24B20"/>
    <w:rsid w:val="23842677"/>
    <w:rsid w:val="251D00E2"/>
    <w:rsid w:val="27180E6D"/>
    <w:rsid w:val="283445A4"/>
    <w:rsid w:val="28A874B8"/>
    <w:rsid w:val="2CAA457A"/>
    <w:rsid w:val="2E9A5FEA"/>
    <w:rsid w:val="303A2DA5"/>
    <w:rsid w:val="306877E7"/>
    <w:rsid w:val="3179248E"/>
    <w:rsid w:val="32684457"/>
    <w:rsid w:val="369A6F80"/>
    <w:rsid w:val="38583688"/>
    <w:rsid w:val="3989648A"/>
    <w:rsid w:val="3CBA4AED"/>
    <w:rsid w:val="3F641621"/>
    <w:rsid w:val="42C56677"/>
    <w:rsid w:val="42E2619D"/>
    <w:rsid w:val="44160848"/>
    <w:rsid w:val="470C150D"/>
    <w:rsid w:val="48303C99"/>
    <w:rsid w:val="48392055"/>
    <w:rsid w:val="4A3C0F5B"/>
    <w:rsid w:val="4E700A4F"/>
    <w:rsid w:val="4E7E319D"/>
    <w:rsid w:val="4F535745"/>
    <w:rsid w:val="52975D8A"/>
    <w:rsid w:val="52E1213C"/>
    <w:rsid w:val="54243B6A"/>
    <w:rsid w:val="560E05FE"/>
    <w:rsid w:val="562F6E04"/>
    <w:rsid w:val="577260B1"/>
    <w:rsid w:val="5B56784B"/>
    <w:rsid w:val="5BF87335"/>
    <w:rsid w:val="616E6922"/>
    <w:rsid w:val="62E95269"/>
    <w:rsid w:val="6365128F"/>
    <w:rsid w:val="638B0CB5"/>
    <w:rsid w:val="6A9314B2"/>
    <w:rsid w:val="6D027EC1"/>
    <w:rsid w:val="6DD34FD4"/>
    <w:rsid w:val="70331381"/>
    <w:rsid w:val="70587C1B"/>
    <w:rsid w:val="71272C7E"/>
    <w:rsid w:val="786537AC"/>
    <w:rsid w:val="78782EE7"/>
    <w:rsid w:val="7C3D2F2E"/>
    <w:rsid w:val="7E3443C5"/>
    <w:rsid w:val="7FC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2019-06-22T05:05:37Z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