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数据分为 原始类型 和 </w:t>
      </w:r>
      <w:r>
        <w:rPr>
          <w:rFonts w:hint="eastAsia"/>
          <w:u w:val="single"/>
          <w:lang w:val="en-US" w:eastAsia="zh-CN"/>
        </w:rPr>
        <w:t>引用类型</w:t>
      </w:r>
      <w:r>
        <w:rPr>
          <w:rFonts w:hint="eastAsia"/>
          <w:u w:val="none"/>
          <w:lang w:val="en-US" w:eastAsia="zh-CN"/>
        </w:rPr>
        <w:t>（对象）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原始类型分为：数值型、字符串型、</w:t>
      </w:r>
      <w:r>
        <w:rPr>
          <w:rFonts w:hint="eastAsia"/>
          <w:color w:val="0070C0"/>
          <w:u w:val="none"/>
          <w:lang w:val="en-US" w:eastAsia="zh-CN"/>
        </w:rPr>
        <w:t>布尔型</w:t>
      </w:r>
      <w:r>
        <w:rPr>
          <w:rFonts w:hint="eastAsia"/>
          <w:color w:val="auto"/>
          <w:u w:val="none"/>
          <w:lang w:val="en-US" w:eastAsia="zh-CN"/>
        </w:rPr>
        <w:t>、未定义型（undefine）、空（null）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监测数据类型：consolo.log(</w:t>
      </w:r>
      <w:r>
        <w:rPr>
          <w:rFonts w:hint="eastAsia"/>
          <w:color w:val="FF0000"/>
          <w:u w:val="none"/>
          <w:lang w:val="en-US" w:eastAsia="zh-CN"/>
        </w:rPr>
        <w:t>typeof</w:t>
      </w:r>
      <w:r>
        <w:rPr>
          <w:rFonts w:hint="eastAsia"/>
          <w:color w:val="auto"/>
          <w:u w:val="none"/>
          <w:lang w:val="en-US" w:eastAsia="zh-CN"/>
        </w:rPr>
        <w:t xml:space="preserve"> A)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数值型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分为整型（4字节）和浮点型（8字节）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 xml:space="preserve">整型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JS打印的结果最终结果都是十进制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JS中以0开头的数字都为八进制（例012打印结果为10）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以0x（零 X 从10开始变成abcdef，不区大小写）开头为十六进制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浮点型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浮点型分为定点小数和指数型小数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3140=3.14e3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0.314=3.14e-1=314e-3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字符串型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数据被引号所包含就是字符串型，不区分单双引号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查看某个字符的</w:t>
      </w:r>
      <w:r>
        <w:rPr>
          <w:rFonts w:hint="eastAsia"/>
          <w:color w:val="0070C0"/>
          <w:highlight w:val="yellow"/>
          <w:u w:val="none"/>
          <w:lang w:val="en-US" w:eastAsia="zh-CN"/>
        </w:rPr>
        <w:t>unicode码</w:t>
      </w:r>
      <w:r>
        <w:rPr>
          <w:rFonts w:hint="eastAsia"/>
          <w:color w:val="auto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 xml:space="preserve">console.log('然'.charCodeAt()); </w:t>
      </w:r>
      <w:r>
        <w:rPr>
          <w:rFonts w:hint="eastAsia"/>
          <w:color w:val="auto"/>
          <w:u w:val="none"/>
          <w:lang w:val="en-US" w:eastAsia="zh-CN"/>
        </w:rPr>
        <w:t xml:space="preserve"> //28982里面是.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布尔型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true/false   注意小写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在程序中表示真或者假，可用于一些结果比较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未定义型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声明了变量未赋值，结果 唯一值 undifined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空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只有一个值</w:t>
      </w:r>
      <w:r>
        <w:rPr>
          <w:rFonts w:hint="eastAsia"/>
          <w:color w:val="FF0000"/>
          <w:u w:val="none"/>
          <w:lang w:val="en-US" w:eastAsia="zh-CN"/>
        </w:rPr>
        <w:t>null</w:t>
      </w:r>
      <w:r>
        <w:rPr>
          <w:rFonts w:hint="eastAsia"/>
          <w:color w:val="auto"/>
          <w:u w:val="none"/>
          <w:lang w:val="en-US" w:eastAsia="zh-CN"/>
        </w:rPr>
        <w:t>，将来会和引用类型一起使用，null默认函数类型为对象型 ，</w:t>
      </w:r>
      <w:r>
        <w:rPr>
          <w:rFonts w:hint="eastAsia"/>
          <w:color w:val="FF0000"/>
          <w:u w:val="none"/>
          <w:lang w:val="en-US" w:eastAsia="zh-CN"/>
        </w:rPr>
        <w:t>object</w:t>
      </w:r>
      <w:r>
        <w:rPr>
          <w:rFonts w:hint="eastAsia"/>
          <w:color w:val="auto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数据类型转换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140" w:leftChars="0" w:firstLine="0" w:firstLineChars="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隐式转换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在运算的过程中，自动的发生转换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80" w:leftChars="0" w:firstLine="0" w:firstLineChars="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数字+字符串  数字 → 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  2+‘3’=‘23’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80" w:leftChars="0" w:firstLine="0" w:firstLineChars="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数字+布尔型  布尔型 → 数字 true=1 false=0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80" w:leftChars="0" w:firstLine="0" w:firstLineChars="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布尔型+字符串型  布尔型 → 字符串型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JS中加号（+）的作用：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  执行加法运算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执行字符串间的拼接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例：var name='MISS shen',sex='女';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console.log('我的名字是'+name+',我的性别是'+sex);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减法、乘法、除法的隐式转换（</w:t>
            </w:r>
            <w:r>
              <w:rPr>
                <w:rFonts w:hint="eastAsia"/>
                <w:color w:val="FF0000"/>
                <w:u w:val="none"/>
                <w:vertAlign w:val="baseline"/>
                <w:lang w:val="en-US" w:eastAsia="zh-CN"/>
              </w:rPr>
              <w:t>—  *  /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幼圆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  将运算符两端的数据转换为数值型，如果转换失败，返回NaN（Not a Number），不是一个数字，</w:t>
            </w:r>
            <w:r>
              <w:rPr>
                <w:rFonts w:hint="eastAsia"/>
                <w:color w:val="0070C0"/>
                <w:u w:val="none"/>
                <w:vertAlign w:val="baseline"/>
                <w:lang w:val="en-US" w:eastAsia="zh-CN"/>
              </w:rPr>
              <w:t>任何值与NaN执行加减乘除都会返回NaN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，自动调用了Number，转换为数值型。NaN与任何数比较都为false。NaN函数类型默认为number</w:t>
            </w:r>
          </w:p>
        </w:tc>
      </w:tr>
    </w:tbl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特殊值：Number( 'a2' ) 输出结果为NaN，但数据类型为Number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eastAsia"/>
          <w:color w:val="00B0F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未定义型</w:t>
      </w:r>
      <w:r>
        <w:rPr>
          <w:rFonts w:hint="eastAsia"/>
          <w:color w:val="00B0F0"/>
          <w:u w:val="none"/>
          <w:lang w:val="en-US" w:eastAsia="zh-CN"/>
        </w:rPr>
        <w:t xml:space="preserve">进行运算  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color w:val="00B0F0"/>
          <w:u w:val="none"/>
          <w:vertAlign w:val="baseline"/>
          <w:lang w:val="en-US" w:eastAsia="zh-CN"/>
        </w:rPr>
      </w:pPr>
      <w:r>
        <w:rPr>
          <w:rFonts w:hint="eastAsia"/>
          <w:color w:val="00B0F0"/>
          <w:u w:val="none"/>
          <w:lang w:val="en-US" w:eastAsia="zh-CN"/>
        </w:rPr>
        <w:t>undefined 与数值型    undefined→NaN (自调用Number)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B0F0"/>
          <w:u w:val="none"/>
          <w:lang w:val="en-US" w:eastAsia="zh-CN"/>
        </w:rPr>
        <w:t>undefined 与字符型    undefined→字符型</w:t>
      </w:r>
    </w:p>
    <w:p>
      <w:pPr>
        <w:widowControl w:val="0"/>
        <w:numPr>
          <w:ilvl w:val="0"/>
          <w:numId w:val="3"/>
        </w:numPr>
        <w:ind w:left="14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强制转换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强制转为数值型（number）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Number(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例：Number('2a')  -- &gt; NaN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Number(undefined)  -- &gt; NaN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Number(null)  -- &gt; 0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 xml:space="preserve">Number('')  </w:t>
      </w:r>
      <w:bookmarkStart w:id="0" w:name="_GoBack"/>
      <w:bookmarkEnd w:id="0"/>
      <w:r>
        <w:rPr>
          <w:rFonts w:hint="eastAsia"/>
          <w:color w:val="FF0000"/>
          <w:u w:val="none"/>
          <w:lang w:val="en-US" w:eastAsia="zh-CN"/>
        </w:rPr>
        <w:t>-- &gt;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任何不只是数字的字符串用number后都输出NaN.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强制转换为整型（int）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parseInt(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例：parseInt('2a');  -- &gt;2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parseInt('a2');  -- &gt;NaN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未定义型，空，布尔</w:t>
      </w:r>
      <w:r>
        <w:rPr>
          <w:rFonts w:hint="eastAsia"/>
          <w:color w:val="auto"/>
          <w:u w:val="none"/>
          <w:lang w:val="en-US" w:eastAsia="zh-CN"/>
        </w:rPr>
        <w:t>都返回NaN。如果要转换的字符串开头是非数字也返回NaN。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强制转化为浮点型（基本同上）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parseFloat（ ）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强制将数值型和布尔型转为字符串类型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num</w:t>
      </w:r>
      <w:r>
        <w:rPr>
          <w:rFonts w:hint="eastAsia"/>
          <w:color w:val="FF0000"/>
          <w:u w:val="none"/>
          <w:lang w:val="en-US" w:eastAsia="zh-CN"/>
        </w:rPr>
        <w:t>.</w:t>
      </w:r>
      <w:r>
        <w:rPr>
          <w:rFonts w:hint="eastAsia"/>
          <w:color w:val="auto"/>
          <w:u w:val="none"/>
          <w:lang w:val="en-US" w:eastAsia="zh-CN"/>
        </w:rPr>
        <w:t>toString();  (注意是。号)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运算符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表达式；由运算符连接的操作数据，所组成的形式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运算符分为</w:t>
      </w:r>
      <w:r>
        <w:rPr>
          <w:rFonts w:hint="eastAsia"/>
          <w:color w:val="FF0000"/>
          <w:u w:val="none"/>
          <w:lang w:val="en-US" w:eastAsia="zh-CN"/>
        </w:rPr>
        <w:t>算数，比较，逻辑，位，赋值，三目</w:t>
      </w:r>
      <w:r>
        <w:rPr>
          <w:rFonts w:hint="eastAsia"/>
          <w:color w:val="auto"/>
          <w:u w:val="none"/>
          <w:lang w:val="en-US" w:eastAsia="zh-CN"/>
        </w:rPr>
        <w:t>运算符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 xml:space="preserve">+ - * / %  ++  --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%: 取余数</w:t>
      </w:r>
      <w:r>
        <w:rPr>
          <w:rFonts w:hint="eastAsia"/>
          <w:color w:val="auto"/>
          <w:u w:val="none"/>
          <w:lang w:val="en-US" w:eastAsia="zh-CN"/>
        </w:rPr>
        <w:t xml:space="preserve"> 一般用在区分奇偶数</w:t>
      </w:r>
    </w:p>
    <w:p>
      <w:pPr>
        <w:widowControl w:val="0"/>
        <w:numPr>
          <w:ilvl w:val="0"/>
          <w:numId w:val="0"/>
        </w:numPr>
        <w:ind w:left="1400" w:hanging="1400" w:hangingChars="5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++ 自增</w:t>
      </w:r>
      <w:r>
        <w:rPr>
          <w:rFonts w:hint="eastAsia"/>
          <w:color w:val="auto"/>
          <w:u w:val="none"/>
          <w:lang w:val="en-US" w:eastAsia="zh-CN"/>
        </w:rPr>
        <w:t xml:space="preserve">  在原来基础上加1，但是要明白++是在当前操作后，</w:t>
      </w:r>
      <w:r>
        <w:rPr>
          <w:rFonts w:hint="eastAsia"/>
          <w:color w:val="FF0000"/>
          <w:u w:val="none"/>
          <w:lang w:val="en-US" w:eastAsia="zh-CN"/>
        </w:rPr>
        <w:t>内存里</w:t>
      </w:r>
      <w:r>
        <w:rPr>
          <w:rFonts w:hint="eastAsia"/>
          <w:color w:val="auto"/>
          <w:u w:val="none"/>
          <w:lang w:val="en-US" w:eastAsia="zh-CN"/>
        </w:rPr>
        <w:t>＋1，并不是当时就＋1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例1： var a=1;   </w:t>
      </w:r>
      <w:r>
        <w:rPr>
          <w:rFonts w:hint="eastAsia"/>
          <w:color w:val="FF0000"/>
          <w:sz w:val="22"/>
          <w:szCs w:val="22"/>
          <w:u w:val="none"/>
          <w:lang w:val="en-US" w:eastAsia="zh-CN"/>
        </w:rPr>
        <w:t>↓这个步骤打印完后执行了自增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console.log(a,</w:t>
      </w:r>
      <w:r>
        <w:rPr>
          <w:rFonts w:hint="eastAsia"/>
          <w:color w:val="FF0000"/>
          <w:u w:val="none"/>
          <w:lang w:val="en-US" w:eastAsia="zh-CN"/>
        </w:rPr>
        <w:t>a++</w:t>
      </w:r>
      <w:r>
        <w:rPr>
          <w:rFonts w:hint="eastAsia"/>
          <w:color w:val="auto"/>
          <w:u w:val="none"/>
          <w:lang w:val="en-US" w:eastAsia="zh-CN"/>
        </w:rPr>
        <w:t xml:space="preserve">,a) ;  =  1,1,2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console.log(a++)，先打印a的值再执行自增，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console.log(++a)，先执行自增，再打印a的值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例2： var a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560" w:firstLineChars="200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console.log(a-- + --a);   =  4  （3+1）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--  自减</w:t>
      </w:r>
      <w:r>
        <w:rPr>
          <w:rFonts w:hint="eastAsia"/>
          <w:color w:val="auto"/>
          <w:u w:val="none"/>
          <w:lang w:val="en-US" w:eastAsia="zh-CN"/>
        </w:rPr>
        <w:t xml:space="preserve">  在原基础上减1（和上面同理）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比较运算符</w:t>
      </w:r>
      <w:r>
        <w:rPr>
          <w:rFonts w:hint="eastAsia"/>
          <w:color w:val="FF0000"/>
          <w:highlight w:val="yellow"/>
          <w:u w:val="none"/>
          <w:lang w:val="en-US" w:eastAsia="zh-CN"/>
        </w:rPr>
        <w:t>（请注意要用==）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 xml:space="preserve">&gt;  &lt;  &gt;=  &lt;=    </w:t>
      </w:r>
      <w:r>
        <w:rPr>
          <w:rFonts w:hint="eastAsia"/>
          <w:color w:val="00B050"/>
          <w:u w:val="none"/>
          <w:lang w:val="en-US" w:eastAsia="zh-CN"/>
        </w:rPr>
        <w:t xml:space="preserve"> ==  !=  ===(全等于)  !==(全不等于)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比较运算符</w:t>
      </w:r>
      <w:r>
        <w:rPr>
          <w:rFonts w:hint="eastAsia"/>
          <w:color w:val="FF0000"/>
          <w:u w:val="none"/>
          <w:lang w:val="en-US" w:eastAsia="zh-CN"/>
        </w:rPr>
        <w:t>返回</w:t>
      </w:r>
      <w:r>
        <w:rPr>
          <w:rFonts w:hint="eastAsia"/>
          <w:color w:val="FF0000"/>
          <w:highlight w:val="yellow"/>
          <w:u w:val="none"/>
          <w:lang w:val="en-US" w:eastAsia="zh-CN"/>
        </w:rPr>
        <w:t xml:space="preserve"> bool</w:t>
      </w:r>
      <w:r>
        <w:rPr>
          <w:rFonts w:hint="eastAsia"/>
          <w:color w:val="FF0000"/>
          <w:u w:val="none"/>
          <w:lang w:val="en-US" w:eastAsia="zh-CN"/>
        </w:rPr>
        <w:t>类型</w:t>
      </w:r>
      <w:r>
        <w:rPr>
          <w:rFonts w:hint="eastAsia"/>
          <w:color w:val="0070C0"/>
          <w:u w:val="none"/>
          <w:lang w:val="en-US" w:eastAsia="zh-CN"/>
        </w:rPr>
        <w:t>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== 和 ===的区别：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例1：  console.log(7=='7');    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1120" w:firstLineChars="400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console.log(7==='7');  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==：比较两个值是否相等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===：不仅比较值，还会比较</w:t>
      </w:r>
      <w:r>
        <w:rPr>
          <w:rFonts w:hint="eastAsia"/>
          <w:color w:val="auto"/>
          <w:highlight w:val="yellow"/>
          <w:u w:val="none"/>
          <w:lang w:val="en-US" w:eastAsia="zh-CN"/>
        </w:rPr>
        <w:t>类型</w:t>
      </w:r>
      <w:r>
        <w:rPr>
          <w:rFonts w:hint="eastAsia"/>
          <w:color w:val="auto"/>
          <w:u w:val="none"/>
          <w:lang w:val="en-US" w:eastAsia="zh-CN"/>
        </w:rPr>
        <w:t>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FF0000"/>
          <w:highlight w:val="yellow"/>
          <w:u w:val="none"/>
          <w:lang w:val="en-US" w:eastAsia="zh-CN"/>
        </w:rPr>
        <w:t>如果数据类型不同，也会发生数据类型转换。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例2：console.log(</w:t>
      </w:r>
      <w:r>
        <w:rPr>
          <w:rFonts w:hint="eastAsia"/>
          <w:color w:val="FF0000"/>
          <w:u w:val="none"/>
          <w:lang w:val="en-US" w:eastAsia="zh-CN"/>
        </w:rPr>
        <w:t>3</w:t>
      </w:r>
      <w:r>
        <w:rPr>
          <w:rFonts w:hint="eastAsia"/>
          <w:color w:val="auto"/>
          <w:u w:val="none"/>
          <w:lang w:val="en-US" w:eastAsia="zh-CN"/>
        </w:rPr>
        <w:t xml:space="preserve">&gt;'10');  </w:t>
      </w:r>
      <w:r>
        <w:rPr>
          <w:rFonts w:hint="eastAsia"/>
          <w:color w:val="0070C0"/>
          <w:u w:val="none"/>
          <w:lang w:val="en-US" w:eastAsia="zh-CN"/>
        </w:rPr>
        <w:t>false</w:t>
      </w:r>
      <w:r>
        <w:rPr>
          <w:rFonts w:hint="eastAsia"/>
          <w:color w:val="auto"/>
          <w:u w:val="none"/>
          <w:lang w:val="en-US" w:eastAsia="zh-CN"/>
        </w:rPr>
        <w:t xml:space="preserve">  （</w:t>
      </w:r>
      <w:r>
        <w:rPr>
          <w:rFonts w:hint="eastAsia"/>
          <w:color w:val="FF0000"/>
          <w:u w:val="none"/>
          <w:lang w:val="en-US" w:eastAsia="zh-CN"/>
        </w:rPr>
        <w:t>隐式转换</w:t>
      </w:r>
      <w:r>
        <w:rPr>
          <w:rFonts w:hint="eastAsia"/>
          <w:color w:val="auto"/>
          <w:u w:val="none"/>
          <w:lang w:val="en-US" w:eastAsia="zh-CN"/>
        </w:rPr>
        <w:t>，自动用了number函数）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 console.log(</w:t>
      </w:r>
      <w:r>
        <w:rPr>
          <w:rFonts w:hint="eastAsia"/>
          <w:color w:val="FF0000"/>
          <w:u w:val="none"/>
          <w:lang w:val="en-US" w:eastAsia="zh-CN"/>
        </w:rPr>
        <w:t>'3'</w:t>
      </w:r>
      <w:r>
        <w:rPr>
          <w:rFonts w:hint="eastAsia"/>
          <w:color w:val="auto"/>
          <w:u w:val="none"/>
          <w:lang w:val="en-US" w:eastAsia="zh-CN"/>
        </w:rPr>
        <w:t xml:space="preserve">&gt;'10');  </w:t>
      </w:r>
      <w:r>
        <w:rPr>
          <w:rFonts w:hint="eastAsia"/>
          <w:color w:val="0070C0"/>
          <w:u w:val="none"/>
          <w:lang w:val="en-US" w:eastAsia="zh-CN"/>
        </w:rPr>
        <w:t>true</w:t>
      </w:r>
      <w:r>
        <w:rPr>
          <w:rFonts w:hint="eastAsia"/>
          <w:color w:val="auto"/>
          <w:u w:val="none"/>
          <w:lang w:val="en-US" w:eastAsia="zh-CN"/>
        </w:rPr>
        <w:t xml:space="preserve"> （字符串类比较大小是比较首字符Unicode码）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>ps：查看某个字符的</w:t>
      </w:r>
      <w:r>
        <w:rPr>
          <w:rFonts w:hint="eastAsia"/>
          <w:color w:val="0070C0"/>
          <w:highlight w:val="yellow"/>
          <w:u w:val="none"/>
          <w:lang w:val="en-US" w:eastAsia="zh-CN"/>
        </w:rPr>
        <w:t>unicode码</w:t>
      </w:r>
      <w:r>
        <w:rPr>
          <w:rFonts w:hint="eastAsia"/>
          <w:color w:val="auto"/>
          <w:u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1400" w:firstLineChars="500"/>
        <w:jc w:val="both"/>
        <w:rPr>
          <w:rFonts w:hint="eastAsia"/>
          <w:color w:val="0070C0"/>
          <w:u w:val="none"/>
          <w:lang w:val="en-US" w:eastAsia="zh-CN"/>
        </w:rPr>
      </w:pPr>
      <w:r>
        <w:rPr>
          <w:rFonts w:hint="eastAsia"/>
          <w:color w:val="0070C0"/>
          <w:u w:val="none"/>
          <w:lang w:val="en-US" w:eastAsia="zh-CN"/>
        </w:rPr>
        <w:t xml:space="preserve">console.log('嘿'.charCodeAt());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</w:p>
    <w:tbl>
      <w:tblPr>
        <w:tblStyle w:val="3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4" w:hRule="atLeast"/>
        </w:trPr>
        <w:tc>
          <w:tcPr>
            <w:tcW w:w="8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NaN和任何值</w:t>
            </w:r>
            <w:r>
              <w:rPr>
                <w:rFonts w:hint="eastAsia"/>
                <w:color w:val="FF0000"/>
                <w:u w:val="none"/>
                <w:vertAlign w:val="baseline"/>
                <w:lang w:val="en-US" w:eastAsia="zh-CN"/>
              </w:rPr>
              <w:t>比较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（&gt;  &lt;  ==  &gt;=  &lt;=  ===）,包括自身，都返回</w:t>
            </w:r>
            <w:r>
              <w:rPr>
                <w:rFonts w:hint="eastAsia"/>
                <w:color w:val="FF0000"/>
                <w:u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只有!= 和 !== 会返回true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例3：console.log(3 != '10a');  ---&gt;  3!= NaN     true 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/>
          <w:bCs/>
          <w:color w:val="FF0000"/>
          <w:sz w:val="24"/>
          <w:szCs w:val="24"/>
          <w:highlight w:val="yellow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逻辑运算符</w:t>
      </w:r>
      <w:r>
        <w:rPr>
          <w:rFonts w:hint="eastAsia"/>
          <w:b/>
          <w:bCs/>
          <w:color w:val="FF0000"/>
          <w:sz w:val="24"/>
          <w:szCs w:val="24"/>
          <w:highlight w:val="yellow"/>
          <w:u w:val="none"/>
          <w:lang w:val="en-US" w:eastAsia="zh-CN"/>
        </w:rPr>
        <w:t>（这里的符号用在括号里面条件并存不是下面的）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&amp;&amp;  并且  两个条件要</w:t>
      </w:r>
      <w:r>
        <w:rPr>
          <w:rFonts w:hint="eastAsia"/>
          <w:color w:val="FF0000"/>
          <w:u w:val="none"/>
          <w:lang w:val="en-US" w:eastAsia="zh-CN"/>
        </w:rPr>
        <w:t>同时</w:t>
      </w:r>
      <w:r>
        <w:rPr>
          <w:rFonts w:hint="eastAsia"/>
          <w:color w:val="auto"/>
          <w:u w:val="none"/>
          <w:lang w:val="en-US" w:eastAsia="zh-CN"/>
        </w:rPr>
        <w:t>满足，结果为true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||   或者  两个条件</w:t>
      </w:r>
      <w:r>
        <w:rPr>
          <w:rFonts w:hint="eastAsia"/>
          <w:color w:val="FF0000"/>
          <w:u w:val="none"/>
          <w:lang w:val="en-US" w:eastAsia="zh-CN"/>
        </w:rPr>
        <w:t>满足一个</w:t>
      </w:r>
      <w:r>
        <w:rPr>
          <w:rFonts w:hint="eastAsia"/>
          <w:color w:val="auto"/>
          <w:u w:val="none"/>
          <w:lang w:val="en-US" w:eastAsia="zh-CN"/>
        </w:rPr>
        <w:t>，结果为true，否则false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!    取反  !true  --&gt;  false  非真为假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例：console.log(2004%4==0&amp;&amp;2004%100==0);  false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但是很有意思的是console.log( 3 &amp;&amp; 2 );  输出2，因为内部不会进行计算（没有==用来将其变成bool） 0在条件位上可看做false，但是并不会影响其值console.log(0&amp;&amp;2);输出0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0" w:hanging="1405" w:hangingChars="5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u w:val="none"/>
          <w:lang w:val="en-US" w:eastAsia="zh-CN"/>
        </w:rPr>
        <w:t>逻辑短路</w:t>
      </w:r>
      <w:r>
        <w:rPr>
          <w:rFonts w:hint="eastAsia"/>
          <w:color w:val="auto"/>
          <w:u w:val="none"/>
          <w:lang w:val="en-US" w:eastAsia="zh-CN"/>
        </w:rPr>
        <w:t>：无需关注整个逻辑运算的结果，重点在是否会执行第二个条件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&amp;&amp; 当第一个条件为true时 执行第二个条件</w:t>
      </w:r>
    </w:p>
    <w:p>
      <w:pPr>
        <w:widowControl w:val="0"/>
        <w:numPr>
          <w:ilvl w:val="0"/>
          <w:numId w:val="0"/>
        </w:numPr>
        <w:ind w:left="8120" w:hanging="8120" w:hangingChars="290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||  当第一个条件为true时就</w:t>
      </w:r>
      <w:r>
        <w:rPr>
          <w:rFonts w:hint="eastAsia"/>
          <w:color w:val="FF0000"/>
          <w:u w:val="none"/>
          <w:lang w:val="en-US" w:eastAsia="zh-CN"/>
        </w:rPr>
        <w:t>不再</w:t>
      </w:r>
      <w:r>
        <w:rPr>
          <w:rFonts w:hint="eastAsia"/>
          <w:color w:val="auto"/>
          <w:u w:val="none"/>
          <w:lang w:val="en-US" w:eastAsia="zh-CN"/>
        </w:rPr>
        <w:t>执行第二个条件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var num = 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num &gt; 5 &amp;&amp; console.log(a);     不执行第二个语句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num &lt; 1 || console.log(a);   a  执行了第二个语句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使用举例：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若满18岁则打印成年人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var age = 20;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agr &gt;=18 &amp;&amp; console.log('成年人');  </w:t>
      </w:r>
      <w:r>
        <w:rPr>
          <w:rFonts w:hint="eastAsia"/>
          <w:color w:val="FF0000"/>
          <w:u w:val="none"/>
          <w:lang w:val="en-US" w:eastAsia="zh-CN"/>
        </w:rPr>
        <w:t>//（前面不要写console写条件就行了）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例：如果为闰年则输出‘闰年’：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var a = 1996;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((a%4==0||a%400==0)&amp;&amp;a%100!=0) &amp;&amp; console.log('闰年');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位运算符（了解）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计算前将所有输入目标转换为二进制，执行完位运算后再转换为十进制输出。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按位与（&amp;）   要求上下两位都为1，结果为1，否则为0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按位或（|）   上下两位包含有1，结果为1，否则为0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按位异或（^） 上下两位</w:t>
      </w:r>
      <w:r>
        <w:rPr>
          <w:rFonts w:hint="eastAsia"/>
          <w:color w:val="FF0000"/>
          <w:u w:val="none"/>
          <w:lang w:val="en-US" w:eastAsia="zh-CN"/>
        </w:rPr>
        <w:t>不同为1</w:t>
      </w:r>
      <w:r>
        <w:rPr>
          <w:rFonts w:hint="eastAsia"/>
          <w:color w:val="auto"/>
          <w:u w:val="none"/>
          <w:lang w:val="en-US" w:eastAsia="zh-CN"/>
        </w:rPr>
        <w:t>，相同为0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按位右移（&gt;&gt;）删除二进制的最后一位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按位左移（&lt;&lt;）在最后一位补0（会导致数字成倍增加）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按位非（！）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运算符优先级， 先执行并且，后执行或者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赋值运算符：=  +=  -=  *=  /=  %=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var a = 4;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a+=6;   &lt;==&gt;  a = a+6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FF0000"/>
          <w:highlight w:val="yellow"/>
          <w:u w:val="none"/>
          <w:lang w:val="en-US" w:eastAsia="zh-CN"/>
        </w:rPr>
      </w:pPr>
      <w:r>
        <w:rPr>
          <w:rFonts w:hint="eastAsia"/>
          <w:color w:val="FF0000"/>
          <w:highlight w:val="yellow"/>
          <w:u w:val="none"/>
          <w:lang w:val="en-US" w:eastAsia="zh-CN"/>
        </w:rPr>
        <w:t>三目运算符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两个运算符连接三个数据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 xml:space="preserve">表达式条件? 表达式1 : 表达式2;  </w:t>
      </w:r>
      <w:r>
        <w:rPr>
          <w:rFonts w:hint="eastAsia"/>
          <w:color w:val="FF0000"/>
          <w:sz w:val="24"/>
          <w:szCs w:val="24"/>
          <w:u w:val="none"/>
          <w:lang w:val="en-US" w:eastAsia="zh-CN"/>
        </w:rPr>
        <w:t>（表达式1后不能加分号）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结果为true or false.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若条件表达式为true，则执行表达式1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若条件表达式为false，则执行表达式2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例：根据年龄判断是否成年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var age = 19;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age &gt;= 18? console.log('成年人') </w:t>
      </w:r>
      <w:r>
        <w:rPr>
          <w:rFonts w:hint="eastAsia"/>
          <w:color w:val="FF0000"/>
          <w:u w:val="none"/>
          <w:lang w:val="en-US" w:eastAsia="zh-CN"/>
        </w:rPr>
        <w:t>:</w:t>
      </w:r>
      <w:r>
        <w:rPr>
          <w:rFonts w:hint="eastAsia"/>
          <w:color w:val="auto"/>
          <w:u w:val="none"/>
          <w:lang w:val="en-US" w:eastAsia="zh-CN"/>
        </w:rPr>
        <w:t xml:space="preserve"> console.log('未成年人');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945B0"/>
    <w:multiLevelType w:val="singleLevel"/>
    <w:tmpl w:val="87E945B0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abstractNum w:abstractNumId="1">
    <w:nsid w:val="8D0AB33A"/>
    <w:multiLevelType w:val="singleLevel"/>
    <w:tmpl w:val="8D0AB33A"/>
    <w:lvl w:ilvl="0" w:tentative="0">
      <w:start w:val="1"/>
      <w:numFmt w:val="decimal"/>
      <w:suff w:val="nothing"/>
      <w:lvlText w:val="%1）"/>
      <w:lvlJc w:val="left"/>
      <w:pPr>
        <w:ind w:left="280" w:leftChars="0" w:firstLine="0" w:firstLineChars="0"/>
      </w:pPr>
    </w:lvl>
  </w:abstractNum>
  <w:abstractNum w:abstractNumId="2">
    <w:nsid w:val="A9D578EA"/>
    <w:multiLevelType w:val="singleLevel"/>
    <w:tmpl w:val="A9D578EA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4EB6A6A"/>
    <w:multiLevelType w:val="singleLevel"/>
    <w:tmpl w:val="F4EB6A6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863365C"/>
    <w:multiLevelType w:val="singleLevel"/>
    <w:tmpl w:val="3863365C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5">
    <w:nsid w:val="52AC6465"/>
    <w:multiLevelType w:val="singleLevel"/>
    <w:tmpl w:val="52AC646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10FBF37"/>
    <w:multiLevelType w:val="singleLevel"/>
    <w:tmpl w:val="610FBF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2860"/>
    <w:rsid w:val="02B04820"/>
    <w:rsid w:val="041E2013"/>
    <w:rsid w:val="0465489D"/>
    <w:rsid w:val="08345AF0"/>
    <w:rsid w:val="0F205C14"/>
    <w:rsid w:val="0F6E0DD0"/>
    <w:rsid w:val="196E60DF"/>
    <w:rsid w:val="1CBC795A"/>
    <w:rsid w:val="1D5720C8"/>
    <w:rsid w:val="1E6D148B"/>
    <w:rsid w:val="21086D16"/>
    <w:rsid w:val="21872A00"/>
    <w:rsid w:val="23842677"/>
    <w:rsid w:val="23975787"/>
    <w:rsid w:val="24941D09"/>
    <w:rsid w:val="249E0B74"/>
    <w:rsid w:val="2BEB3E5A"/>
    <w:rsid w:val="2C360AFA"/>
    <w:rsid w:val="2E9A5FEA"/>
    <w:rsid w:val="2F571F9E"/>
    <w:rsid w:val="31613AD2"/>
    <w:rsid w:val="387A27BF"/>
    <w:rsid w:val="3B715E99"/>
    <w:rsid w:val="3C871DB6"/>
    <w:rsid w:val="417A1FAE"/>
    <w:rsid w:val="44FE0655"/>
    <w:rsid w:val="4C602B97"/>
    <w:rsid w:val="51E85FA5"/>
    <w:rsid w:val="52176629"/>
    <w:rsid w:val="57312985"/>
    <w:rsid w:val="5D00789F"/>
    <w:rsid w:val="61A74718"/>
    <w:rsid w:val="620167D4"/>
    <w:rsid w:val="651C29A8"/>
    <w:rsid w:val="67BA1EAF"/>
    <w:rsid w:val="6831460D"/>
    <w:rsid w:val="6888548E"/>
    <w:rsid w:val="6C1B43B8"/>
    <w:rsid w:val="6E967E77"/>
    <w:rsid w:val="73FB422C"/>
    <w:rsid w:val="7FA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2019-06-20T12:20:49Z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