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</w:t>
      </w:r>
    </w:p>
    <w:p>
      <w:pPr>
        <w:widowControl w:val="0"/>
        <w:numPr>
          <w:ilvl w:val="0"/>
          <w:numId w:val="0"/>
        </w:numPr>
        <w:ind w:firstLine="28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isNaN(数据) / parseInt / parseFloat / Number / prompt 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函数分为：系统函数 和 </w:t>
      </w:r>
      <w:r>
        <w:rPr>
          <w:rFonts w:hint="eastAsia"/>
          <w:color w:val="FF0000"/>
          <w:lang w:val="en-US" w:eastAsia="zh-CN"/>
        </w:rPr>
        <w:t>自定义函数</w:t>
      </w:r>
      <w:r>
        <w:rPr>
          <w:rFonts w:hint="eastAsia"/>
          <w:lang w:val="en-US" w:eastAsia="zh-CN"/>
        </w:rPr>
        <w:t xml:space="preserve"> （自己创建）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321" w:firstLineChars="100"/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32"/>
          <w:lang w:val="en-US" w:eastAsia="zh-CN"/>
        </w:rPr>
        <w:t xml:space="preserve">function：功能体  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函数（方法），可以接受若干数据，返回处理的结果。 用于</w:t>
      </w:r>
      <w:r>
        <w:rPr>
          <w:rFonts w:hint="eastAsia"/>
          <w:b w:val="0"/>
          <w:bCs w:val="0"/>
          <w:color w:val="auto"/>
          <w:sz w:val="28"/>
          <w:szCs w:val="28"/>
          <w:highlight w:val="yellow"/>
          <w:lang w:val="en-US" w:eastAsia="zh-CN"/>
        </w:rPr>
        <w:t>封装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反复执行的代码。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创建普通函数</w:t>
      </w:r>
    </w:p>
    <w:p>
      <w:pPr>
        <w:widowControl w:val="0"/>
        <w:numPr>
          <w:ilvl w:val="0"/>
          <w:numId w:val="0"/>
        </w:numPr>
        <w:ind w:firstLine="560" w:firstLineChars="200"/>
        <w:jc w:val="both"/>
        <w:rPr>
          <w:rFonts w:hint="eastAsia"/>
          <w:b w:val="0"/>
          <w:bCs w:val="0"/>
          <w:color w:val="auto"/>
          <w:sz w:val="28"/>
          <w:szCs w:val="28"/>
          <w:vertAlign w:val="baseline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vertAlign w:val="baseline"/>
          <w:lang w:val="en-US" w:eastAsia="zh-CN"/>
        </w:rPr>
        <w:t>function 函数名称( ){</w:t>
      </w:r>
    </w:p>
    <w:p>
      <w:pPr>
        <w:widowControl w:val="0"/>
        <w:numPr>
          <w:ilvl w:val="0"/>
          <w:numId w:val="0"/>
        </w:numPr>
        <w:ind w:firstLine="560"/>
        <w:jc w:val="both"/>
        <w:rPr>
          <w:rFonts w:hint="eastAsia"/>
          <w:b w:val="0"/>
          <w:bCs w:val="0"/>
          <w:color w:val="auto"/>
          <w:sz w:val="28"/>
          <w:szCs w:val="28"/>
          <w:vertAlign w:val="baseline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vertAlign w:val="baseline"/>
          <w:lang w:val="en-US" w:eastAsia="zh-CN"/>
        </w:rPr>
        <w:t>函数体 //要封装的代码}</w:t>
      </w:r>
    </w:p>
    <w:p>
      <w:pPr>
        <w:widowControl w:val="0"/>
        <w:numPr>
          <w:ilvl w:val="0"/>
          <w:numId w:val="0"/>
        </w:numPr>
        <w:ind w:firstLine="560"/>
        <w:jc w:val="both"/>
        <w:rPr>
          <w:rFonts w:hint="eastAsia"/>
          <w:b w:val="0"/>
          <w:bCs w:val="0"/>
          <w:color w:val="auto"/>
          <w:sz w:val="28"/>
          <w:szCs w:val="28"/>
          <w:vertAlign w:val="baseline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vertAlign w:val="baseline"/>
          <w:lang w:val="en-US" w:eastAsia="zh-CN"/>
        </w:rPr>
        <w:t>调用（）</w:t>
      </w:r>
    </w:p>
    <w:p>
      <w:pPr>
        <w:widowControl w:val="0"/>
        <w:numPr>
          <w:ilvl w:val="0"/>
          <w:numId w:val="0"/>
        </w:numPr>
        <w:ind w:firstLine="560"/>
        <w:jc w:val="both"/>
        <w:rPr>
          <w:rFonts w:hint="default"/>
          <w:b w:val="0"/>
          <w:bCs w:val="0"/>
          <w:color w:val="auto"/>
          <w:sz w:val="28"/>
          <w:szCs w:val="28"/>
          <w:vertAlign w:val="baseline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b w:val="0"/>
          <w:bCs w:val="0"/>
          <w:color w:val="auto"/>
          <w:sz w:val="28"/>
          <w:szCs w:val="28"/>
          <w:vertAlign w:val="baseline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创建带有参数的函数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color w:val="auto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 w:val="28"/>
                <w:szCs w:val="28"/>
                <w:vertAlign w:val="baseline"/>
                <w:lang w:val="en-US" w:eastAsia="zh-CN"/>
              </w:rPr>
              <w:t>function 函数名称（参数列表//</w:t>
            </w:r>
            <w:r>
              <w:rPr>
                <w:rFonts w:hint="eastAsia"/>
                <w:b w:val="0"/>
                <w:bCs w:val="0"/>
                <w:color w:val="0070C0"/>
                <w:sz w:val="24"/>
                <w:szCs w:val="24"/>
                <w:vertAlign w:val="baseline"/>
                <w:lang w:val="en-US" w:eastAsia="zh-CN"/>
              </w:rPr>
              <w:t>用于接收传递的数据</w:t>
            </w:r>
            <w:r>
              <w:rPr>
                <w:rFonts w:hint="eastAsia"/>
                <w:b w:val="0"/>
                <w:bCs w:val="0"/>
                <w:color w:val="auto"/>
                <w:sz w:val="28"/>
                <w:szCs w:val="28"/>
                <w:vertAlign w:val="baseline"/>
                <w:lang w:val="en-US" w:eastAsia="zh-CN"/>
              </w:rPr>
              <w:t>）{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color w:val="auto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 w:val="28"/>
                <w:szCs w:val="28"/>
                <w:vertAlign w:val="baseline"/>
                <w:lang w:val="en-US" w:eastAsia="zh-CN"/>
              </w:rPr>
              <w:t xml:space="preserve">   函数体  //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color w:val="auto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 w:val="28"/>
                <w:szCs w:val="28"/>
                <w:vertAlign w:val="baseline"/>
                <w:lang w:val="en-US" w:eastAsia="zh-CN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color w:val="auto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 w:val="28"/>
                <w:szCs w:val="28"/>
                <w:vertAlign w:val="baseline"/>
                <w:lang w:val="en-US" w:eastAsia="zh-CN"/>
              </w:rPr>
              <w:t>调用（）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Chars="0"/>
        <w:jc w:val="both"/>
        <w:textAlignment w:val="auto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例：function haha(num1,num2){   //形参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Chars="0"/>
        <w:jc w:val="both"/>
        <w:textAlignment w:val="auto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   console.log(num1+num2);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Chars="0" w:firstLine="560" w:firstLineChars="200"/>
        <w:jc w:val="both"/>
        <w:textAlignment w:val="auto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Chars="0"/>
        <w:jc w:val="both"/>
        <w:textAlignment w:val="auto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   haha(3,4);   //实参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Chars="0" w:firstLine="560"/>
        <w:jc w:val="both"/>
        <w:textAlignment w:val="auto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haha(7,45);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Chars="0" w:firstLine="560"/>
        <w:jc w:val="both"/>
        <w:textAlignment w:val="auto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调用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函数名称：实际传递的数据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参数：创建函数时的参数成为形参，调用时参数成为实参。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实参会赋值给形参，多个参数间逗号隔开。参数可有0或多个，如果</w:t>
      </w:r>
      <w:r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  <w:t>形参未被赋值则值为undifined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例：封装计算1~任何数字间所有整数和，调用多次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function dam (a){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 for (var i=1,sum=0;i&lt;=a ;i++ 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 { sum += i;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 console.log(sum);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dam(8);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dam(15);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例2：创建函数，封装计算任意两年之间闰年</w:t>
      </w:r>
      <w:r>
        <w:rPr>
          <w:rFonts w:hint="eastAsia"/>
          <w:b w:val="0"/>
          <w:bCs w:val="0"/>
          <w:color w:val="auto"/>
          <w:sz w:val="28"/>
          <w:szCs w:val="28"/>
          <w:u w:val="single"/>
          <w:lang w:val="en-US" w:eastAsia="zh-CN"/>
        </w:rPr>
        <w:t>个数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，调用多次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function rn(a,b){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 for (var i=a,sum =0;i&lt;=b;i++ 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 { if ((i%4===0 &amp;&amp; i%100!==0)||i%400===0)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   { sum += 1;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 console.log(i,sum);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rn(2000,2100);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创建带有返回值的函数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rPr>
                <w:rFonts w:hint="eastAsia"/>
                <w:b w:val="0"/>
                <w:bCs w:val="0"/>
                <w:color w:val="auto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 w:val="28"/>
                <w:szCs w:val="28"/>
                <w:vertAlign w:val="baseline"/>
                <w:lang w:val="en-US" w:eastAsia="zh-CN"/>
              </w:rPr>
              <w:t>function 函数名称（参考数列）{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rPr>
                <w:rFonts w:hint="eastAsia"/>
                <w:b w:val="0"/>
                <w:bCs w:val="0"/>
                <w:color w:val="auto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 w:val="28"/>
                <w:szCs w:val="28"/>
                <w:vertAlign w:val="baseline"/>
                <w:lang w:val="en-US" w:eastAsia="zh-CN"/>
              </w:rPr>
              <w:t xml:space="preserve">  函数体；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rPr>
                <w:rFonts w:hint="default"/>
                <w:b w:val="0"/>
                <w:bCs w:val="0"/>
                <w:color w:val="auto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 w:val="28"/>
                <w:szCs w:val="28"/>
                <w:vertAlign w:val="baseline"/>
                <w:lang w:val="en-US" w:eastAsia="zh-CN"/>
              </w:rPr>
              <w:t xml:space="preserve">  ruturn值； //返回值，函数执行返回结果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rPr>
                <w:rFonts w:hint="default"/>
                <w:b w:val="0"/>
                <w:bCs w:val="0"/>
                <w:color w:val="auto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both"/>
        <w:textAlignment w:val="auto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return在循环中</w:t>
      </w:r>
      <w:r>
        <w:rPr>
          <w:rFonts w:hint="eastAsia"/>
          <w:b w:val="0"/>
          <w:bCs w:val="0"/>
          <w:color w:val="0070C0"/>
          <w:sz w:val="28"/>
          <w:szCs w:val="28"/>
          <w:lang w:val="en-US" w:eastAsia="zh-CN"/>
        </w:rPr>
        <w:t>会停止后续代码执行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。如果函数中没有return或者return后没有加任何值，返回undefined。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both"/>
        <w:textAlignment w:val="auto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both"/>
        <w:textAlignment w:val="auto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280" w:firstLineChars="100"/>
        <w:jc w:val="both"/>
        <w:textAlignment w:val="auto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function add(n1,n2){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both"/>
        <w:textAlignment w:val="auto"/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 console.log(n1+n2);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2800" w:leftChars="0" w:hanging="2800" w:hangingChars="1000"/>
        <w:jc w:val="both"/>
        <w:textAlignment w:val="auto"/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 </w:t>
      </w:r>
      <w:r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  <w:t>return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n1+n2; //要用return保存数据，a才能获得值，</w:t>
      </w:r>
      <w:r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  <w:t>否则a==undefined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280" w:firstLineChars="100"/>
        <w:jc w:val="both"/>
        <w:textAlignment w:val="auto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280" w:firstLineChars="100"/>
        <w:jc w:val="both"/>
        <w:textAlignment w:val="auto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var a=add(87,93);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default"/>
          <w:b w:val="0"/>
          <w:bCs w:val="0"/>
          <w:color w:val="FF0000"/>
          <w:sz w:val="28"/>
          <w:szCs w:val="28"/>
          <w:highlight w:val="none"/>
          <w:lang w:val="en-US" w:eastAsia="zh-CN"/>
        </w:rPr>
      </w:pPr>
      <w:r>
        <w:rPr>
          <w:rFonts w:hint="eastAsia"/>
          <w:b w:val="0"/>
          <w:bCs w:val="0"/>
          <w:color w:val="FF0000"/>
          <w:sz w:val="28"/>
          <w:szCs w:val="28"/>
          <w:highlight w:val="none"/>
          <w:lang w:val="en-US" w:eastAsia="zh-CN"/>
        </w:rPr>
        <w:t>※ return只是返回函数执行得到的值，</w:t>
      </w:r>
      <w:r>
        <w:rPr>
          <w:rFonts w:hint="eastAsia"/>
          <w:b w:val="0"/>
          <w:bCs w:val="0"/>
          <w:color w:val="FF0000"/>
          <w:sz w:val="28"/>
          <w:szCs w:val="28"/>
          <w:highlight w:val="yellow"/>
          <w:lang w:val="en-US" w:eastAsia="zh-CN"/>
        </w:rPr>
        <w:t>内部声明的函数</w:t>
      </w:r>
      <w:r>
        <w:rPr>
          <w:rFonts w:hint="eastAsia"/>
          <w:b w:val="0"/>
          <w:bCs w:val="0"/>
          <w:color w:val="FF0000"/>
          <w:sz w:val="28"/>
          <w:szCs w:val="28"/>
          <w:highlight w:val="none"/>
          <w:lang w:val="en-US" w:eastAsia="zh-CN"/>
        </w:rPr>
        <w:t>仍旧无法在外面使用！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280" w:firstLineChars="100"/>
        <w:jc w:val="both"/>
        <w:textAlignment w:val="auto"/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例：三个数比大小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280" w:firstLineChars="100"/>
        <w:jc w:val="both"/>
        <w:textAlignment w:val="auto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  <w:t>function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com(n1,n2,n3){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280" w:firstLineChars="100"/>
        <w:jc w:val="both"/>
        <w:textAlignment w:val="auto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 /* if (n1&gt;=n2)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280" w:firstLineChars="100"/>
        <w:jc w:val="both"/>
        <w:textAlignment w:val="auto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 { return n1;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280" w:firstLineChars="100"/>
        <w:jc w:val="both"/>
        <w:textAlignment w:val="auto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 }else {return n2;}（可考虑if-else）*/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280" w:firstLineChars="100"/>
        <w:jc w:val="both"/>
        <w:textAlignment w:val="auto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</w:t>
      </w:r>
      <w:r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  <w:t xml:space="preserve"> return 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(n1&gt;n2? n1:n2)&gt;n3?(n1&gt;n2? n1:n2):n3;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280" w:firstLineChars="100"/>
        <w:jc w:val="both"/>
        <w:textAlignment w:val="auto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280" w:firstLineChars="100"/>
        <w:jc w:val="both"/>
        <w:textAlignment w:val="auto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var A=com(87,58,70);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280" w:firstLineChars="100"/>
        <w:jc w:val="both"/>
        <w:textAlignment w:val="auto"/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console.log(A);</w:t>
      </w:r>
    </w:p>
    <w:p>
      <w:pPr>
        <w:widowControl w:val="0"/>
        <w:numPr>
          <w:ilvl w:val="0"/>
          <w:numId w:val="0"/>
        </w:numPr>
        <w:ind w:firstLine="280" w:firstLineChars="100"/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对比break和return用法</w:t>
      </w:r>
    </w:p>
    <w:p>
      <w:pPr>
        <w:widowControl w:val="0"/>
        <w:numPr>
          <w:ilvl w:val="0"/>
          <w:numId w:val="0"/>
        </w:numPr>
        <w:ind w:firstLine="280" w:firstLineChars="100"/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break用于结束switch语句，还可以用于提前结束循环。</w:t>
      </w:r>
    </w:p>
    <w:p>
      <w:pPr>
        <w:widowControl w:val="0"/>
        <w:numPr>
          <w:ilvl w:val="0"/>
          <w:numId w:val="0"/>
        </w:numPr>
        <w:ind w:firstLine="280" w:firstLineChars="100"/>
        <w:jc w:val="both"/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return用于函数中返回值，可以结束函数后续代码执行。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function judge(y){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 if ((y%4===0 &amp;&amp; y%100!==0)||y%400===0)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 {return true;  //后面省略了else，因为return阻止了后面代码执行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  return false;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// console.log(judge(2020));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function ri(a){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if (judge(a))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{ return 366;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}return 365;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console.log(ri(2019));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例：1~任意数字的阶乘的和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280" w:firstLineChars="100"/>
        <w:jc w:val="both"/>
        <w:textAlignment w:val="auto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function jc(n){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280" w:firstLineChars="100"/>
        <w:jc w:val="both"/>
        <w:textAlignment w:val="auto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 for(var i=1,num=1;i&lt;=n;i++){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280" w:firstLineChars="100"/>
        <w:jc w:val="both"/>
        <w:textAlignment w:val="auto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num*=i;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280" w:firstLineChars="100"/>
        <w:jc w:val="both"/>
        <w:textAlignment w:val="auto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}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280" w:firstLineChars="100"/>
        <w:jc w:val="both"/>
        <w:textAlignment w:val="auto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 return num;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280" w:firstLineChars="100"/>
        <w:jc w:val="both"/>
        <w:textAlignment w:val="auto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280" w:firstLineChars="100"/>
        <w:jc w:val="both"/>
        <w:textAlignment w:val="auto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/*jc(5);  </w:t>
      </w: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//1~5 的乘积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280" w:firstLineChars="100"/>
        <w:jc w:val="both"/>
        <w:textAlignment w:val="auto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console.log(jc(5));   </w:t>
      </w: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//因为是内部的函数这里只能打印jc（5）而不是num*/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280" w:firstLineChars="100"/>
        <w:jc w:val="both"/>
        <w:textAlignment w:val="auto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function qh(n){   </w:t>
      </w: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//创建1~任何数的和，再将jc函数带入任何数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280" w:firstLineChars="100"/>
        <w:jc w:val="both"/>
        <w:textAlignment w:val="auto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for(var i=1,sum=0;i&lt;=n;i++)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280" w:firstLineChars="100"/>
        <w:jc w:val="both"/>
        <w:textAlignment w:val="auto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 { sum += jc(i);}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280" w:firstLineChars="100"/>
        <w:jc w:val="both"/>
        <w:textAlignment w:val="auto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 return sum;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280" w:firstLineChars="100"/>
        <w:jc w:val="both"/>
        <w:textAlignment w:val="auto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280" w:firstLineChars="100"/>
        <w:jc w:val="both"/>
        <w:textAlignment w:val="auto"/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qh(10); </w:t>
      </w: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//输出数10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280" w:firstLineChars="100"/>
        <w:jc w:val="both"/>
        <w:textAlignment w:val="auto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console.log(qh(10));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 w:val="0"/>
          <w:bCs w:val="0"/>
          <w:color w:val="FF0000"/>
          <w:sz w:val="28"/>
          <w:szCs w:val="28"/>
          <w:highlight w:val="yellow"/>
          <w:lang w:val="en-US" w:eastAsia="zh-CN"/>
        </w:rPr>
      </w:pPr>
      <w:r>
        <w:rPr>
          <w:rFonts w:hint="eastAsia"/>
          <w:b w:val="0"/>
          <w:bCs w:val="0"/>
          <w:color w:val="FF0000"/>
          <w:sz w:val="28"/>
          <w:szCs w:val="28"/>
          <w:highlight w:val="yellow"/>
          <w:lang w:val="en-US" w:eastAsia="zh-CN"/>
        </w:rPr>
        <w:t>作用域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              变量或者函数的可访问范围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全局作用域：在全局使用var声明的变量，可以在任意范围内访问到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局域作用域：在</w:t>
      </w:r>
      <w:r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  <w:t>函数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使用</w:t>
      </w:r>
      <w:r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  <w:t>var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声明的变量，只能在函数内部访问到</w:t>
      </w:r>
    </w:p>
    <w:p>
      <w:pPr>
        <w:widowControl w:val="0"/>
        <w:numPr>
          <w:ilvl w:val="0"/>
          <w:numId w:val="0"/>
        </w:numPr>
        <w:ind w:firstLine="960" w:firstLineChars="400"/>
        <w:jc w:val="both"/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（函数内不用var声明的变量默认全局变量，但不推荐，后期会报错）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  <w:t>var a=1;// 全局作用域下的变量——全局变量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  <w:t>function fn(){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  <w:t xml:space="preserve">  var b=2;  //函数作用域下使用var的变量——局部变量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  <w:t xml:space="preserve">  console.log(a);}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  <w:t>fn();  //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调用函数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  <w:t>console.log(a);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140" w:leftChars="0" w:firstLine="0" w:firstLineChars="0"/>
        <w:jc w:val="both"/>
        <w:textAlignment w:val="auto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变量提升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560"/>
        <w:jc w:val="both"/>
        <w:textAlignment w:val="auto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JS程序在执行前，会将使用var关键字声明的变量提升到</w:t>
      </w:r>
      <w:r>
        <w:rPr>
          <w:rFonts w:hint="eastAsia"/>
          <w:b w:val="0"/>
          <w:bCs w:val="0"/>
          <w:color w:val="FF0000"/>
          <w:sz w:val="32"/>
          <w:szCs w:val="32"/>
          <w:highlight w:val="yellow"/>
          <w:lang w:val="en-US" w:eastAsia="zh-CN"/>
        </w:rPr>
        <w:t>所在作用域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的最前，但</w:t>
      </w:r>
      <w:r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  <w:t>赋值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还是在原来的位置。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140" w:leftChars="0" w:firstLine="0" w:firstLineChars="0"/>
        <w:jc w:val="both"/>
        <w:textAlignment w:val="auto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函数提升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   同变量提升，JS执行前会将function关键字提升到所在作用域最前，在调用时才会执行其中代码。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140" w:leftChars="0" w:firstLine="0" w:firstLineChars="0"/>
        <w:jc w:val="both"/>
        <w:textAlignment w:val="auto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函数作用域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   在全局作用域下创建的函数可在任意位置访问；在函数作用域下创建的函数只能在其函数内部访问。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00ED60B"/>
    <w:multiLevelType w:val="singleLevel"/>
    <w:tmpl w:val="A00ED60B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DCB099C7"/>
    <w:multiLevelType w:val="singleLevel"/>
    <w:tmpl w:val="DCB099C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EC6F2B39"/>
    <w:multiLevelType w:val="singleLevel"/>
    <w:tmpl w:val="EC6F2B39"/>
    <w:lvl w:ilvl="0" w:tentative="0">
      <w:start w:val="1"/>
      <w:numFmt w:val="decimal"/>
      <w:suff w:val="nothing"/>
      <w:lvlText w:val="（%1）"/>
      <w:lvlJc w:val="left"/>
      <w:pPr>
        <w:ind w:left="140" w:leftChars="0" w:firstLine="0" w:firstLineChars="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1341C"/>
    <w:rsid w:val="01690BB0"/>
    <w:rsid w:val="1A132344"/>
    <w:rsid w:val="1B201AAC"/>
    <w:rsid w:val="1F070432"/>
    <w:rsid w:val="23842677"/>
    <w:rsid w:val="28B0105D"/>
    <w:rsid w:val="28C01E03"/>
    <w:rsid w:val="29216C3F"/>
    <w:rsid w:val="2991711B"/>
    <w:rsid w:val="2E9A5FEA"/>
    <w:rsid w:val="2EEE4729"/>
    <w:rsid w:val="31FF772D"/>
    <w:rsid w:val="38437F70"/>
    <w:rsid w:val="3D5E2733"/>
    <w:rsid w:val="47E026DD"/>
    <w:rsid w:val="4B4F7B2A"/>
    <w:rsid w:val="534705BD"/>
    <w:rsid w:val="555249BC"/>
    <w:rsid w:val="58E217C8"/>
    <w:rsid w:val="59804DBE"/>
    <w:rsid w:val="5A3671E1"/>
    <w:rsid w:val="60D86471"/>
    <w:rsid w:val="62C14245"/>
    <w:rsid w:val="67A84172"/>
    <w:rsid w:val="71FA6B42"/>
    <w:rsid w:val="7D535E7A"/>
    <w:rsid w:val="7DAE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幼圆" w:asciiTheme="minorHAnsi" w:hAnsiTheme="minorHAnsi" w:cstheme="minorBidi"/>
      <w:kern w:val="2"/>
      <w:sz w:val="28"/>
      <w:szCs w:val="28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176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2019-06-04T02:36:00Z</dcterms:created>
  <dc:creator>web</dc:creator>
  <cp:lastModifiedBy>web</cp:lastModifiedBy>
  <dcterms:modified xsi:type="dcterms:W3CDTF">2019-06-22T08:11:18Z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