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0E99" w14:textId="77777777" w:rsidR="00000000" w:rsidRDefault="007D3FD3">
      <w:pPr>
        <w:rPr>
          <w:rFonts w:ascii="仿宋_GB2312" w:eastAsia="仿宋_GB2312" w:hint="eastAsia"/>
          <w:sz w:val="32"/>
          <w:szCs w:val="32"/>
        </w:rPr>
      </w:pPr>
    </w:p>
    <w:p w14:paraId="6EA4E18A" w14:textId="77777777" w:rsidR="00000000" w:rsidRDefault="007D3FD3">
      <w:pPr>
        <w:jc w:val="center"/>
        <w:rPr>
          <w:rFonts w:ascii="仿宋_GB2312" w:eastAsia="仿宋_GB2312" w:hint="eastAsia"/>
          <w:b/>
          <w:bCs/>
          <w:sz w:val="44"/>
          <w:szCs w:val="44"/>
        </w:rPr>
      </w:pPr>
      <w:r>
        <w:rPr>
          <w:rFonts w:ascii="仿宋_GB2312" w:eastAsia="仿宋_GB2312" w:hint="eastAsia"/>
          <w:b/>
          <w:bCs/>
          <w:sz w:val="44"/>
          <w:szCs w:val="44"/>
        </w:rPr>
        <w:t>非正常户认定信息</w:t>
      </w:r>
      <w:r>
        <w:rPr>
          <w:rFonts w:ascii="仿宋_GB2312" w:eastAsia="仿宋_GB2312" w:hint="eastAsia"/>
          <w:b/>
          <w:bCs/>
          <w:sz w:val="44"/>
          <w:szCs w:val="44"/>
        </w:rPr>
        <w:t>公示</w:t>
      </w:r>
    </w:p>
    <w:p w14:paraId="466D62CB" w14:textId="77777777" w:rsidR="00000000" w:rsidRDefault="007D3FD3">
      <w:pPr>
        <w:rPr>
          <w:rFonts w:ascii="仿宋_GB2312" w:eastAsia="仿宋_GB2312" w:hint="eastAsia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1"/>
        <w:gridCol w:w="1811"/>
        <w:gridCol w:w="1731"/>
        <w:gridCol w:w="1893"/>
        <w:gridCol w:w="1857"/>
      </w:tblGrid>
      <w:tr w:rsidR="00000000" w14:paraId="64234461" w14:textId="77777777">
        <w:trPr>
          <w:trHeight w:val="366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E2BB" w14:textId="77777777" w:rsidR="00000000" w:rsidRDefault="007D3FD3">
            <w:pPr>
              <w:spacing w:line="360" w:lineRule="auto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企业或单位</w:t>
            </w:r>
          </w:p>
          <w:p w14:paraId="11CE09BC" w14:textId="77777777" w:rsidR="00000000" w:rsidRDefault="007D3FD3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的名称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370F" w14:textId="77777777" w:rsidR="00000000" w:rsidRDefault="007D3FD3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统一社会信用代码（纳税人识别号）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F20B" w14:textId="77777777" w:rsidR="00000000" w:rsidRDefault="007D3FD3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法定代表人或负责人姓名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87A7" w14:textId="77777777" w:rsidR="00000000" w:rsidRDefault="007D3FD3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居民身份证或其他有效身份证件号码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F14F1" w14:textId="77777777" w:rsidR="00000000" w:rsidRDefault="007D3FD3">
            <w:pPr>
              <w:spacing w:line="360" w:lineRule="auto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经营地点</w:t>
            </w:r>
          </w:p>
        </w:tc>
      </w:tr>
      <w:tr w:rsidR="00000000" w14:paraId="5033330C" w14:textId="77777777">
        <w:trPr>
          <w:trHeight w:val="401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32D7B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浙江云塑薄膜工业有限公司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A544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91331122585001606M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1CE4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余梅芳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1FB9F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330725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XXXXXXXX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542X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EBD5C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浙江省丽水市缙云工业园区</w:t>
            </w:r>
          </w:p>
        </w:tc>
      </w:tr>
      <w:tr w:rsidR="00000000" w14:paraId="53CA5505" w14:textId="77777777">
        <w:trPr>
          <w:trHeight w:val="1963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A3387" w14:textId="77777777" w:rsidR="00000000" w:rsidRDefault="007D3FD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浙江力建新能源有限公司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B43B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91331122MA2A0TMA08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34BE" w14:textId="77777777" w:rsidR="00000000" w:rsidRDefault="007D3FD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吕建军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39DC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332526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XXXXXXXX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2513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88C9" w14:textId="77777777" w:rsidR="00000000" w:rsidRDefault="007D3FD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浙江省丽水市缙云县仙都街道前湖村上前湖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123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号</w:t>
            </w:r>
          </w:p>
        </w:tc>
      </w:tr>
      <w:tr w:rsidR="00000000" w14:paraId="74C6A553" w14:textId="77777777">
        <w:trPr>
          <w:trHeight w:val="1963"/>
        </w:trPr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C7E08" w14:textId="77777777" w:rsidR="00000000" w:rsidRDefault="007D3FD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缙云县天梅山果蔬专业合作社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AAE3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331122678446479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7FDC" w14:textId="77777777" w:rsidR="00000000" w:rsidRDefault="007D3FD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姚岳平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A02" w14:textId="77777777" w:rsidR="00000000" w:rsidRDefault="007D3FD3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332526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XXXXXXXX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0015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3E576" w14:textId="77777777" w:rsidR="00000000" w:rsidRDefault="007D3FD3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缙云县五云镇洋岙村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号</w:t>
            </w:r>
          </w:p>
        </w:tc>
      </w:tr>
    </w:tbl>
    <w:p w14:paraId="03C1499B" w14:textId="77777777" w:rsidR="00000000" w:rsidRDefault="007D3FD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CBFA7" w14:textId="77777777" w:rsidR="007D3FD3" w:rsidRDefault="007D3FD3" w:rsidP="007D3FD3">
      <w:r>
        <w:separator/>
      </w:r>
    </w:p>
  </w:endnote>
  <w:endnote w:type="continuationSeparator" w:id="0">
    <w:p w14:paraId="1A189E8F" w14:textId="77777777" w:rsidR="007D3FD3" w:rsidRDefault="007D3FD3" w:rsidP="007D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17AE1" w14:textId="77777777" w:rsidR="007D3FD3" w:rsidRDefault="007D3FD3" w:rsidP="007D3FD3">
      <w:r>
        <w:separator/>
      </w:r>
    </w:p>
  </w:footnote>
  <w:footnote w:type="continuationSeparator" w:id="0">
    <w:p w14:paraId="4611BDE2" w14:textId="77777777" w:rsidR="007D3FD3" w:rsidRDefault="007D3FD3" w:rsidP="007D3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FD3"/>
    <w:rsid w:val="007D3FD3"/>
    <w:rsid w:val="0CE80E38"/>
    <w:rsid w:val="0EE4735B"/>
    <w:rsid w:val="219E0389"/>
    <w:rsid w:val="5EA17A41"/>
    <w:rsid w:val="7328100C"/>
    <w:rsid w:val="7C7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E1B6F2"/>
  <w15:chartTrackingRefBased/>
  <w15:docId w15:val="{AB23297F-E3E2-4A00-9AA1-4F874966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rPr>
      <w:b w:val="0"/>
      <w:i w:val="0"/>
    </w:rPr>
  </w:style>
  <w:style w:type="character" w:styleId="HTML0">
    <w:name w:val="HTML Acronym"/>
    <w:basedOn w:val="a0"/>
  </w:style>
  <w:style w:type="character" w:styleId="HTML1">
    <w:name w:val="HTML Cite"/>
    <w:basedOn w:val="a0"/>
    <w:rPr>
      <w:b w:val="0"/>
      <w:i w:val="0"/>
      <w:bdr w:val="single" w:sz="2" w:space="0" w:color="auto"/>
    </w:rPr>
  </w:style>
  <w:style w:type="character" w:styleId="HTML2">
    <w:name w:val="HTML Definition"/>
    <w:basedOn w:val="a0"/>
    <w:rPr>
      <w:b w:val="0"/>
      <w:i w:val="0"/>
    </w:rPr>
  </w:style>
  <w:style w:type="character" w:styleId="a3">
    <w:name w:val="Hyperlink"/>
    <w:basedOn w:val="a0"/>
    <w:rPr>
      <w:u w:val="single"/>
    </w:rPr>
  </w:style>
  <w:style w:type="character" w:styleId="a4">
    <w:name w:val="Emphasis"/>
    <w:basedOn w:val="a0"/>
    <w:qFormat/>
    <w:rPr>
      <w:b w:val="0"/>
      <w:i w:val="0"/>
    </w:rPr>
  </w:style>
  <w:style w:type="character" w:styleId="a5">
    <w:name w:val="Strong"/>
    <w:basedOn w:val="a0"/>
    <w:qFormat/>
    <w:rPr>
      <w:b w:val="0"/>
      <w:i w:val="0"/>
    </w:rPr>
  </w:style>
  <w:style w:type="character" w:styleId="HTML3">
    <w:name w:val="HTML Code"/>
    <w:basedOn w:val="a0"/>
    <w:rPr>
      <w:rFonts w:ascii="Courier New" w:hAnsi="Courier New"/>
      <w:b w:val="0"/>
      <w:i w:val="0"/>
      <w:sz w:val="20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rsid w:val="007D3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D3FD3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aa"/>
    <w:rsid w:val="007D3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D3FD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王祥腾 王</cp:lastModifiedBy>
  <cp:revision>2</cp:revision>
  <dcterms:created xsi:type="dcterms:W3CDTF">2021-01-07T06:20:00Z</dcterms:created>
  <dcterms:modified xsi:type="dcterms:W3CDTF">2021-01-07T06:20:00Z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