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69" w:rsidRDefault="00055F69" w:rsidP="00055F69">
      <w:pPr>
        <w:jc w:val="center"/>
        <w:rPr>
          <w:rFonts w:ascii="黑体" w:eastAsia="黑体" w:hAnsi="黑体"/>
          <w:b/>
          <w:color w:val="0000FF"/>
          <w:sz w:val="32"/>
          <w:szCs w:val="32"/>
        </w:rPr>
      </w:pPr>
      <w:r>
        <w:rPr>
          <w:rFonts w:ascii="黑体" w:eastAsia="黑体" w:hAnsi="黑体" w:cs="宋体" w:hint="eastAsia"/>
          <w:b/>
          <w:sz w:val="32"/>
          <w:szCs w:val="32"/>
        </w:rPr>
        <w:t>国家税务总局杭州市滨江区税务局2018年第</w:t>
      </w:r>
      <w:r w:rsidR="003A6A4B">
        <w:rPr>
          <w:rFonts w:ascii="黑体" w:eastAsia="黑体" w:hAnsi="黑体" w:cs="宋体" w:hint="eastAsia"/>
          <w:b/>
          <w:sz w:val="32"/>
          <w:szCs w:val="32"/>
        </w:rPr>
        <w:t>8</w:t>
      </w:r>
      <w:r>
        <w:rPr>
          <w:rFonts w:ascii="黑体" w:eastAsia="黑体" w:hAnsi="黑体" w:cs="宋体" w:hint="eastAsia"/>
          <w:b/>
          <w:sz w:val="32"/>
          <w:szCs w:val="32"/>
        </w:rPr>
        <w:t>期非正常户公告</w:t>
      </w:r>
    </w:p>
    <w:p w:rsidR="00055F69" w:rsidRDefault="00055F69" w:rsidP="00055F69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根据《中华人民共和国税收征管法》及其实施细则、《税务登记管理办法》和《国家税务总局关于进一步完善税务登记管理有关问题的公告》（2011第21号）的规定，下列单位（个人）已认定为非正常户，现予以公告。</w:t>
      </w:r>
    </w:p>
    <w:p w:rsidR="00055F69" w:rsidRDefault="00055F69" w:rsidP="00055F69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</w:p>
    <w:tbl>
      <w:tblPr>
        <w:tblW w:w="5187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473"/>
        <w:gridCol w:w="1938"/>
        <w:gridCol w:w="3400"/>
        <w:gridCol w:w="994"/>
        <w:gridCol w:w="1844"/>
        <w:gridCol w:w="6055"/>
      </w:tblGrid>
      <w:tr w:rsidR="00B01C47" w:rsidTr="00B01C47">
        <w:trPr>
          <w:trHeight w:val="660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纳税人识别号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纳税人名称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法定代表人(负责人)姓名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身份证件号码</w:t>
            </w:r>
          </w:p>
        </w:tc>
        <w:tc>
          <w:tcPr>
            <w:tcW w:w="2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生产经营地址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91330108MA2B22JN66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杭州欧业科技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陈金宝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120222********2019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区浦沿街道滨盛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路3867号宝龙城2幢1310室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91330108MA2B26227N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杭州宜程建筑设计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简虎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130534********3410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江晖路1930号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东和时代大厦2311室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91330108MA27W3DK6W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杭州宅牛机电工程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汪跃杰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330425********5813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区浦沿街道浦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沿路789号积家5幢531室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91330108MA2B2J142A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誊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口至善科技有限公司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莫煜连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450521********7829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区浦沿街道风尚蓝湾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2幢1单元1914室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91330108MA2AYJCC14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合嘉昌科技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詹国芬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332522********0042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区浦沿街道风尚蓝湾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2幢1单元2112室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91330108MA2AYWRP9A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杭州加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盛科技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王文元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371321********2917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南环路4280号5幢211室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91330108328252113Y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磐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生电子商务有限公司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马金俊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330108********0959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杭州市滨江区长河街道滨和路1174号2层（托管：0143号）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91330108MA2CC0WP5E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杉语垒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五金有限公司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马进添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350621********2553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春晓路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61号康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康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谷商业中心7幢1624室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91330108676797646P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杭州德软科技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李腾飞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412702********5030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杭州市滨江区南环路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3820号卓信大厦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15楼1511室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91330105092047710T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杭州元币资产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涂恒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332501********1212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街道滨兴路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1451号410室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11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91330108MA27YHUW1T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杭州苗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秀科技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邓坚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610102********0318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浙江省杭州市滨江区西兴街道江陵路567号2幢5楼FN67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330100074344201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杭州顽皮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豹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儿童用品有限公司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左巧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321123********0049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一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社区祠堂前263号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91330108352516131H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杭州坤巢生物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林黄玲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330327********2927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浙江省杭州市滨江区长河街道滨和路1174号2层（托管：0329号）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91330108MA28W8HK6A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隐殷科技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服务有限公司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刘华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332525********2717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街道滨兴路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1451号624室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91330108MA27W5DP23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维客文化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创意有限公司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朱雪根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330322********3614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街道滨盛路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1870号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柏悦轩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2323室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91330108MA280GNM80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杭州易兹玛科技有限公司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郑希望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330326********6719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聚业路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26号金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绣国际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科技中心A座1800室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91330108MA2B0AW44G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杭州仁旭新能源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胡志敏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362228********0515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浙江省杭州市滨江区长河街道江南大道228号星光国际广场1幢1622室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91330108070991575J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智渡网络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王寿国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330821********2516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浙江省杭州市滨江区西兴街道物联网街451号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芯图大厦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10楼1001室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91330108MA2B291W48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杭州龙捷永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健身器材有限公司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靳金龙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130424********2630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鑫都汇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大厦1幢1133室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9133010869982060XB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杭州杰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灿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电子有限公司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鲍群凯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330121********1436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杭州市西湖区文二西路5号412室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91330108MA27WP173K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杭州中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睿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实业有限公司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王延杰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620202********0818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杭州市滨江区西兴街道江陵路567号2幢5楼FS49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91330108MA2AY84N0M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瀚茗科技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胡玉武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330323********2631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风尚蓝湾1幢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1单元411室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91330108MA2B2J1N8F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杭州志云游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勇科技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郭建明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450521********833X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浙江省杭州市滨江区长河街道江陵路601号东方商务会馆1614室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91330108MA2CC11R7L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品洁拉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玩具有限公司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邱春柏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362131********031X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浙江省杭州市滨江区长河街道江南大道228号星光国际广场1幢1113室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91330108MA2B1W2L8K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杭州雄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马科技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赵春丹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330323********4041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春晓路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61号康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康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谷商业中心2幢901室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91330108MA2B2JPK63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楚逸科技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黄楚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422325********5919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浙江省杭州市滨江区长河街道江南星座1幢2单元1011室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91330108MA2B2RE551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缘远贸易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邹涛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371002********5516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鑫都汇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大厦1幢805室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91330108MA2B2P4Y3D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杭州栅娱装饰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骆辉旺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432928********5035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浙江省杭州市滨江区长河街道星光国际广场1幢2213室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91330100MA28W2DB0R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浙江静速汽车动力技术有限公司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刘米娜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522322********0029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江淑路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736号A楼15楼1501室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91330106MA27Y4CL1J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浙江肆零网络科技有限公司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罗忠理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430524********2253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鑫都汇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大厦1幢2026室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91330108063996343J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杭州圣班建筑材料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周志强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330523********1318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杭州市滨江区长河街道江南星座1幢1单元506室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91330108MA2B2LFK8A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杭州法从托提科技有限公司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郑新温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350426********6034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浙江省杭州市滨江区长河街道江南大道228号星光国际广场1幢716室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91330108MA27WDAW21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迪求供应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链管理有限公司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马赞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331003********2677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杭州市滨江区长河街道滨和路1172号二楼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91330108MA2B2M3HXC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杭州守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规安转科技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陆红波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330219********1170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浙江省杭州市滨江区长河街道江南大道288号星光国际广场1幢1110室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330100077335466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杭州竹均投资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徐欢铨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330121********111X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杭州市滨江区白马湖路6号3幢3楼301室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913301083418888963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皓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辰企业管理有限公司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汪光平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330103********0020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浙江省杭州市滨江区西兴街道江陵路567号2幢1003室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91330108MA27WERH0U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杭州鼎国餐饮管理有限公司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盛国华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339005********1139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滨江区长河街道长一村花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园周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378号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91330108MA27XP2LXY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杭州灼信网络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施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喆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超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332526********0913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杭州市滨江区西兴街道江陵路567号2幢5楼FN42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330100685817602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浙江浙装总建筑装饰有限公司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周利桥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339005********1110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杭州市滨江区长河街道长一村花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园周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78号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91330108MA28U19287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酷骑（北京）科技有限公司浙江分公司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高梦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341621********3927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街道滨兴路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1451号703室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91330108MA27YJQ0XT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上海站果网络科技有限公司杭州分公司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胡荣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荣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352622********1559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街道滨兴路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1451号1006室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91330108311206110E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火旭网络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蔡君海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330381********0811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街道滨兴路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1451号712室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330100328268932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杭州劲松网络科技有限公司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孙志朋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220581********5078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杭州市滨江区白马湖路15号2幢119室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91330108MA27WFK264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亲投投资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合伙企业（普通合伙）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陶婷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330328********0029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杭州市滨江区西兴街道江陵路567号2幢5楼FS35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913301085579081984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杭州理查德企业管理咨询有限公司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王娜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210222********1726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杭州市滨江区江陵路1760号1号楼四层403室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91330108MA2CC3CA3M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杭州安逢山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玩具有限公司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吴二勇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130682********4539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浙江省杭州市滨江区博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邑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商业中心2幢1902室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91330108352489305F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杭州千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目投资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文冰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522723********375X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区滨安路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1358号1幢124室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330165741041520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杭州超海科技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宫下江里子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TF5749********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杭州市西湖区文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一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西路98号数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娱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大厦313室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330100593056017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杭州良策信息技术有限公司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潘景生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411024********1733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杭州市滨江区江南大道3786号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亚琪科技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大楼1幢第三层1308室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91330103MA2AXE85X0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杭州展祥餐饮管理有限公司新天地分公司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赵剑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330102********1811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浙江省杭州市下城区长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浜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路718号501室-16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51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330100099684018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杭州显耀汽车服务有限公司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虞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鎏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超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330108********0535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杭州市滨江区南环路4332-1号至4332-11号爱旅假日酒店8218、8219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52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91330108MA27X5K590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杭州筑缘建筑设计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咨询有限公司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刘岑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421182********2915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杭州市滨江区西兴街道宏图路15号2号楼323室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53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91330108MA2B2EFX50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杭州优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龙科技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郑龙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331081********3515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浙江省杭州市滨江区西兴街道西兴路399号锦绣玲珑府1幢715室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54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91330108MA2B2D9L6G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杭州声海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空调有限公司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李山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433027********0211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浙江省杭州市滨江区长河街道星光国际广场1幢2014室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55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91330108MA27XJMQ14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杭州新升网络科技有限公司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胡晓燕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362323********4844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南环路4280号6幢906室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56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91330108555158549E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杭州希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澜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美容美发有限公司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于家忠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232102********0757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区滨盛路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4243号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57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91330108MA2AYWPF47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杭州微达文化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传媒有限公司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张少泽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362329********8151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浙江省杭州市滨江区西兴街道江陵路2028号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星耀城3幢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2501-4室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58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91330108MA28N8WQ10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杭州华郡服饰有限公司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俞乃权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340222********6337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杭州市滨江区西兴街道楚天路225号1号楼二楼203室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59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330100580296425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深圳市屋企家具有限公司杭州分公司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王钧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533103********3822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杭州市滨江区长河街道江边杭州大都会家居博览园一楼A117号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60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91330108MA2B2NPH2H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卫乾科技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吴志强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442000********6136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浙江省杭州市滨江区长河街道星光国际广场1幢2214室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61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91330108MA2B2PBF2J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杭州卓欧贸易有限公司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夏琳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340403********002X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浙江省杭州市滨江区长河街道星光国际广场1幢2205室</w:t>
            </w:r>
          </w:p>
        </w:tc>
      </w:tr>
      <w:tr w:rsidR="00EA64FB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62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91330108MA27W4DB5Q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杭州汉茨科技有限公司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俞翔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339005********9417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64FB" w:rsidRDefault="00EA64FB" w:rsidP="00EA64FB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浙江省杭州市滨江区西兴街道江陵路2028号</w:t>
            </w:r>
            <w:proofErr w:type="gramStart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星耀城1幢</w:t>
            </w:r>
            <w:proofErr w:type="gramEnd"/>
            <w:r w:rsidRPr="00EA64FB">
              <w:rPr>
                <w:rFonts w:ascii="宋体" w:eastAsia="宋体" w:hAnsi="宋体" w:cs="宋体" w:hint="eastAsia"/>
                <w:sz w:val="18"/>
                <w:szCs w:val="18"/>
              </w:rPr>
              <w:t>2102室</w:t>
            </w:r>
          </w:p>
        </w:tc>
      </w:tr>
    </w:tbl>
    <w:p w:rsidR="00055F69" w:rsidRDefault="00055F69" w:rsidP="00055F69">
      <w:pPr>
        <w:ind w:right="1120"/>
        <w:jc w:val="left"/>
        <w:rPr>
          <w:rFonts w:ascii="仿宋" w:eastAsia="仿宋" w:hAnsi="仿宋" w:cs="宋体"/>
          <w:sz w:val="32"/>
          <w:szCs w:val="32"/>
        </w:rPr>
      </w:pPr>
    </w:p>
    <w:p w:rsidR="00055F69" w:rsidRDefault="00055F69" w:rsidP="00055F69">
      <w:pPr>
        <w:ind w:right="112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国家税务总局杭州市滨江区税务局</w:t>
      </w:r>
    </w:p>
    <w:p w:rsidR="00055F69" w:rsidRDefault="00055F69" w:rsidP="00055F69">
      <w:pPr>
        <w:ind w:right="112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201</w:t>
      </w:r>
      <w:r w:rsidR="000734A7">
        <w:rPr>
          <w:rFonts w:ascii="仿宋" w:eastAsia="仿宋" w:hAnsi="仿宋" w:cs="宋体" w:hint="eastAsia"/>
          <w:sz w:val="32"/>
          <w:szCs w:val="32"/>
        </w:rPr>
        <w:t>8</w:t>
      </w:r>
      <w:bookmarkStart w:id="0" w:name="_GoBack"/>
      <w:bookmarkEnd w:id="0"/>
      <w:r>
        <w:rPr>
          <w:rFonts w:ascii="仿宋" w:eastAsia="仿宋" w:hAnsi="仿宋" w:cs="宋体" w:hint="eastAsia"/>
          <w:sz w:val="32"/>
          <w:szCs w:val="32"/>
        </w:rPr>
        <w:t>年</w:t>
      </w:r>
      <w:r w:rsidR="003A6A4B">
        <w:rPr>
          <w:rFonts w:ascii="仿宋" w:eastAsia="仿宋" w:hAnsi="仿宋" w:cs="宋体" w:hint="eastAsia"/>
          <w:sz w:val="32"/>
          <w:szCs w:val="32"/>
        </w:rPr>
        <w:t>8</w:t>
      </w:r>
      <w:r>
        <w:rPr>
          <w:rFonts w:ascii="仿宋" w:eastAsia="仿宋" w:hAnsi="仿宋" w:cs="宋体" w:hint="eastAsia"/>
          <w:sz w:val="32"/>
          <w:szCs w:val="32"/>
        </w:rPr>
        <w:t>月</w:t>
      </w:r>
      <w:r w:rsidR="003A6A4B">
        <w:rPr>
          <w:rFonts w:ascii="仿宋" w:eastAsia="仿宋" w:hAnsi="仿宋" w:cs="宋体" w:hint="eastAsia"/>
          <w:sz w:val="32"/>
          <w:szCs w:val="32"/>
        </w:rPr>
        <w:t>8</w:t>
      </w:r>
      <w:r>
        <w:rPr>
          <w:rFonts w:ascii="仿宋" w:eastAsia="仿宋" w:hAnsi="仿宋" w:cs="宋体" w:hint="eastAsia"/>
          <w:sz w:val="32"/>
          <w:szCs w:val="32"/>
        </w:rPr>
        <w:t>日</w:t>
      </w:r>
    </w:p>
    <w:p w:rsidR="00155347" w:rsidRDefault="00155347"/>
    <w:sectPr w:rsidR="00155347" w:rsidSect="00B01C47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0C9" w:rsidRDefault="00D870C9" w:rsidP="000734A7">
      <w:r>
        <w:separator/>
      </w:r>
    </w:p>
  </w:endnote>
  <w:endnote w:type="continuationSeparator" w:id="0">
    <w:p w:rsidR="00D870C9" w:rsidRDefault="00D870C9" w:rsidP="0007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0C9" w:rsidRDefault="00D870C9" w:rsidP="000734A7">
      <w:r>
        <w:separator/>
      </w:r>
    </w:p>
  </w:footnote>
  <w:footnote w:type="continuationSeparator" w:id="0">
    <w:p w:rsidR="00D870C9" w:rsidRDefault="00D870C9" w:rsidP="00073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3D"/>
    <w:rsid w:val="00055F69"/>
    <w:rsid w:val="000734A7"/>
    <w:rsid w:val="00155347"/>
    <w:rsid w:val="002A4F3D"/>
    <w:rsid w:val="003A6A4B"/>
    <w:rsid w:val="007B53D2"/>
    <w:rsid w:val="00B01C47"/>
    <w:rsid w:val="00D870C9"/>
    <w:rsid w:val="00E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F69"/>
    <w:pPr>
      <w:widowControl w:val="0"/>
      <w:jc w:val="both"/>
    </w:pPr>
    <w:rPr>
      <w:rFonts w:ascii="Times New Roman" w:eastAsia="仿宋_GB2312" w:hAnsi="Times New Roman" w:cs="Times New Roman"/>
      <w:color w:val="000000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4A7"/>
    <w:rPr>
      <w:rFonts w:ascii="Times New Roman" w:eastAsia="仿宋_GB2312" w:hAnsi="Times New Roman" w:cs="Times New Roman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4A7"/>
    <w:rPr>
      <w:rFonts w:ascii="Times New Roman" w:eastAsia="仿宋_GB2312" w:hAnsi="Times New Roman" w:cs="Times New Roman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F69"/>
    <w:pPr>
      <w:widowControl w:val="0"/>
      <w:jc w:val="both"/>
    </w:pPr>
    <w:rPr>
      <w:rFonts w:ascii="Times New Roman" w:eastAsia="仿宋_GB2312" w:hAnsi="Times New Roman" w:cs="Times New Roman"/>
      <w:color w:val="000000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4A7"/>
    <w:rPr>
      <w:rFonts w:ascii="Times New Roman" w:eastAsia="仿宋_GB2312" w:hAnsi="Times New Roman" w:cs="Times New Roman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4A7"/>
    <w:rPr>
      <w:rFonts w:ascii="Times New Roman" w:eastAsia="仿宋_GB2312" w:hAnsi="Times New Roman" w:cs="Times New Roman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bjgsqrll</dc:creator>
  <cp:lastModifiedBy> </cp:lastModifiedBy>
  <cp:revision>5</cp:revision>
  <dcterms:created xsi:type="dcterms:W3CDTF">2020-03-31T03:18:00Z</dcterms:created>
  <dcterms:modified xsi:type="dcterms:W3CDTF">2020-03-31T04:16:00Z</dcterms:modified>
</cp:coreProperties>
</file>