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95D" w:rsidRDefault="0061495D" w:rsidP="0061495D">
      <w:pPr>
        <w:jc w:val="center"/>
      </w:pPr>
      <w:r>
        <w:rPr>
          <w:rFonts w:hint="eastAsia"/>
        </w:rPr>
        <w:t>国家税务总局湖州市南浔区税务局企业非正常户公告</w:t>
      </w:r>
      <w:r w:rsidR="00F04847">
        <w:rPr>
          <w:rFonts w:hint="eastAsia"/>
        </w:rPr>
        <w:t>1</w:t>
      </w:r>
      <w:r w:rsidR="00F04847">
        <w:rPr>
          <w:rFonts w:hint="eastAsia"/>
        </w:rPr>
        <w:t>号</w:t>
      </w:r>
    </w:p>
    <w:p w:rsidR="0061495D" w:rsidRDefault="0061495D" w:rsidP="0061495D">
      <w:pPr>
        <w:jc w:val="center"/>
      </w:pPr>
      <w:r>
        <w:rPr>
          <w:rFonts w:hint="eastAsia"/>
        </w:rPr>
        <w:t>公告日期：</w:t>
      </w:r>
      <w:r w:rsidR="006F20EF">
        <w:rPr>
          <w:rFonts w:hint="eastAsia"/>
        </w:rPr>
        <w:t>2020</w:t>
      </w:r>
      <w:r>
        <w:rPr>
          <w:rFonts w:hint="eastAsia"/>
        </w:rPr>
        <w:t>年</w:t>
      </w:r>
      <w:r w:rsidR="006F20EF">
        <w:rPr>
          <w:rFonts w:hint="eastAsia"/>
        </w:rPr>
        <w:t>1</w:t>
      </w:r>
      <w:r>
        <w:rPr>
          <w:rFonts w:hint="eastAsia"/>
        </w:rPr>
        <w:t>月</w:t>
      </w:r>
      <w:r w:rsidR="006F20EF">
        <w:rPr>
          <w:rFonts w:hint="eastAsia"/>
        </w:rPr>
        <w:t>23</w:t>
      </w:r>
      <w:r>
        <w:rPr>
          <w:rFonts w:hint="eastAsia"/>
        </w:rPr>
        <w:t>日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67"/>
        <w:gridCol w:w="1458"/>
        <w:gridCol w:w="837"/>
        <w:gridCol w:w="1103"/>
        <w:gridCol w:w="3630"/>
        <w:gridCol w:w="659"/>
      </w:tblGrid>
      <w:tr w:rsidR="00F04847" w:rsidRPr="00F04847" w:rsidTr="00F04847">
        <w:trPr>
          <w:trHeight w:val="225"/>
        </w:trPr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847" w:rsidRPr="00F04847" w:rsidRDefault="00F04847" w:rsidP="00F0484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纳税人名称</w:t>
            </w: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847" w:rsidRPr="00F04847" w:rsidRDefault="00F04847" w:rsidP="00F0484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社会信用代码（纳税人识别号）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847" w:rsidRPr="00F04847" w:rsidRDefault="00F04847" w:rsidP="00F0484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法定代表人姓名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847" w:rsidRPr="00F04847" w:rsidRDefault="00F04847" w:rsidP="00F0484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法定代表人身份证号码</w:t>
            </w:r>
          </w:p>
        </w:tc>
        <w:tc>
          <w:tcPr>
            <w:tcW w:w="1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847" w:rsidRPr="00F04847" w:rsidRDefault="00F04847" w:rsidP="00F0484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生产经营地址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847" w:rsidRPr="00F04847" w:rsidRDefault="00F04847" w:rsidP="00F0484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认定日期</w:t>
            </w:r>
          </w:p>
        </w:tc>
      </w:tr>
      <w:tr w:rsidR="00F04847" w:rsidRPr="00F04847" w:rsidTr="00F04847">
        <w:trPr>
          <w:trHeight w:val="225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湖州南浔君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浩</w:t>
            </w:r>
            <w:proofErr w:type="gramEnd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木制品厂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913305013135529301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方松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34122519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6552</w:t>
            </w:r>
          </w:p>
        </w:tc>
        <w:tc>
          <w:tcPr>
            <w:tcW w:w="1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湖州市南浔区双林镇三田洋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村三济桥</w:t>
            </w:r>
            <w:proofErr w:type="gramEnd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西南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2020-01-21</w:t>
            </w:r>
          </w:p>
        </w:tc>
      </w:tr>
      <w:tr w:rsidR="00F04847" w:rsidRPr="00F04847" w:rsidTr="00F04847">
        <w:trPr>
          <w:trHeight w:val="225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湖州福安木业有限公司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913305033075428087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谢瑞华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35220219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1514</w:t>
            </w:r>
          </w:p>
        </w:tc>
        <w:tc>
          <w:tcPr>
            <w:tcW w:w="1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浙江省湖州市南浔经济开发区马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嘶村宝马</w:t>
            </w:r>
            <w:proofErr w:type="gramEnd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公路58号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2020-01-22</w:t>
            </w:r>
          </w:p>
        </w:tc>
      </w:tr>
      <w:tr w:rsidR="00F04847" w:rsidRPr="00F04847" w:rsidTr="00F04847">
        <w:trPr>
          <w:trHeight w:val="225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湖州南浔昌圆木业有限公司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913305033440144145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杨新法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33051119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3816</w:t>
            </w:r>
          </w:p>
        </w:tc>
        <w:tc>
          <w:tcPr>
            <w:tcW w:w="1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浙江省湖州市南浔区双林镇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邢</w:t>
            </w:r>
            <w:proofErr w:type="gramEnd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窑村王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介埭</w:t>
            </w:r>
            <w:proofErr w:type="gramEnd"/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2020-01-21</w:t>
            </w:r>
          </w:p>
        </w:tc>
      </w:tr>
      <w:tr w:rsidR="00F04847" w:rsidRPr="00F04847" w:rsidTr="00F04847">
        <w:trPr>
          <w:trHeight w:val="225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湖州南浔鑫隆再生资源利用厂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913305037625318878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丁伟根</w:t>
            </w:r>
            <w:proofErr w:type="gramEnd"/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32052519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6512</w:t>
            </w:r>
          </w:p>
        </w:tc>
        <w:tc>
          <w:tcPr>
            <w:tcW w:w="1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湖州市南浔镇李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介</w:t>
            </w:r>
            <w:proofErr w:type="gramEnd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河村车驾桥北侧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2020-01-22</w:t>
            </w:r>
          </w:p>
        </w:tc>
      </w:tr>
      <w:tr w:rsidR="00F04847" w:rsidRPr="00F04847" w:rsidTr="00F04847">
        <w:trPr>
          <w:trHeight w:val="225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卓居木</w:t>
            </w:r>
            <w:proofErr w:type="gramEnd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业有限公司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91330503072866057D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周建华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41302819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1913</w:t>
            </w:r>
          </w:p>
        </w:tc>
        <w:tc>
          <w:tcPr>
            <w:tcW w:w="1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浙江省湖州市南浔经济开发区适园西路1668号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2020-01-22</w:t>
            </w:r>
          </w:p>
        </w:tc>
      </w:tr>
      <w:tr w:rsidR="00F04847" w:rsidRPr="00F04847" w:rsidTr="00F04847">
        <w:trPr>
          <w:trHeight w:val="225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浙江广通创新新材料有限公司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91330503146972777J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孙伟忠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33050119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3019</w:t>
            </w:r>
          </w:p>
        </w:tc>
        <w:tc>
          <w:tcPr>
            <w:tcW w:w="1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浙江省湖州市南浔镇科技工业园区2号路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2020-01-22</w:t>
            </w:r>
          </w:p>
        </w:tc>
      </w:tr>
      <w:tr w:rsidR="00F04847" w:rsidRPr="00F04847" w:rsidTr="00F04847">
        <w:trPr>
          <w:trHeight w:val="225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欧友木</w:t>
            </w:r>
            <w:proofErr w:type="gramEnd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业有限公司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91330503307739475E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谢容英</w:t>
            </w:r>
            <w:proofErr w:type="gramEnd"/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35220219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1526</w:t>
            </w:r>
          </w:p>
        </w:tc>
        <w:tc>
          <w:tcPr>
            <w:tcW w:w="1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浙江省湖州市南浔经济开发区戴家桥村戴家桥18号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2020-01-22</w:t>
            </w:r>
          </w:p>
        </w:tc>
      </w:tr>
      <w:tr w:rsidR="00F04847" w:rsidRPr="00F04847" w:rsidTr="00F04847">
        <w:trPr>
          <w:trHeight w:val="225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湖州南浔新阳地板厂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91330503L10184205N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温金英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33051119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0021</w:t>
            </w:r>
          </w:p>
        </w:tc>
        <w:tc>
          <w:tcPr>
            <w:tcW w:w="1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浙江省湖州市南浔区南浔镇人瑞西路398号-1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2020-01-22</w:t>
            </w:r>
          </w:p>
        </w:tc>
      </w:tr>
      <w:tr w:rsidR="00F04847" w:rsidRPr="00F04847" w:rsidTr="00F04847">
        <w:trPr>
          <w:trHeight w:val="225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湖州辉煌木制品有限公司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91330503MA28C9737U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胡臣万</w:t>
            </w:r>
            <w:proofErr w:type="gramEnd"/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42280219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6013</w:t>
            </w:r>
          </w:p>
        </w:tc>
        <w:tc>
          <w:tcPr>
            <w:tcW w:w="1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浙江省湖州市南浔区双林镇三田洋村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三济桥南堍</w:t>
            </w:r>
            <w:proofErr w:type="gramEnd"/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2020-01-21</w:t>
            </w:r>
          </w:p>
        </w:tc>
      </w:tr>
      <w:tr w:rsidR="00F04847" w:rsidRPr="00F04847" w:rsidTr="00F04847">
        <w:trPr>
          <w:trHeight w:val="225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南浔鸿基木业</w:t>
            </w:r>
            <w:proofErr w:type="gramEnd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有限公司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91330503MA28CBK358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尹清海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23083419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1974</w:t>
            </w:r>
          </w:p>
        </w:tc>
        <w:tc>
          <w:tcPr>
            <w:tcW w:w="1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湖州市南浔经济开发区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直港巷村直港巷新村</w:t>
            </w:r>
            <w:proofErr w:type="gramEnd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87幢一单元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2020-01-22</w:t>
            </w:r>
          </w:p>
        </w:tc>
      </w:tr>
      <w:tr w:rsidR="00F04847" w:rsidRPr="00F04847" w:rsidTr="00F04847">
        <w:trPr>
          <w:trHeight w:val="225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浙江普立达木业有限公司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91330503MA28CW4G7H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叶炜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35223019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0018</w:t>
            </w:r>
          </w:p>
        </w:tc>
        <w:tc>
          <w:tcPr>
            <w:tcW w:w="1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浙江省湖州市南浔区双林镇俞家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埭</w:t>
            </w:r>
            <w:proofErr w:type="gramEnd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村蒋家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埭</w:t>
            </w:r>
            <w:proofErr w:type="gramEnd"/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2020-01-21</w:t>
            </w:r>
          </w:p>
        </w:tc>
      </w:tr>
      <w:tr w:rsidR="00F04847" w:rsidRPr="00F04847" w:rsidTr="00F04847">
        <w:trPr>
          <w:trHeight w:val="225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上海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硕瑜市场</w:t>
            </w:r>
            <w:proofErr w:type="gramEnd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营销策划有限公司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南浔常增路分公司</w:t>
            </w:r>
            <w:proofErr w:type="gramEnd"/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91330503MA29J0FX87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管顺达</w:t>
            </w:r>
            <w:proofErr w:type="gramEnd"/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22018119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4416</w:t>
            </w:r>
          </w:p>
        </w:tc>
        <w:tc>
          <w:tcPr>
            <w:tcW w:w="1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湖州市南浔区南浔镇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常增路东侧</w:t>
            </w:r>
            <w:proofErr w:type="gramEnd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万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顺小区</w:t>
            </w:r>
            <w:proofErr w:type="gramEnd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459号店面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2020-01-22</w:t>
            </w:r>
          </w:p>
        </w:tc>
      </w:tr>
      <w:tr w:rsidR="00F04847" w:rsidRPr="00F04847" w:rsidTr="00F04847">
        <w:trPr>
          <w:trHeight w:val="225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湖州南浔新明光化工有限公司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91330503MA29JNRA9E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沈建琴</w:t>
            </w:r>
            <w:proofErr w:type="gramEnd"/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33050119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5841</w:t>
            </w:r>
          </w:p>
        </w:tc>
        <w:tc>
          <w:tcPr>
            <w:tcW w:w="1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浙江省湖州市南浔区南浔镇风顺路18-2号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2020-01-22</w:t>
            </w:r>
          </w:p>
        </w:tc>
      </w:tr>
      <w:tr w:rsidR="00F04847" w:rsidRPr="00F04847" w:rsidTr="00F04847">
        <w:trPr>
          <w:trHeight w:val="225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湖州品枫木</w:t>
            </w:r>
            <w:proofErr w:type="gramEnd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业有限公司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91330503MA29K70H6R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李超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42900619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1210</w:t>
            </w:r>
          </w:p>
        </w:tc>
        <w:tc>
          <w:tcPr>
            <w:tcW w:w="1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浙江省湖州市南浔经济开发区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直港巷村</w:t>
            </w:r>
            <w:proofErr w:type="gramEnd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西河兜3号底楼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</w:t>
            </w: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22</w:t>
            </w:r>
          </w:p>
        </w:tc>
      </w:tr>
      <w:tr w:rsidR="00F04847" w:rsidRPr="00F04847" w:rsidTr="00F04847">
        <w:trPr>
          <w:trHeight w:val="225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湖州金捷网络</w:t>
            </w:r>
            <w:proofErr w:type="gramEnd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科技有限公司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91330503MA29KF7F69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沈佳伟</w:t>
            </w:r>
            <w:proofErr w:type="gramEnd"/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33050119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2213</w:t>
            </w:r>
          </w:p>
        </w:tc>
        <w:tc>
          <w:tcPr>
            <w:tcW w:w="1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浙江省湖州市南浔区练市镇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中吉路西侧</w:t>
            </w:r>
            <w:proofErr w:type="gramEnd"/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2020-01-21</w:t>
            </w:r>
          </w:p>
        </w:tc>
      </w:tr>
      <w:tr w:rsidR="00F04847" w:rsidRPr="00F04847" w:rsidTr="00F04847">
        <w:trPr>
          <w:trHeight w:val="225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湖州顺远物流</w:t>
            </w:r>
            <w:proofErr w:type="gramEnd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有限公司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91330503MA29KKBG3L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王宏生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23020519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0210</w:t>
            </w:r>
          </w:p>
        </w:tc>
        <w:tc>
          <w:tcPr>
            <w:tcW w:w="1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湖州市南浔经济开发区南浔大桥北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堍</w:t>
            </w:r>
            <w:proofErr w:type="gramEnd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国道停车场内209号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2020-01-22</w:t>
            </w:r>
          </w:p>
        </w:tc>
      </w:tr>
      <w:tr w:rsidR="00F04847" w:rsidRPr="00F04847" w:rsidTr="00F04847">
        <w:trPr>
          <w:trHeight w:val="225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湖州新芯电子科技有限公司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91330503MA2B34BC6N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朱富强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33050119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225X</w:t>
            </w:r>
          </w:p>
        </w:tc>
        <w:tc>
          <w:tcPr>
            <w:tcW w:w="1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浙江省湖州市南浔区练市镇能源路8号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2020-01-21</w:t>
            </w:r>
          </w:p>
        </w:tc>
      </w:tr>
      <w:tr w:rsidR="00F04847" w:rsidRPr="00F04847" w:rsidTr="00F04847">
        <w:trPr>
          <w:trHeight w:val="225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浙江宇飞金属材料有限公司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91330503MA2B3TD419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姚惠良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33050119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5812</w:t>
            </w:r>
          </w:p>
        </w:tc>
        <w:tc>
          <w:tcPr>
            <w:tcW w:w="1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浙江省湖州市南浔区南浔镇科技工业园区2号路6幢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2020-01-22</w:t>
            </w:r>
          </w:p>
        </w:tc>
      </w:tr>
      <w:tr w:rsidR="00F04847" w:rsidRPr="00F04847" w:rsidTr="00F04847">
        <w:trPr>
          <w:trHeight w:val="225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南浔蓝桥足浴</w:t>
            </w:r>
            <w:proofErr w:type="gramEnd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店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91330503MA2B54CC3J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方明帅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32132219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4637</w:t>
            </w:r>
          </w:p>
        </w:tc>
        <w:tc>
          <w:tcPr>
            <w:tcW w:w="1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浙江省湖州市南浔区南浔镇适园路805号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2020-01-22</w:t>
            </w:r>
          </w:p>
        </w:tc>
      </w:tr>
      <w:tr w:rsidR="00F04847" w:rsidRPr="00F04847" w:rsidTr="00F04847">
        <w:trPr>
          <w:trHeight w:val="225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浙江庞顿网络技术有限公司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91330503MA2B55AQ8A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滕木勇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35080219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bookmarkStart w:id="0" w:name="_GoBack"/>
            <w:bookmarkEnd w:id="0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851X</w:t>
            </w:r>
          </w:p>
        </w:tc>
        <w:tc>
          <w:tcPr>
            <w:tcW w:w="1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浙江省湖州市南浔区南浔镇南林中路660号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浙商回归</w:t>
            </w:r>
            <w:proofErr w:type="gramEnd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总部经济园区5号楼4层4021-9室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2020-01-22</w:t>
            </w:r>
          </w:p>
        </w:tc>
      </w:tr>
      <w:tr w:rsidR="00F04847" w:rsidRPr="00F04847" w:rsidTr="00F04847">
        <w:trPr>
          <w:trHeight w:val="225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宜兴市开心九号国际旅行社有限公司东迁营业部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91330503MA2B57HG62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王健华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43062619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5111</w:t>
            </w:r>
          </w:p>
        </w:tc>
        <w:tc>
          <w:tcPr>
            <w:tcW w:w="1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浙江省湖州市南浔经济开发区东迁村民心路8号-1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2020-01-22</w:t>
            </w:r>
          </w:p>
        </w:tc>
      </w:tr>
      <w:tr w:rsidR="00F04847" w:rsidRPr="00F04847" w:rsidTr="00F04847">
        <w:trPr>
          <w:trHeight w:val="225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邻铃（湖州）环保科技有限公司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91330503MA2B78D893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庞东明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33018419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1815</w:t>
            </w:r>
          </w:p>
        </w:tc>
        <w:tc>
          <w:tcPr>
            <w:tcW w:w="1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浙江省湖州市南浔区练市镇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茹</w:t>
            </w:r>
            <w:proofErr w:type="gramEnd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家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甸</w:t>
            </w:r>
            <w:proofErr w:type="gramEnd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800号1号楼2楼D111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2020-01-23</w:t>
            </w:r>
          </w:p>
        </w:tc>
      </w:tr>
      <w:tr w:rsidR="00F04847" w:rsidRPr="00F04847" w:rsidTr="00F04847">
        <w:trPr>
          <w:trHeight w:val="225"/>
        </w:trPr>
        <w:tc>
          <w:tcPr>
            <w:tcW w:w="10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湖州天</w:t>
            </w:r>
            <w:proofErr w:type="gramEnd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隆水产养殖专业合作社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93330503551791697C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王继良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33051119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1410</w:t>
            </w:r>
          </w:p>
        </w:tc>
        <w:tc>
          <w:tcPr>
            <w:tcW w:w="1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善</w:t>
            </w:r>
            <w:proofErr w:type="gramStart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琏</w:t>
            </w:r>
            <w:proofErr w:type="gramEnd"/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镇北兴路427号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847" w:rsidRPr="00F04847" w:rsidRDefault="00F04847" w:rsidP="00F048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48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2020-01-21</w:t>
            </w:r>
          </w:p>
        </w:tc>
      </w:tr>
    </w:tbl>
    <w:p w:rsidR="00243256" w:rsidRPr="006F20EF" w:rsidRDefault="00243256" w:rsidP="00243256"/>
    <w:sectPr w:rsidR="00243256" w:rsidRPr="006F20EF" w:rsidSect="00F0066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D1E" w:rsidRDefault="000E1D1E" w:rsidP="00A968A6">
      <w:r>
        <w:separator/>
      </w:r>
    </w:p>
  </w:endnote>
  <w:endnote w:type="continuationSeparator" w:id="0">
    <w:p w:rsidR="000E1D1E" w:rsidRDefault="000E1D1E" w:rsidP="00A96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D1E" w:rsidRDefault="000E1D1E" w:rsidP="00A968A6">
      <w:r>
        <w:separator/>
      </w:r>
    </w:p>
  </w:footnote>
  <w:footnote w:type="continuationSeparator" w:id="0">
    <w:p w:rsidR="000E1D1E" w:rsidRDefault="000E1D1E" w:rsidP="00A968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A6"/>
    <w:rsid w:val="000024C4"/>
    <w:rsid w:val="00006554"/>
    <w:rsid w:val="000250E8"/>
    <w:rsid w:val="00073BD8"/>
    <w:rsid w:val="00077E05"/>
    <w:rsid w:val="000B2F06"/>
    <w:rsid w:val="000B3022"/>
    <w:rsid w:val="000E1D1E"/>
    <w:rsid w:val="000E7359"/>
    <w:rsid w:val="001031A2"/>
    <w:rsid w:val="00103C6B"/>
    <w:rsid w:val="0012259E"/>
    <w:rsid w:val="00132170"/>
    <w:rsid w:val="0013736A"/>
    <w:rsid w:val="00152D0F"/>
    <w:rsid w:val="00156E3A"/>
    <w:rsid w:val="00165ABB"/>
    <w:rsid w:val="00190F90"/>
    <w:rsid w:val="001A585B"/>
    <w:rsid w:val="001A645C"/>
    <w:rsid w:val="001C77C9"/>
    <w:rsid w:val="001E69E9"/>
    <w:rsid w:val="001F5FDE"/>
    <w:rsid w:val="00243256"/>
    <w:rsid w:val="0025013D"/>
    <w:rsid w:val="00252CAE"/>
    <w:rsid w:val="00257418"/>
    <w:rsid w:val="002620DA"/>
    <w:rsid w:val="00262CED"/>
    <w:rsid w:val="0027774C"/>
    <w:rsid w:val="00284E35"/>
    <w:rsid w:val="002A390A"/>
    <w:rsid w:val="002D6D87"/>
    <w:rsid w:val="002E4E9A"/>
    <w:rsid w:val="002E6BB1"/>
    <w:rsid w:val="00304262"/>
    <w:rsid w:val="00315963"/>
    <w:rsid w:val="00340D22"/>
    <w:rsid w:val="00351640"/>
    <w:rsid w:val="00356147"/>
    <w:rsid w:val="00367FF5"/>
    <w:rsid w:val="00380740"/>
    <w:rsid w:val="00380962"/>
    <w:rsid w:val="003868F8"/>
    <w:rsid w:val="003A0C72"/>
    <w:rsid w:val="003A250B"/>
    <w:rsid w:val="003B15C9"/>
    <w:rsid w:val="003D1734"/>
    <w:rsid w:val="003D2CD4"/>
    <w:rsid w:val="003D7A4F"/>
    <w:rsid w:val="003E299F"/>
    <w:rsid w:val="00413C62"/>
    <w:rsid w:val="00415EE3"/>
    <w:rsid w:val="00417E64"/>
    <w:rsid w:val="00443DB8"/>
    <w:rsid w:val="00450096"/>
    <w:rsid w:val="00486E3A"/>
    <w:rsid w:val="004A1E18"/>
    <w:rsid w:val="004A28BE"/>
    <w:rsid w:val="004C18E1"/>
    <w:rsid w:val="005268E4"/>
    <w:rsid w:val="00530D51"/>
    <w:rsid w:val="00531E77"/>
    <w:rsid w:val="00545988"/>
    <w:rsid w:val="00553122"/>
    <w:rsid w:val="00575FA8"/>
    <w:rsid w:val="005B2AA8"/>
    <w:rsid w:val="005B4ACD"/>
    <w:rsid w:val="005C55EB"/>
    <w:rsid w:val="005C57FA"/>
    <w:rsid w:val="005E6E59"/>
    <w:rsid w:val="0061097B"/>
    <w:rsid w:val="0061495D"/>
    <w:rsid w:val="00630B5F"/>
    <w:rsid w:val="00650B63"/>
    <w:rsid w:val="00652DAB"/>
    <w:rsid w:val="00665892"/>
    <w:rsid w:val="0067570D"/>
    <w:rsid w:val="00681881"/>
    <w:rsid w:val="0069462D"/>
    <w:rsid w:val="006A1BED"/>
    <w:rsid w:val="006C52EB"/>
    <w:rsid w:val="006C6500"/>
    <w:rsid w:val="006D7B75"/>
    <w:rsid w:val="006F20EF"/>
    <w:rsid w:val="006F7043"/>
    <w:rsid w:val="00713338"/>
    <w:rsid w:val="00723166"/>
    <w:rsid w:val="00754107"/>
    <w:rsid w:val="00755524"/>
    <w:rsid w:val="00757193"/>
    <w:rsid w:val="007725BB"/>
    <w:rsid w:val="00772AEB"/>
    <w:rsid w:val="007740A6"/>
    <w:rsid w:val="007A084E"/>
    <w:rsid w:val="007B152F"/>
    <w:rsid w:val="007B20BB"/>
    <w:rsid w:val="007D2859"/>
    <w:rsid w:val="007F4801"/>
    <w:rsid w:val="0081724E"/>
    <w:rsid w:val="00836A71"/>
    <w:rsid w:val="00841267"/>
    <w:rsid w:val="00860AE9"/>
    <w:rsid w:val="008922F6"/>
    <w:rsid w:val="0089523B"/>
    <w:rsid w:val="008B6260"/>
    <w:rsid w:val="008D34DE"/>
    <w:rsid w:val="008F34F3"/>
    <w:rsid w:val="008F406F"/>
    <w:rsid w:val="009074DA"/>
    <w:rsid w:val="00907AA7"/>
    <w:rsid w:val="00931F58"/>
    <w:rsid w:val="00936519"/>
    <w:rsid w:val="00936872"/>
    <w:rsid w:val="009600FB"/>
    <w:rsid w:val="00961D68"/>
    <w:rsid w:val="00974760"/>
    <w:rsid w:val="00975A0D"/>
    <w:rsid w:val="00993330"/>
    <w:rsid w:val="009B4BE2"/>
    <w:rsid w:val="009E1B14"/>
    <w:rsid w:val="009F20A1"/>
    <w:rsid w:val="00A01A36"/>
    <w:rsid w:val="00A051B5"/>
    <w:rsid w:val="00A31B2E"/>
    <w:rsid w:val="00A5390A"/>
    <w:rsid w:val="00A609A1"/>
    <w:rsid w:val="00A7097E"/>
    <w:rsid w:val="00A86E21"/>
    <w:rsid w:val="00A968A6"/>
    <w:rsid w:val="00A97AA6"/>
    <w:rsid w:val="00AB1E46"/>
    <w:rsid w:val="00AB7CDC"/>
    <w:rsid w:val="00AC293B"/>
    <w:rsid w:val="00AD1ACE"/>
    <w:rsid w:val="00AE4EC2"/>
    <w:rsid w:val="00AE742A"/>
    <w:rsid w:val="00B10AEE"/>
    <w:rsid w:val="00B15C70"/>
    <w:rsid w:val="00B22161"/>
    <w:rsid w:val="00B24BC4"/>
    <w:rsid w:val="00B26E85"/>
    <w:rsid w:val="00B51921"/>
    <w:rsid w:val="00B53D12"/>
    <w:rsid w:val="00B623F0"/>
    <w:rsid w:val="00B75DDC"/>
    <w:rsid w:val="00BA0F28"/>
    <w:rsid w:val="00BB22C6"/>
    <w:rsid w:val="00BB6AD6"/>
    <w:rsid w:val="00BC289E"/>
    <w:rsid w:val="00BD3EFF"/>
    <w:rsid w:val="00C113BC"/>
    <w:rsid w:val="00C125EC"/>
    <w:rsid w:val="00C17AC5"/>
    <w:rsid w:val="00C223AE"/>
    <w:rsid w:val="00C32AA6"/>
    <w:rsid w:val="00C50797"/>
    <w:rsid w:val="00C6302E"/>
    <w:rsid w:val="00C77E51"/>
    <w:rsid w:val="00C9175F"/>
    <w:rsid w:val="00C959FB"/>
    <w:rsid w:val="00CB65DD"/>
    <w:rsid w:val="00CD0346"/>
    <w:rsid w:val="00CD5AED"/>
    <w:rsid w:val="00D01D5B"/>
    <w:rsid w:val="00D13761"/>
    <w:rsid w:val="00D13CED"/>
    <w:rsid w:val="00D16085"/>
    <w:rsid w:val="00D40EAD"/>
    <w:rsid w:val="00D43C9B"/>
    <w:rsid w:val="00D44BF2"/>
    <w:rsid w:val="00D5004C"/>
    <w:rsid w:val="00D64F52"/>
    <w:rsid w:val="00D72239"/>
    <w:rsid w:val="00D86495"/>
    <w:rsid w:val="00DA60D0"/>
    <w:rsid w:val="00DB53F4"/>
    <w:rsid w:val="00DF7391"/>
    <w:rsid w:val="00E331C0"/>
    <w:rsid w:val="00E3549F"/>
    <w:rsid w:val="00E40C22"/>
    <w:rsid w:val="00E51833"/>
    <w:rsid w:val="00E57CA5"/>
    <w:rsid w:val="00E608C1"/>
    <w:rsid w:val="00E80846"/>
    <w:rsid w:val="00E91209"/>
    <w:rsid w:val="00E92676"/>
    <w:rsid w:val="00EA13E7"/>
    <w:rsid w:val="00EA31ED"/>
    <w:rsid w:val="00EA4F98"/>
    <w:rsid w:val="00EA617B"/>
    <w:rsid w:val="00EB3A7A"/>
    <w:rsid w:val="00EC5C66"/>
    <w:rsid w:val="00EE0CC2"/>
    <w:rsid w:val="00EE51C5"/>
    <w:rsid w:val="00F0066E"/>
    <w:rsid w:val="00F01ECA"/>
    <w:rsid w:val="00F04847"/>
    <w:rsid w:val="00F06A5B"/>
    <w:rsid w:val="00F2124C"/>
    <w:rsid w:val="00F67B70"/>
    <w:rsid w:val="00F8180B"/>
    <w:rsid w:val="00F81E7C"/>
    <w:rsid w:val="00FB2CDF"/>
    <w:rsid w:val="00FC25F2"/>
    <w:rsid w:val="00FC6027"/>
    <w:rsid w:val="00FE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8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8A6"/>
    <w:rPr>
      <w:sz w:val="18"/>
      <w:szCs w:val="18"/>
    </w:rPr>
  </w:style>
  <w:style w:type="table" w:styleId="a5">
    <w:name w:val="Table Grid"/>
    <w:basedOn w:val="a1"/>
    <w:uiPriority w:val="59"/>
    <w:rsid w:val="00A968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8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8A6"/>
    <w:rPr>
      <w:sz w:val="18"/>
      <w:szCs w:val="18"/>
    </w:rPr>
  </w:style>
  <w:style w:type="table" w:styleId="a5">
    <w:name w:val="Table Grid"/>
    <w:basedOn w:val="a1"/>
    <w:uiPriority w:val="59"/>
    <w:rsid w:val="00A968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1837</Characters>
  <Application>Microsoft Office Word</Application>
  <DocSecurity>0</DocSecurity>
  <Lines>15</Lines>
  <Paragraphs>4</Paragraphs>
  <ScaleCrop>false</ScaleCrop>
  <Company>MS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黄雪梅</dc:creator>
  <cp:lastModifiedBy>董佳琪</cp:lastModifiedBy>
  <cp:revision>3</cp:revision>
  <dcterms:created xsi:type="dcterms:W3CDTF">2020-02-24T01:33:00Z</dcterms:created>
  <dcterms:modified xsi:type="dcterms:W3CDTF">2020-02-24T01:44:00Z</dcterms:modified>
</cp:coreProperties>
</file>