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90E77">
      <w:pPr>
        <w:rPr>
          <w:rFonts w:ascii="黑体" w:eastAsia="黑体" w:hAnsi="宋体"/>
          <w:sz w:val="32"/>
          <w:szCs w:val="32"/>
        </w:rPr>
      </w:pPr>
      <w:bookmarkStart w:id="0" w:name="_GoBack"/>
      <w:bookmarkEnd w:id="0"/>
      <w:r>
        <w:rPr>
          <w:rFonts w:ascii="黑体" w:eastAsia="黑体"/>
          <w:sz w:val="36"/>
          <w:szCs w:val="36"/>
        </w:rPr>
        <w:tab/>
      </w:r>
      <w:r>
        <w:rPr>
          <w:rFonts w:ascii="黑体" w:eastAsia="黑体" w:hAnsi="宋体" w:hint="eastAsia"/>
          <w:sz w:val="32"/>
          <w:szCs w:val="32"/>
        </w:rPr>
        <w:t>附件</w:t>
      </w:r>
    </w:p>
    <w:p w:rsidR="00000000" w:rsidRDefault="00F90E77">
      <w:pPr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2018</w:t>
      </w:r>
      <w:r>
        <w:rPr>
          <w:rFonts w:ascii="方正小标宋简体" w:eastAsia="方正小标宋简体" w:hint="eastAsia"/>
          <w:bCs/>
          <w:sz w:val="36"/>
          <w:szCs w:val="36"/>
        </w:rPr>
        <w:t>年第一批杭州市级高新技术企业认定名单</w:t>
      </w:r>
    </w:p>
    <w:p w:rsidR="00000000" w:rsidRDefault="00F90E77"/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5528"/>
        <w:gridCol w:w="1984"/>
      </w:tblGrid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5528" w:type="dxa"/>
          </w:tcPr>
          <w:p w:rsidR="00000000" w:rsidRDefault="00F90E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企业名称</w:t>
            </w:r>
          </w:p>
        </w:tc>
        <w:tc>
          <w:tcPr>
            <w:tcW w:w="1984" w:type="dxa"/>
          </w:tcPr>
          <w:p w:rsidR="00000000" w:rsidRDefault="00F90E7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纳税地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杭州创克洛环境科技有限公司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杭州齐慧科技有限公司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杭州九尚科技有限公司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浙江明康工程咨询有限公司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杭州奥西医疗科技有限公司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中车电商</w:t>
            </w:r>
            <w:r>
              <w:rPr>
                <w:rFonts w:ascii="宋体" w:hAnsi="宋体"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浙江</w:t>
            </w:r>
            <w:r>
              <w:rPr>
                <w:rFonts w:ascii="宋体" w:hAnsi="宋体"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杭州远村环保科技有限公司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浙江中交通力工程设计有限公司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杭州惠万村信息技术有限公司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杭州麦宝科技有限公司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杭州云汽配配科技有限公</w:t>
            </w:r>
            <w:r>
              <w:rPr>
                <w:rFonts w:ascii="宋体" w:hAnsi="宋体" w:hint="eastAsia"/>
                <w:kern w:val="0"/>
              </w:rPr>
              <w:t>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杭州博旭生物技术有限公司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杭州市城建设计研究院有限公司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浙江因特康检测认证有限公司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杭州亚松电子有限公司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杭州博易环境技术有限公司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杭州犀照科技有限公司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杭州全景医学影像诊断有限公司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杭州佳沃思医疗科技有限公司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华语之声传媒（杭州）有限公司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杭州兴润科技有限公司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浙江舒怀特医疗科技有限公司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杭州和络科技有限公司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</w:t>
            </w:r>
            <w:r>
              <w:rPr>
                <w:rFonts w:ascii="宋体" w:hAnsi="宋体" w:hint="eastAsia"/>
                <w:kern w:val="0"/>
              </w:rPr>
              <w:t>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杭州商商软件有限公司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上城区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浙江仑迈智能科技有限公司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浙江安谐智能科技有限公司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杭州艾米机器人有限公司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浙江研通信息科技有限公司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杭州略诚网络科技有限公司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12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杭州小亚科技有限公司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12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杭州财联集惠网络科技有限公司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12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杭州达那福医疗器械有限公司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浙江杭环计量研究有限公司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val="32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杭州赛西自动化设备有限公司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浙江小锤科技股份有限公司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</w:t>
            </w:r>
            <w:r>
              <w:rPr>
                <w:rFonts w:ascii="宋体" w:hAnsi="宋体" w:hint="eastAsia"/>
                <w:kern w:val="0"/>
              </w:rPr>
              <w:t>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杭州杭淳广播电视设备有限公司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杭州骁拓科技有限公司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杭州海络信息技术有限公司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杭州汉拓建筑科技有限公司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杭州高厚智能科技有限公司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下城区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杭州有好数据科技有限公司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杭州九洋生物科技有限公司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杭州数群科技有限公司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杭州有书网络科技有限公司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杭州圆规网络科技有限公司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浙江东车智能科技有限公司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浙江柘创科技有限公司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浙江广晟信息</w:t>
            </w:r>
            <w:r>
              <w:rPr>
                <w:rFonts w:ascii="宋体" w:hAnsi="宋体" w:hint="eastAsia"/>
                <w:kern w:val="0"/>
              </w:rPr>
              <w:t>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杭州众多网络科技有限公司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杭州枣仁科技有限公司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杭州佰凌智能科技有限公司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杭州欣茂科技有限公司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杭州东导数据技术有限公司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杭州炽橙文创科技有限公司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杭州米大网络科技有限公司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浙江匡恒电子科技有限公司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浙江派罗科技股份有限公司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杭州川核科技有限公司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杭州薏生网络科技有限公司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杭州英米信息技术有限公司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杭州希诺实业有限公司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杭州万泰环境工程有限公司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杭州盛镭激光科技有限公司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浙江卓松电气有限公司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杭州泽灿环境科技有限公司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浙江乐享齐方环保科技有限公司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杭州精导智能科技有限公司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杭州新亚机电工程有限公司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杭州墨攻科技有限公司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杭州强牛网络科技有限公司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val="415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杭州磐信科技有限公司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江干区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杭州芯灵科技有</w:t>
            </w:r>
            <w:r>
              <w:rPr>
                <w:rFonts w:ascii="宋体" w:hAnsi="宋体" w:hint="eastAsia"/>
                <w:kern w:val="0"/>
              </w:rPr>
              <w:t>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杭州乐停科技有限公司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杭州齐圣科技有限公司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杭州医好网络科技有限公司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杭州城基管道科技有限公司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杭州骏鹏科技有限公司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浙江纳巍负离子科技有限公司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杭州超耐德科技有限公司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中检质技检验检测科学研究院有限公司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杭州东捷光通信技术有限公司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杭州易港诚互联网金融服务有限公司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杭州同基汽车科技有限公司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杭州火小二科技有限</w:t>
            </w:r>
            <w:r>
              <w:rPr>
                <w:rFonts w:ascii="宋体" w:hAnsi="宋体" w:hint="eastAsia"/>
                <w:kern w:val="0"/>
              </w:rPr>
              <w:t>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杭州创顺科技有限公司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杭州田丁科技有限公司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浙江佰安信息技术有限公司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杭州南联地基基础工程有限公司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杭州邦辉自动化工程技术有限公司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杭州物源科技有限公司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杭州房侣网络科技有限公司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杭州华恩教育科技有限公司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杭州微盘信息技术有限公司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杭州圣鼎科技有限公司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杭州汇誉新能源科技有限公司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杭州益川电子有限公司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杭州大猷网络科技有限公司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拱墅区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杭州追新科技有限公司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杭州博可生物科技股份有限公司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杭州罗恒科技有限公司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杭州度维电子科技有限公司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杭州铕人网络科技有限公司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杭州推宝科技有限公司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杭州研趣信息技术有限公司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浙江链钱科技集团有限公司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杭州信牛网络科技有限公司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杭州风鼎科技有限公司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杭州量知数据科技有限公司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杭州国电机械设计研究院有限公司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val="415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杭州轻触科技有限公司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lastRenderedPageBreak/>
              <w:t>112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杭州上行科技有限公司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杭州普适自动化工程有限公司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杭州信望科技有限公司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杭州小火堆网络科技有限公司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浙江变蛙网络科技有限公司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杭州益贴康智能科技有限公司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杭州维时科技有限公司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浙江竹石文化传媒有限公司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杭州粉盟科技有限公司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杭州微蚁科技有限公司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</w:t>
            </w:r>
            <w:r>
              <w:rPr>
                <w:rFonts w:ascii="宋体" w:hAnsi="宋体" w:hint="eastAsia"/>
                <w:kern w:val="0"/>
              </w:rPr>
              <w:t>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杭州羿贝科技有限公司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杭州杰西卡化工有限公司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浙江芮庭信息科技有限公司</w:t>
            </w:r>
          </w:p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杭州顺网珑腾信息技术有限公司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杭州五易科技有限公司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杭州谱尼检测科技有限公司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浙江联建工程设计有限公司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万里神农有限公司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杭州鲜芋科技有限公司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杭州嘉贝软件有限公司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杭州新邮路网络技术有限公司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杭州加速云信息技术有限公司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</w:t>
            </w:r>
            <w:r>
              <w:rPr>
                <w:rFonts w:ascii="宋体" w:hAnsi="宋体" w:hint="eastAsia"/>
                <w:kern w:val="0"/>
              </w:rPr>
              <w:t>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杭州网澄科技有限公司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杭州蓝山环保科技有限公司</w:t>
            </w:r>
          </w:p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更名改成“浙江蓝山环保科技有限公司”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杭州二更网络科技有限公司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杭州创立方科技有限公司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杭州檀弓科技有限公司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杭州电盾装饰材料有限公司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杭州天行建筑装饰股份有限公司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杭州嘉云数据科技有限公司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杭州西子集团有限公司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浙江新远方信息产业发展有限公司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杭州携伴网络科技有限公司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杭州楚沩教育科技有限公司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杭州绿博仪器有限公司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杭州时迈环境科技股份有限公司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杭州云缔盟科技有限公司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杭州三为电子技术有限公司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杭州盟蓄网络技术有限公司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杭州中奥质量认证有限公司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杭州黑岩网络科技有限公司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杭州佳服科技有限公司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杭州卓尔净化工程有限公司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杭州兴畅网络科技有限公司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杭州网迈科技有</w:t>
            </w:r>
            <w:r>
              <w:rPr>
                <w:rFonts w:ascii="宋体" w:hAnsi="宋体" w:hint="eastAsia"/>
                <w:kern w:val="0"/>
              </w:rPr>
              <w:t>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浙江艋顺信息科技有限公司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浙江核聚智能技术有限公司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杭州有本科技有限公司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杭州存信数据科技有限公司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杭州匀腾网络科技有限公司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杭州买糖数字技术有限公司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杭州佰辰医学检验所有限公司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杭州飞致云信息科技有限公司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杭州轻松教育科技有限公司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浙江艾希汇先网络科技有限公司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杭州华驰科技有限公司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</w:t>
            </w:r>
            <w:r>
              <w:rPr>
                <w:rFonts w:ascii="宋体" w:hAnsi="宋体" w:hint="eastAsia"/>
                <w:kern w:val="0"/>
              </w:rPr>
              <w:t>州烙印信息技术有限公司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杭州原溯网络科技有限公司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杭州商圈网络技术有限公司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杭州朱庇特环境科技有限公司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杭州一语网络科技有限公司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杭州知略科技有限公司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杭州红杉云澎信息技术有限公司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浙江腾保网络科技有限公司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杭州力视科技有限公司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杭州微易信息科技有限公司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杭州轻山科技有限公司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杭州绿夏环境科技有限公司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杭州卓凯科技有限公司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杭州许鹏电气科技有限公司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浙江康勒科技有限公司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杭州西景市政建设有限公司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杭州左中右网络科技有限公司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杭州灿坤信息科技股份有限公司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杭州慧点信息技术有限公司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杭州车捕头信息科技有限公司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杭州深渡科技有限公司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杭州创云一智科技有限公司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杭州优云科技有限公司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杭州思庐信息技术有限公司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杭州艾芯智能科技有限公司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杭州智御网络科技有限公司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杭州庭好数字科技有限公司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杭州知书科技有限公司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杭州得誉科技有限公司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杭州蜂情科技有限公司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199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杭州逍和软件技术有限公司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杭州微连科技有限公司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杭州银准网络科技有限公司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杭州初彩科技有限公司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杭州乐湃网络科技有限公司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杭州育恩科技有限公司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杭州巨兽网络科技有限公司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杭州酷蜂科技有限公司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杭州心景科技有限公司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杭州米芯微电子有限公司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杭州神驹科技有限公司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杭州易墨网络科技有限公司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杭州鹰旸生物科技有限公司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杭州云智互联科技有限公司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杭州北岱科技有限公司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杭州臻财科技有限公司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杭州谷逸网络科技有限公司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</w:t>
            </w:r>
            <w:r>
              <w:rPr>
                <w:rFonts w:ascii="宋体" w:hAnsi="宋体" w:hint="eastAsia"/>
                <w:kern w:val="0"/>
              </w:rPr>
              <w:t>州上池科技有限公司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杭州糖吉医疗科技有限公司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杭州瑞克斯医疗器械有限公司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杭州菩素健康科技有限公司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亿纳谱（浙江）生物科技有限公司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杭州和合医学检验所有限公司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杭州吉迈机器人有限公司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翰保生物技术（杭州）有限公司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杭州歌方新材料科技有限公司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杭州测度科技有限公司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杭州瑞亚教育科技有限公司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杭州世永电力科技有限公司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浙江万凝科技有限公司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杭州佳翼科技有限公司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浙江迪萧环保科技有限公司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杭州德联净能环保技术有限公司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杭州慕迅科技有限公司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杭州妞诺科技有限公司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杭州准到信息科技有限公司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杭州中恒派威电源有限公司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杭州承联通信技术有限公司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杭州维甄科技有限公司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杭州开宝网络有限公司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杭州敏行网络科技有限公司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</w:t>
            </w:r>
            <w:r>
              <w:rPr>
                <w:rFonts w:ascii="宋体" w:hAnsi="宋体" w:hint="eastAsia"/>
                <w:kern w:val="0"/>
              </w:rPr>
              <w:t>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杭州艺旗信息服务有限公司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杭州云永网络科技有限公司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杭州恒生云融网络科技有限公司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浙江恒生长运网络科技有限公司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杭州恒生芸泰网络科技有限公司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杭州叮铃当网络科技有限公司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杭州震威科技有限公司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杭州视芯科技有限公司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八维通科技有限公司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杭州敏信科技有限公司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杭州暖心科技有限公司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杭州赛客网络科技有限</w:t>
            </w:r>
            <w:r>
              <w:rPr>
                <w:rFonts w:ascii="宋体" w:hAnsi="宋体" w:hint="eastAsia"/>
                <w:kern w:val="0"/>
              </w:rPr>
              <w:t>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杭州一器科技有限公司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杭州狮云网络科技有限公司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杭州恒生芸擎网络科技有限公司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杭州车厘子智能科技有限公司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杭州通明文化传媒有限公司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杭州云哟科技有限责任公司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英姿医疗科技（杭州）有限公司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杭州隽宝科技有限公司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杭州有问科技有限公司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杭州友邦演艺设备有限公司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杭州薪王信息技术有限公司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杭州励</w:t>
            </w:r>
            <w:r>
              <w:rPr>
                <w:rFonts w:ascii="宋体" w:hAnsi="宋体" w:hint="eastAsia"/>
                <w:kern w:val="0"/>
              </w:rPr>
              <w:t>智科技有限公司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杭州金智塔科技有限公司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浙江唯卓信息科技有限公司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杭州思盖网络科技有限公司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杭州永炜信息科技有限公司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浙江关渡网络科技有限公司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浙江全世科技有限公司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杭州知晓信息技术有限公司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杭州万匠软件科技有限公司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杭州伐木累网络科技有限公司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杭州君隆科技有限公司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杭州矛</w:t>
            </w:r>
            <w:r>
              <w:rPr>
                <w:rFonts w:ascii="宋体" w:hAnsi="宋体" w:hint="eastAsia"/>
                <w:kern w:val="0"/>
              </w:rPr>
              <w:t>矛予科技有限公司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首域科技（杭州）有限公司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浙江图谱智能科技有限公司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杭州简测科技有限公司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浙江景瑞信息科技有限公司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杭州风远科技有限公司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浙江萌宠日记信息科技股份有限公司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杭州未阿科技有限公司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杭州信雅达风险管理信息技术有限公司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浙江康佰裕生物科技有限公司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杭州妈妈去哪儿网络科技有限公司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杭州哈狗网络科技有限公</w:t>
            </w:r>
            <w:r>
              <w:rPr>
                <w:rFonts w:ascii="宋体" w:hAnsi="宋体" w:hint="eastAsia"/>
                <w:kern w:val="0"/>
              </w:rPr>
              <w:t>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浙江中迈科技有限公司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杭州每刻科技有限公司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杭州小驹物联科技有限公司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杭州游码科技有限公司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杭州仟金顶信息科技有限公司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hRule="exact"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杭州祈望信息科技有限公司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3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杭州国朗科技有限公司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杭州正葵电子商务有限公司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杭州旅居星球网络科技有限公司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杭州品铂科技有限公司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05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杭州观迪科技有限公司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杭州珞基教育科技有限公司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299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杭州纳众科技有限公司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杭州优行科技有限公司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杭州宜贝科技有限公司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杭州露电科技有限公司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杭州世卿科技有限公司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浙江儒山科技有限公司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浙江大云物联科技有限公司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浙江鼎世科技有限公司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杭州云袋科技有限公司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康凯科技（杭州）股份有限公司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杭州老爸评测科技有限公司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杭州观苏生物技术有限公司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8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杭州友联妆材有限公司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杭州汉库医药科技有限公司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执鼎医疗科技（杭州）有限公司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浙江玛戈利亚羊绒世家有限公司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杭州智其科技有限公司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浙江检创检测技术服务有限公司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杭州快电新能源科技有限公司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杭州玛可罗科技有限公司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杭州唯联科技有限公司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杭州富凌科技有限公司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杭州朗为科技有限公司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浙江兴禹环境科技有限公司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所罗门能源科技（杭州）有限公司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杭州中灵科技有限公司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浙江零跑科技有限公司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杭州珀泉环境技术有限公司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杭州鸣扬科技有限公司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杭州碧洋环保科技有限公司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浙江四点灵机器人股份有限公司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高新区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杭州众望科技有限公司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杭州达京环保科技有限公司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杭州哲域智能科技有限公司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浙江盘云交通设备有限公司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模方科技（杭州）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浙江虚实界数字科技有限公司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杭州桑妮生物科技有限公司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杭州石开软件系统有限公司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杭州钱尔信息科技有限公司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杭州思致自动化科技有限公司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杭州七炅信息科技有限公司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杭州菲瑞客科技有限公司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杭州瞩日能源科技有限公司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杭州守诺信息科技有限公司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中国能源建设集团华东电力试验研究院有限公司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浙江远望土地勘测规划设计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杭州栎鑫网络科技有限公司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杭州开宇环保科技有限公司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浙江多川电机技术有限公司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杭州成达机械有限公司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杭州斯柯特机电有限公司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杭州子煌信息科技有限公司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浙江固本精密机械有限公司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杭州卧特松环保科技有限公司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杭州千克知识产权代理有限公司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杭州双久农业开发有限公司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杭州安疌能动力科技有限公司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杭州顺泽精密机械有限公司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浙江洁诺新材料有限公司</w:t>
            </w:r>
            <w:r>
              <w:rPr>
                <w:rFonts w:ascii="宋体" w:hAnsi="宋体" w:hint="eastAsia"/>
                <w:kern w:val="0"/>
              </w:rPr>
              <w:t xml:space="preserve">  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杭州索凯实业有限公司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杭州英健生物科技有限公司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杭州好耐五金机械有限公司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杭州一道网络科技有限公司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浙江易建易工网络科技有限公司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杭州创瑞科技咨询有限公司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杭州卓诚建筑科技有限公司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杭州金锤冷拉型钢有限公司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杭州潮韵生物技术有限公司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杭州索契健康科技有限公司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杭州加一包装技术有限责任公司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杭州联成华卓实业有限公司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浙江汉锦钜智能装备有限公司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杭州国辰正域科技有限公司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杭州泰铭信息技术有限公司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浙江宁围环境服务有限公司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美林数据技术</w:t>
            </w:r>
            <w:r>
              <w:rPr>
                <w:rFonts w:ascii="宋体" w:hAnsi="宋体"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杭州</w:t>
            </w:r>
            <w:r>
              <w:rPr>
                <w:rFonts w:ascii="宋体" w:hAnsi="宋体"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杭州高信科技有限公司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杭州杭刃工具有限公司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杭州钱塘大数据交易中心有限公司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杭州力会枫信息技术有限公司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浙江天照土地勘测规划设计有限公司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杭州为家美小家电有限公司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杭州依美洛克医学科技有限公司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浙江科易理想量子信息技术有限公司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杭州辉锐激光技术有限公司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杭州睿盾科技有限公司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萧山区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浙江睦田消防科技开发有限公司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杭州无创光电有限公司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杭州小犇科技有限公司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浙江宜清环境技术有限公司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杭州致新软件有限公司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杭州可帮基因科技有</w:t>
            </w:r>
            <w:r>
              <w:rPr>
                <w:rFonts w:ascii="宋体" w:hAnsi="宋体" w:hint="eastAsia"/>
                <w:kern w:val="0"/>
              </w:rPr>
              <w:t>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杭州若水化学科技有限公司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杭州情咖网络技术有限公司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浙江致青春影视传媒有限公司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杭州默安科技有限公司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浙江西地环境科技有限公司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杭州掌门物联科技有限公司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交通宝互联网技术有限公司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399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浙江海龟科技有限公司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杭州亿易网络科技有限公司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杭州有人光电技术有限公司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杭州云象网络技术有限公司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杭州鼎欣</w:t>
            </w:r>
            <w:r>
              <w:rPr>
                <w:rFonts w:ascii="宋体" w:hAnsi="宋体" w:hint="eastAsia"/>
                <w:kern w:val="0"/>
              </w:rPr>
              <w:t>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杭州求圣科技有限公司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浙江水马环保科技有限公司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杭州华罡智能科技有限公司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杭州晶志康电子科技有限公司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杭州新思路金属制品有限公司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浙江九凌科技有限公司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杭州微视医疗科技有限公司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小林金刚石刀具（杭州）有限公司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杭州川田电器有限公司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杭州仪迈科技有限公司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杭州鹏胜不锈钢厨房设备有限公司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杭州曦辉环保科技有限公司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浙江微松冷链科技有限公司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杭州高烯科技有限公司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杭州唯铂莱生物科技有限公司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杭州大唐印刷有限公司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杭州益瑞电力科技有限公司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杭州圣悦环保设备有限公司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杭州捷丰休闲用品有限公司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杭州久丝文化创意有限公司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杭州弗迪沃斯电气有限公司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杭州中传消防设备有限公司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杭州康联科技有限公司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</w:t>
            </w:r>
            <w:r>
              <w:rPr>
                <w:rFonts w:ascii="宋体" w:hAnsi="宋体" w:hint="eastAsia"/>
                <w:kern w:val="0"/>
              </w:rPr>
              <w:t>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杭州旭虹真空电器有限公司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杭州盛世传奇标识系统有限公司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杭州龙创汽车技术有限公司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杭州特普斯盾新能源科技有限公司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杭州众逸布业有限公司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杭州海州环保设备有限公司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浙江清风侠环保设备有限公司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杭州右文文化传媒有限公司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杭州一骑轻尘信息技术有限公司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杭州微慕科技有限公司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易联云计算（杭州）有限责任公司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杭州帕森科技有限公司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杭州岁丰信息技术有限公司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杭州博韵易环保科技有限公司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杭州硅畅科技有限公司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杭州妥妥网络科技有限公司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浙江中网智慧水务科技有限公司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杭州骑迹科技有限公司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 </w:t>
            </w:r>
            <w:r>
              <w:rPr>
                <w:rFonts w:ascii="宋体" w:hAnsi="宋体" w:hint="eastAsia"/>
                <w:kern w:val="0"/>
              </w:rPr>
              <w:t>杭州哈慈实业有限公司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杭州浩派仪表科技有限公司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杭州爱晶伦科技有限公司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杭州翠鸟水处理工程有限公司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杭州翠鸟环保有限公司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杭州光鸿科技有限公司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杭州澳证信息技术有限公司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杭州诚億科技有限公司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杭州永铭光电科技有限公司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杭州捷能科技有限公司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杭州量聚网络科技有限公司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杭州一服五科技有限公司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杭州势然网络科技有限公司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杭州炽鸟科技有限公司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杭州德适生物科技有限公司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杭州易闻科技有限公司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数立方（杭州）信息技术有限公司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杭州捷众智能技术有限公司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杭州丁卯智能科技有限公司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杭州翱谷科技有限公司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杭州牛盾网络技术有限公司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杭州龙拓网络科技有限公司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杭州观梓健康科技有限公司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杭州东九网络科技有限公司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杭州土曼科技有限公司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浙江纵横新创科技有限公司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杭州虬龙科技有限公司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杭州排列科技有限公司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杭州梓鼎网络科技有限公司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杭州泓创新能源有限公司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杭州青杉奇勋科技有限公司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杭州宇泛智能科技有限公司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杭州机慧科技有限公司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杭州零零科技有限公司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杭州红花朵朵网络技术有限公司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浙江昊天检测技术服务有限公司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杭州盛弗泰新材料科技有限公司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浙江枫云景生态环境科技有限公司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杭州信萃科技有限公司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杭州民图信息技术有限公司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杭州云屏科技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杭州代码狗科技有限公司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杭州无上科技有限公司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杭州杜易科技有限公司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杭州拓生智能科技有限公司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杭州微著网络有限公司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浙江裕文环保科技有限公司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浙江菜根科技产业发展有限公司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杭州橙鹰数据技术有限公司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杭州夏猫科技有限公司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杭州高坤电子科技有限公司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杭州求是健康云科技有限公司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杭州度康科技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杭州至临医疗科技有限公司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499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杭州图序信息技术有限公司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杭州蓝芯科技有限公司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浙江聚励云机械科技有限公司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杭州亿时照明工程设计有限公司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浙江科穹教学设备有限公司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浙江西科机器人技术有限公司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杭州喵装网络科技有限公司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杭州畅溪医疗器械有限公司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浙江律联信息科技有限公司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杭州世诺科技有限公司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杭州育谷科技有限公司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杭州迅蚁网络科技有限公司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杭州爱聚科技有限公司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杭州映派科技有限公司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浙江泽林瑞沃环境科技有限公司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杭州一益信息技术有限公司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杭州仲荣知识产权咨询有限公司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杭州邻汇网络科技有限公司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杭州砺玛物联网科技有限公司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杭州杭吉电子科技有限公司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杭州瑞普基因科技有限公司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杭州戬威机电科技有限公司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</w:t>
            </w:r>
            <w:r>
              <w:rPr>
                <w:rFonts w:ascii="宋体" w:hAnsi="宋体" w:hint="eastAsia"/>
                <w:kern w:val="0"/>
              </w:rPr>
              <w:t>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杭州守川文化创意有限公司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杭州英联科技有限公司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杭州纽带科技有限公司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杭州攀卓科技有限公司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余杭区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浙江中控西子科技有限公司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杭州张小泉实业发展有限公司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杭州富阳祥瑞水上运动器材有限公司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杭州摩光通讯器材有限公司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杭州东南吉通网络有限公司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杭州泰辰新材料科技有限公司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杭州瑞利科技有限公司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富阳区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杭州彦德信息科技有</w:t>
            </w:r>
            <w:r>
              <w:rPr>
                <w:rFonts w:ascii="宋体" w:hAnsi="宋体" w:hint="eastAsia"/>
                <w:kern w:val="0"/>
              </w:rPr>
              <w:t>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浙江龙生汽车部件科技有限公司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桐庐县伟山镁钢保湿工程有限公司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浙江大亚节能科技有限公司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桐庐船王服饰有限公司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杭州华星印务有限公司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杭州北辰轻工机械有限公司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桐庐恒信农业开发有限公司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浙江祥景科技有限公司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杭州天丰光电科技有限公司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杭州乾景科技有限公司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杭州廷镁家居服饰有限公司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杭州冠和</w:t>
            </w:r>
            <w:r>
              <w:rPr>
                <w:rFonts w:ascii="宋体" w:hAnsi="宋体" w:hint="eastAsia"/>
                <w:kern w:val="0"/>
              </w:rPr>
              <w:t>机械制造有限公司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杭州惠顺生物科技有限公司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桐庐明晟五金塑料制品厂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浙江友诚铁路设备科技有限公司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杭州象限科技有限公司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桐庐雷泰生物科技有限公司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杭州壹品电子有限公司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杭州恒旺食品科技有限公司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杭州华佳标准件有限公司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桐庐神力石业雕饰有限公司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桐庐蓝宝金属保护材料厂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桐庐百胜制笔有限公司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桐庐九</w:t>
            </w:r>
            <w:r>
              <w:rPr>
                <w:rFonts w:ascii="宋体" w:hAnsi="宋体" w:hint="eastAsia"/>
                <w:kern w:val="0"/>
              </w:rPr>
              <w:t>代文具有限公司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杭州恒春机械有限公司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杭州仙境食品有限公司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桐庐县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杭州柴滕自动化科技有限公司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杭州迈迪科生物科技有限公司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杭州润福春科技有限公司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  <w:r>
              <w:rPr>
                <w:rFonts w:ascii="宋体" w:hAnsi="宋体" w:hint="eastAsia"/>
                <w:kern w:val="0"/>
              </w:rPr>
              <w:t>杭州魔方智能科技有限公司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杭州国信视讯科技有限公司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杭州华亮物联网科技有限公司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浙江钜典影像科技有限公司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杭州临安公路建设工程有限公司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杭州天目电力科技有限公司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杭州杭氧膨胀机有限公司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杭州珍鑫源食品有限公司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杭州可艾个人护理用品有限公司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杭州齐创机器人有限公司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临安姚希自动化科技有限公司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临安区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杭州宏盛农业设施有限公司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杭州睿道医药科技有限公司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建德市恒力电器有限公司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建德市鑫伟钙业有限公司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建德海华电气有限公司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杭州华石纳米科技有限公司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建德市大海厨房设备有限公司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建德市振红塑化材料有限公司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杭州特斯林网业有限公司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浙江通用木业有限公司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杭州易贝环保科技有限公司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建德市新安江气动元件有限公司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建德市环保科技创新创业中心有限公司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建德市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淳安千岛湖科利达耐磨阀门有限公司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杭州银纳磁电技术有限公司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淳安华通云数据科技有限公司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淳安天龙生物科技有限公司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浙江远算云计算有限公司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杭州欣浩医疗科技有限公司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淳安县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杭州杭湾网络科技有限公司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杭州念诚信息技术有限公司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杭州多禧生物科技有限公司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奥明（杭州）基因科技有限公司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杭州新惠网络科技有限公司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杭州绘自传网络科技有限公司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杭州麦秀科技有限公司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599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杭州睿兴栋宇建筑科技有限公司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杭州展之信息技术有限公司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杭州全奥教育科技有限公司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杭州华胥网络科</w:t>
            </w:r>
            <w:r>
              <w:rPr>
                <w:rFonts w:ascii="宋体" w:hAnsi="宋体" w:hint="eastAsia"/>
                <w:kern w:val="0"/>
              </w:rPr>
              <w:t>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杭州锐捷信息技术有限公司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杭州通鉴科技有限公司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杭州矢志信息科技有限公司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杭州兴达讯软件科技有限公司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杭州纬恩电子科技有限公司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杭州空匠网络科技有限公司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杭州左艺工业设计有限公司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杭州致联信息工程有限公司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杭州至重医药科技有限公司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杭州闪派网络科技有限公司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杭州阳明信息科技有限公司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杭州卓业信息科技有限公司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浙江旭达环保技术有限公司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杭州联川基因诊断技术有限公司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浙江中防环保科技有限公司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27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杭州炫眼信息科技有限公司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619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杭州领乘信息技术有限公司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杭州志驱传动技术有限公司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杭州莱普晟医疗科技有限公司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杭州蓝昌科技有限公司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杭州正负极工业设计有限公司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杭州鸿立生物医疗科技有限公司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杭州常特电子科技有限</w:t>
            </w:r>
            <w:r>
              <w:rPr>
                <w:rFonts w:ascii="宋体" w:hAnsi="宋体" w:hint="eastAsia"/>
                <w:kern w:val="0"/>
              </w:rPr>
              <w:t>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杭州富集生物科技有限公司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杭州华安单抗生物技术有限公司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杭州米格工业设计有限公司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629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杭州辰灵网络科技有限公司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杭州五美网络科技有限公司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杭州左蓝微电子技术有限公司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杭州墨器网络科技有限公司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杭州科霖医疗科技有限公司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杭州普沃晟科技有限公司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杭州爱益信息科技有限公司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杭州国彪超声设备有限公司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杭州通纳五金制造有限公司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杭州网虫网络科技有限公司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639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杭州佑恒网络科技有限公司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杭州铸坤科技有限公司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杭州环朋网络科技有限公司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杭州缦图摄影有限公司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杭州盈格信息技术有限公司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杭州白熊科技有限公司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杭州贤二智能科技有限公司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杭州洪扬生物工程有限公司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杭州奕真医学检验所有限公司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杭州证企宝企业管理有限公司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649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杭州友义信息技术有限公司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杭州贝赢通信科技有限公司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浙江众盟通信技术有限公司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杭州小沐电子科技有限公司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杭州火蓝刀锋科技咨询有限公司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杭州麦和文具礼品有限公司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杭州精效家具制造有限公司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杭州吉山智能科技有限公司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杭州万南科技有限公司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杭州恒生聚源信息技术有限公司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659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杭州广控启线检测技术有限公司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杭州蓝韵网络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杭州凌适信息技术有限公司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杭州优布信息科技有限公司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杭州航汇数字技术有限公司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杭州徐睿机械有限公司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杭州葳锐信息科技有限公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杭州昊道网络有限公司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杭州课房科技有限公司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杭州指针信息技术有限公司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669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杭州边框网络科技有限公司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杭州行香环保科技有限公司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杭州护航汽车科技有限公司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杭州圣昱信息科</w:t>
            </w:r>
            <w:r>
              <w:rPr>
                <w:rFonts w:ascii="宋体" w:hAnsi="宋体" w:hint="eastAsia"/>
                <w:kern w:val="0"/>
              </w:rPr>
              <w:t>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杭州三花家电热管理系统有限公司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浙江华力环境科技有限公司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杭州百桥医疗技术有限公司</w:t>
            </w: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杭州启飞智能科技有限公司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鼎承电子科技（杭州）有限公司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杭州英兔软件科技有限公司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679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杭州永煊新材料科技有限公司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杭州任性网络技术有限公司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杭州亿米诺生物科技有限公司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杭州印缘文化创意有限公司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杭州互办网络科技有限公司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杭州索方文化传媒有限公司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杭州华泰一媒文化传媒有限公司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杭州杉明植物科技有限公司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杭州澎康自动化科技有限公司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杭州琴鹤信息科技有限公司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689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杭州猎米网络科技有限公司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杭州杜纯净化科技有限公司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杭州云谷品牌管理有限公司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杭州嘉盘自动化设备有限公司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杭州禹荣网络科技有限公司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杭州掌玩网络技术有限公司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</w:t>
            </w:r>
            <w:r>
              <w:rPr>
                <w:rFonts w:ascii="宋体" w:hAnsi="宋体" w:hint="eastAsia"/>
                <w:kern w:val="0"/>
              </w:rPr>
              <w:t>州锦洁智能科技有限公司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杭州前方卫客电子技术有限公司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经开区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杭州秋瑞自动化科技有限公司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杭州兆琪节能科技有限公司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699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华东医药（杭州）百令生物科技有限公司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杭州辰泽新材料有限公司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杭州键一生物科技有限公司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杭州吉炎机械有限公司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杭州赛富特绝缘材料有限公司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杭州威煌减速机有限公司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杭州江东富丽达热电有限公司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706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杭州长安民生物流</w:t>
            </w:r>
            <w:r>
              <w:rPr>
                <w:rFonts w:ascii="宋体" w:hAnsi="宋体" w:hint="eastAsia"/>
                <w:kern w:val="0"/>
              </w:rPr>
              <w:t>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707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杭州恒发科技有限公司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708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杭州辰创科技信息咨询有限公司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709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杭州卓矽电子科技有限公司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710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杭州真益化工有限公司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711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杭州宙富染整有限公司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712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浙江纷视网络信息技术有限公司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713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浙江合屹科技有限公司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大江东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714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杭州能工科技有限公司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西湖风景名胜区</w:t>
            </w:r>
          </w:p>
        </w:tc>
      </w:tr>
      <w:tr w:rsidR="00000000">
        <w:trPr>
          <w:trHeight w:val="340"/>
          <w:jc w:val="center"/>
        </w:trPr>
        <w:tc>
          <w:tcPr>
            <w:tcW w:w="98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715</w:t>
            </w:r>
          </w:p>
        </w:tc>
        <w:tc>
          <w:tcPr>
            <w:tcW w:w="5528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浙江汇尊网络科技有限公司</w:t>
            </w:r>
          </w:p>
        </w:tc>
        <w:tc>
          <w:tcPr>
            <w:tcW w:w="1984" w:type="dxa"/>
          </w:tcPr>
          <w:p w:rsidR="00000000" w:rsidRDefault="00F90E77">
            <w:pPr>
              <w:widowControl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西湖风景名胜区</w:t>
            </w:r>
          </w:p>
        </w:tc>
      </w:tr>
    </w:tbl>
    <w:p w:rsidR="00000000" w:rsidRDefault="00F90E77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000000" w:rsidRDefault="00F90E77"/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000000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p w:rsidR="00F90E77" w:rsidRDefault="00F90E77">
      <w:pPr>
        <w:spacing w:line="400" w:lineRule="exact"/>
        <w:jc w:val="center"/>
        <w:rPr>
          <w:rFonts w:hint="eastAsia"/>
          <w:b/>
          <w:bCs/>
          <w:sz w:val="44"/>
          <w:u w:val="single"/>
        </w:rPr>
      </w:pPr>
    </w:p>
    <w:sectPr w:rsidR="00F90E77">
      <w:footerReference w:type="even" r:id="rId7"/>
      <w:footerReference w:type="default" r:id="rId8"/>
      <w:pgSz w:w="11906" w:h="16838"/>
      <w:pgMar w:top="1701" w:right="1588" w:bottom="1588" w:left="158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E77" w:rsidRDefault="00F90E77">
      <w:r>
        <w:separator/>
      </w:r>
    </w:p>
  </w:endnote>
  <w:endnote w:type="continuationSeparator" w:id="0">
    <w:p w:rsidR="00F90E77" w:rsidRDefault="00F9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90E77">
    <w:pPr>
      <w:pStyle w:val="a4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22 -</w:t>
    </w:r>
    <w:r>
      <w:rPr>
        <w:rFonts w:ascii="宋体" w:hAnsi="宋体"/>
        <w:sz w:val="28"/>
        <w:szCs w:val="28"/>
      </w:rPr>
      <w:fldChar w:fldCharType="end"/>
    </w:r>
  </w:p>
  <w:p w:rsidR="00000000" w:rsidRDefault="00F90E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90E77">
    <w:pPr>
      <w:pStyle w:val="a4"/>
      <w:jc w:val="right"/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 w:rsidR="003B1B97" w:rsidRPr="003B1B97">
      <w:rPr>
        <w:rFonts w:ascii="宋体" w:hAnsi="宋体"/>
        <w:noProof/>
        <w:sz w:val="28"/>
        <w:szCs w:val="28"/>
        <w:lang w:val="zh-CN"/>
      </w:rPr>
      <w:t>-</w:t>
    </w:r>
    <w:r w:rsidR="003B1B97">
      <w:rPr>
        <w:rFonts w:ascii="宋体" w:hAnsi="宋体"/>
        <w:noProof/>
        <w:sz w:val="28"/>
        <w:szCs w:val="28"/>
      </w:rPr>
      <w:t xml:space="preserve"> 2 -</w:t>
    </w:r>
    <w:r>
      <w:rPr>
        <w:rFonts w:ascii="宋体" w:hAnsi="宋体"/>
        <w:sz w:val="28"/>
        <w:szCs w:val="28"/>
      </w:rPr>
      <w:fldChar w:fldCharType="end"/>
    </w:r>
  </w:p>
  <w:p w:rsidR="00000000" w:rsidRDefault="00F90E7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E77" w:rsidRDefault="00F90E77">
      <w:r>
        <w:separator/>
      </w:r>
    </w:p>
  </w:footnote>
  <w:footnote w:type="continuationSeparator" w:id="0">
    <w:p w:rsidR="00F90E77" w:rsidRDefault="00F90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27095"/>
    <w:rsid w:val="003B1B97"/>
    <w:rsid w:val="00F90E77"/>
    <w:rsid w:val="1D7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宋体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qFormat/>
    <w:rPr>
      <w:rFonts w:ascii="ˎ̥" w:hAnsi="ˎ̥" w:hint="default"/>
      <w:color w:val="000000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qFormat/>
    <w:pPr>
      <w:spacing w:after="120"/>
    </w:pPr>
    <w:rPr>
      <w:rFonts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宋体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15"/>
    <w:qFormat/>
    <w:rPr>
      <w:rFonts w:ascii="ˎ̥" w:hAnsi="ˎ̥" w:hint="default"/>
      <w:color w:val="000000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qFormat/>
    <w:pPr>
      <w:spacing w:after="12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2325</Words>
  <Characters>13256</Characters>
  <Application>Microsoft Office Word</Application>
  <DocSecurity>0</DocSecurity>
  <Lines>110</Lines>
  <Paragraphs>31</Paragraphs>
  <ScaleCrop>false</ScaleCrop>
  <Company/>
  <LinksUpToDate>false</LinksUpToDate>
  <CharactersWithSpaces>15550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赵丽</dc:creator>
  <cp:lastModifiedBy>2094534819@qq.com</cp:lastModifiedBy>
  <cp:revision>2</cp:revision>
  <dcterms:created xsi:type="dcterms:W3CDTF">2020-08-07T08:13:00Z</dcterms:created>
  <dcterms:modified xsi:type="dcterms:W3CDTF">2020-08-07T08:13:00Z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