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2B0" w:rsidRPr="002158A5" w:rsidRDefault="002B32B0" w:rsidP="002B32B0">
      <w:pPr>
        <w:spacing w:line="360" w:lineRule="auto"/>
        <w:rPr>
          <w:rFonts w:ascii="宋体" w:hAnsi="宋体" w:hint="eastAsia"/>
          <w:szCs w:val="21"/>
        </w:rPr>
      </w:pPr>
      <w:bookmarkStart w:id="0" w:name="_GoBack"/>
      <w:bookmarkEnd w:id="0"/>
      <w:r w:rsidRPr="002158A5">
        <w:rPr>
          <w:rFonts w:ascii="宋体" w:hAnsi="宋体" w:hint="eastAsia"/>
          <w:szCs w:val="21"/>
        </w:rPr>
        <w:t>附件：</w:t>
      </w:r>
    </w:p>
    <w:p w:rsidR="002B32B0" w:rsidRPr="002158A5" w:rsidRDefault="002B32B0" w:rsidP="002B32B0">
      <w:pPr>
        <w:spacing w:line="360" w:lineRule="auto"/>
        <w:jc w:val="center"/>
        <w:rPr>
          <w:rFonts w:ascii="宋体" w:hAnsi="宋体" w:hint="eastAsia"/>
          <w:szCs w:val="21"/>
        </w:rPr>
      </w:pPr>
      <w:r w:rsidRPr="002158A5">
        <w:rPr>
          <w:rFonts w:ascii="宋体" w:hAnsi="宋体" w:hint="eastAsia"/>
          <w:b/>
          <w:bCs/>
          <w:szCs w:val="21"/>
        </w:rPr>
        <w:t>2008年第二批省科技型企业公示名单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6"/>
        <w:gridCol w:w="1638"/>
        <w:gridCol w:w="5386"/>
      </w:tblGrid>
      <w:tr w:rsidR="002B32B0" w:rsidRPr="002158A5">
        <w:trPr>
          <w:trHeight w:val="551"/>
        </w:trPr>
        <w:tc>
          <w:tcPr>
            <w:tcW w:w="1496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地 区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企  业  名  称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杭州市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杭州尹迈杰科技有限公司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杭州群策科技有限公司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杭州内燃机缸垫有限公司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杭州掌幄科技有限公司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杭州瑞麟电子有限公司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浙江新动力传媒科技有限公司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杭州联盛电子有限公司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杭州余杭钱潮摩擦材料有限公司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杭州万全金属软管有限公司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杭州余宏卫生用品有限公司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杭州贝特燃气表有限公司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杭州科导实业有限公司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杭州大洲物资再生利用有限公司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杭州萧山兴发机械有限公司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杭州海利机械有限公司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浙江叁益人防工程设备有限公司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杭州泰能塑料机械厂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杭州明美机械有限公司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杭州白浪助剂有限公司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杭州明达艺术服饰有限公司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lastRenderedPageBreak/>
              <w:t>21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杭州晶鑫镀膜包装有限公司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杭州萧山航天气动元件厂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杭州赛尔美服饰有限公司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杭州欣阳三友精细化工有限公司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杭州亚龙镜业有限公司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艾森生物（杭州）有限公司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博雷控制系统（浙江）有限公司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大金信息机器（杭州）有限公司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阜博通（杭州）网络科技有限公司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杭州艾赛网络科技有限公司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杭州安费诺飞凤通信部品有限公司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杭州百安居建筑科技有限公司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杭州博世华环保技术工程有限公司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杭州成功超声设备有限公司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杭州诚洁环保有限公司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杭州冲压件制造有限公司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杭州创典科技有限公司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杭州达声电子有限公司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杭州得润宝油脂有限公司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杭州东城电子有限公司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杭州东方盈动信息技术有限公司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杭州泛亚水暖器材有限公司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lastRenderedPageBreak/>
              <w:t>43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杭州福华光电科技有限公司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杭州福斯特热熔胶膜有限公司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杭州富春江电信设备有限公司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杭州感知软件科技有限公司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杭州港龙工艺品有限公司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杭州海亨计算机科技有限公司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杭州海源表面工程有限公司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杭州航海仪器厂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杭州合众信息工程有限公司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杭州和峰园保健品有限公司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杭州鸿大网络发展有限公司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杭州华诺科技开发有限公司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杭州汇大医疗器械有限公司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杭州汇捷食品化工有限公司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杭州汇维仕永盛化纤有限公司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杭州慧翔电液技术开发有限公司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杭州建铜集团有限公司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杭州交通信息科技有限公司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杭州金鹰塑粉有限公司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杭州晶格科学仪器有限公司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杭州力士机械有限公司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杭州联通管业有限公司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lastRenderedPageBreak/>
              <w:t>65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杭州临安精欣化工有限公司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杭州菱庆高新材料有限公司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杭州领信科技有限公司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杭州龙威达橡塑有限公司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杭州美思特电子科技有限公司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70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杭州耐特阀门有限公司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71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杭州诺泰制药技术有限公司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72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杭州钱塘江特种玻璃技术有限公司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73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杭州仁和热熔胶有限公司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74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杭州瑞成信息技术有限公司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75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杭州三共机械有限公司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76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杭州三叶助剂有限公司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77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杭州申昊信息科技有限公司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78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杭州神钢建设机械有限公司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79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杭州晟元芯片技术有限公司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80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杭州水表有限公司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81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杭州斯凯网络科技有限公司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82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杭州特种纸业有限公司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83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杭州天明电子有限公司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84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杭州天明环保工程有限公司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85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杭州天野通信器材有限公司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86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杭州万事利丝绸科技有限公司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87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杭州西湖喷泉设备成套有限公司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88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杭州矽能电力技术有限责任公司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89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杭州小拇指汽车维修科技股份有限公司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90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杭州新安江工业泵有限公司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91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杭州新世复合管道有限公司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92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杭州延华多媒体科技有限公司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93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杭州益泰科汽车电器有限公司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94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杭州银湖电气设备有限公司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95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杭州银江智能设备有限公司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96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杭州盈丰软件技术有限公司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97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杭州永森特种纸有限公司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98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杭州永莹光电有限公司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99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杭州友高精密机械有限公司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100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杭州宇中高虹照明电器有限公司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101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杭州浙中医药科技有限公司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102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杭州振华仪表有限公司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103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杭州正大空分设备有限公司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104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杭州中邦化工工程技术有限公司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105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杭州中港数码技术有限公司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106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杭州中泰实业有限公司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107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杭州专用汽车有限公司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108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鸿泰精密工业(杭州)有限公司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109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乐金（杭州）记录媒体有限公司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110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雷科通技术(杭州)有限公司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111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林德工程(杭州)有限公司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112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临安科星电子有限公司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113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美迪亚印刷设备（杭州）有限公司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114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天杭办公耗材（杭州）有限公司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115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桐庐县春江硅酸铝制品厂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116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桐庐宇鑫汽配有限公司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117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统合电子(杭州)有限公司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118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西门子(杭州)高压开关有限公司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119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英科隆生物技术（杭州）有限公司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120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浙江汉力电缆有限公司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121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浙江华达钢业有限公司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122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浙江华东机电工程有限公司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123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浙江华丰管业有限公司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124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浙江华丰通信器材有限公司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125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浙江荣达数据线缆有限公司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126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浙江荣德机械有限公司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127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浙江三花汽车零部件有限公司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128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浙江省建德市正发实业公司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129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浙江省桐庐造纸机械设备有限公司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130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浙江永盛仪表有限公司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131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浙江致中和酒业有限责任公司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132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浙江中力控股集团有限公司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133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温州市力德实业有限公司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134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温州市长江精密电器原件有限公司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135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温州市南方电声器材厂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136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浙江埃尼斯阀门有限公司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137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温州希伯伦流体设备有限公司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138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浙江奥司朗照明电器有限公司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139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浙江东正阀门管件有限公司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140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温州贝诺机械有限公司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141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温州伊捷玛波纹管制造有限公司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142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温州市巨鹏磁能锁业有限公司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143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温州市龙强乳品机械厂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144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瑞安市东海印刷机械有限公司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145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浙江国望印刷机械有限公司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146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瑞安市圣泰制药机械有限公司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147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瑞安市金达包装机械制造有限公司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148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浙江康芙娅妇幼用品有限公司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149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浙江雅禾纺织有限公司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150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浙江新大机具有限公司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151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温州福特安电子有限公司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152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苍南县龙港新峰网印机械有限公司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153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浙江西普电气有限公司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154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乐清市创意影视器材有限公司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155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曼瑞德自控系统（乐清）有限公司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156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浙江现代电气有限公司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157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乐清市百悦康电子有限公司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158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温州宏丰电工合金有限公司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159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电光防爆电气有限公司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160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博能传动有限公司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161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苍南县宏发烫金材料有限公司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162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苍南县求精仪表厂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163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晨泰电器仪表有限公司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164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大亚电器集团有限公司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165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高能阀门有限公司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166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合兴电子有限公司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167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黄工机械有限公司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168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金田集团电缆有限公司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169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开维喜阀门集团有限公司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170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康泰电气有限公司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171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乐清市帝格科技发展有限公司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172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乐清市农药厂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173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罗浮阀门集团有限公司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174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南洋汽摩集团有限公司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175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平阳南星电子厂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176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瑞安市安达电器有限公司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177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瑞安市宝源化工有限公司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178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瑞安市东昌涂料厂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179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瑞安市飞鹏车辆配件有限公司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180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瑞安市华光经编厂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181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瑞安市聚利电动工具实业公司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182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瑞安市凯勋机电有限公司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183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瑞安市万隆化工总厂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184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瑞安市亚星汽车配件有限公司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185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三洲集团有限公司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186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硕颖数码科技（中国）有限公司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187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泰顺县白云橡胶厂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188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温州奥特塑胶有限公司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189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温州宝特电气仪表有限公司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190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温州长江汽车电器有限公司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191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温州大华仪器仪表有限公司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192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温州飞越金融设备有限公司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193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温州奋飞数控机床厂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194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温州光明印刷机械有限公司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195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温州华威电器公司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196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温州华阳起重电机有限公司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197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温州华银票据传递设备制造有限公司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198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温州环球阀门制造有限公司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199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温州江南减速机有限公司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200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温州金铖新技术有限公司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201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温州科得力新材料有限公司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202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温州坤威珠光颜料有限公司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203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温州兰普电器有限公司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204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温州欧龙电气有限公司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205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温州清华电子工程有限公司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206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温州球豹阀门有限公司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207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温州市变电设备厂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208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温州市长城化工有限公司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209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温州市东风橡胶有限公司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210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温州市东珠珠光颜料制造有限公司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211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温州市光明塑料机械厂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212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温州市海坦磁力电器厂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213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温州市华安电子设备有限公司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214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温州市华瑞生物添加剂有限公司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215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温州市金鑫药机阀门制造有限公司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216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温州市锦达味业食品有限公司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217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温州市凯泰特种电器有限公司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218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温州市科星科技有限公司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219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温州市蓝光电子实业有限公司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220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温州市蓝科电子工程有限公司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221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温州市蓝天电子设备有限公司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222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温州市立可达包装材料有限公司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223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温州市龙湾化工有限公司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224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温州市南方游乐设备总厂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225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温州市瓯海合金材料厂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226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温州市气动元件厂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227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温州市侨业经济开发有限公司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228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温州市天一传动设备制造有限公司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229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温州市威尔鹰通讯电缆电气有限公司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230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温州市伟明环保有限公司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231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温州市星际科技开发有限公司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232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温州顺发塑料厂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233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温州天球电器有限公司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234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温州天盛塑料助剂有限公司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235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温州铜峰电子材料有限公司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236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温州现代电力成套设备有限公司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237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温州新机电器有限公司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238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温州亚一制笔有限公司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239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温州亚洲电子有限公司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240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温州银翼造纸筛选设备有限公司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241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温州运城制版有限公司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242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温州志光制鞋机械有限公司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243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温州中大冶化机械有限公司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244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温州珠光颜料有限公司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245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新雅投资有限公司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246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兴乐集团有限公司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247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永固金具股份有限公司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248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浙江奥光印刷器材有限公司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249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浙江八达机电有限公司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250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浙江八达真空电气有限公司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251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浙江佰通防腐设备有限公司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252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浙江保一阀门集团有限公司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253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浙江奔腾电器股份有限公司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254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浙江昌泰电力开关厂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255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浙江诚亿电子有限公司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256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浙江德嘉数控设备有限公司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257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浙江电器开关厂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258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浙江东海减速机有限公司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259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浙江方圆阀门制造有限公司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260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浙江飞龙实业股份有限公司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261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浙江海星灯具电器有限公司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262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浙江恒博电气制造有限公司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263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浙江恒光汽车部件有限公司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264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浙江华滨包装材料有限公司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265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浙江辉煌汽车电器有限公司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266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浙江慧康暖通设备有限公司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267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浙江金利电子有限公司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268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浙江金石包装有限公司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269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浙江锦峰纺织机械有限公司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270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浙江精华测控设备有限公司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271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浙江君浩科技有限公司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272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浙江凯恩商标织带有限公司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273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浙江康而达有限公司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274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浙江康乐药业有限公司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275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浙江康泉电器有限公司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276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浙江龙胜电器有限公司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277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浙江明天机械有限公司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278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浙江欧迈特减速机有限公司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279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浙江瓯福密封件有限公司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280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浙江瓯立电器有限公司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281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浙江三洲集团有限公司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282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浙江森泰电器厂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283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浙江胜武电器有限公司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284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浙江天工阀门制造有限公司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285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浙江天信电气有限公司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286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浙江天宇实业有限公司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287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浙江天岳电器有限公司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288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浙江维都利阀门有限公司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289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浙江稳达减振器有限公司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290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浙江先锋电教设备有限公司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291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浙江一帆农化厂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292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浙江银达印业有限公司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293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浙江永宏电器有限公司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294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浙江远征汽摩附件有限公司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295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浙江正泰建筑电器有限公司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296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浙江中龙电机股份有限公司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297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浙江中泉泵业集团有限公司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298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浙江中瑞电气有限公司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299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中欧汽车电器有限公司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300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绍兴市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诸暨市康宇弹簧有限公司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301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浙江盾安阀门有限公司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302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诸暨富润宠物用品有限公司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303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浙江华泰印染机械有限公司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304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别克跃电动工具有限公司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305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上虞菁华背光源有限公司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306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上虞晶盛机电工程有限公司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307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上虞隆迪电器有限公司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308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上虞市金雨伞业有限公司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309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上虞市南方风机风冷有限公司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310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上虞市新华电器有限公司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311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上虞市宇恒电子有限公司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312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上虞舜和照明电器有限公司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313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上虞亿得化工有限公司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314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绍兴奥诺电器制造有限公司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315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绍兴白天鹅电动自行车有限公司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316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绍兴博览家纺有限公司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317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绍兴昌盛电器有限公司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318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绍兴创益照明电器有限公司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319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绍兴电力设备成套公司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320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绍兴东越科技有限公司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321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绍兴斗寒纺织服饰有限公司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322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绍兴虎彩激光材料科技有限公司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323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绍兴华特电子有限公司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324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绍兴金时铝业有限公司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325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绍兴金渔印染有限公司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326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绍兴晶彩光电技术有限公司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327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绍兴莱恩智能技术有限公司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328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绍兴兰海环保有限公司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329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绍兴宁博装饰布有限公司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330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绍兴瑞气压缩机有限公司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331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绍兴圣荣纺织印染有限公司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332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绍兴市百通纺机有限公司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333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绍兴市柏富毛纺织有限公司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334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绍兴市彬彬木业有限公司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335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绍兴市东盛金属材料有限公司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336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绍兴市富鼎锡材有限公司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337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绍兴市海天医疗器械有限公司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338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绍兴市华凌电子有限公司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339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绍兴市华龙微电子有限公司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340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绍兴市汇能高科电脑有限公司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341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绍兴市科力电子设备有限公司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342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绍兴市联达节能技术有限公司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343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绍兴市欧洋纺织品有限公司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344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绍兴市朴实针织有限公司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345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绍兴市琪安达电动车科技有限公司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346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绍兴市强生精机有限公司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347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绍兴市曙光科技开发有限公司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348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绍兴市天涯实业有限公司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349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绍兴市伟博纺织科技研发有限公司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350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绍兴市雪峰气枪厂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351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绍兴市银迪钼业有限公司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352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绍兴市越城永恒熔炼厂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353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绍兴市越发纺织有限公司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354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绍兴市兆山建材有限公司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355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绍兴太阳科技有限公司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356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绍兴腾翔纺织服装有限公司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357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绍兴通导电子系统技术有限公司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358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绍兴万国电子科技有限公司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359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绍兴五环氨纶有限公司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360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绍兴西爱西尔数控科技有限公司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361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绍兴县八方纺织有限公司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362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绍兴县鑫隆计算机技术有限公司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363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绍兴县兴鑫网业有限公司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364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绍兴县永乐纺织机械有限公司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365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绍兴翔宇绿色包装有限公司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366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绍兴新剑机械制造有限公司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367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绍兴逸窗信息技术有限公司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368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绍兴永大纺织有限公司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369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绍兴越红纺研科技有限公司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370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绍兴志仁印染有限公司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371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绍兴中纺院江南分院有限公司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372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绍兴主流家俱有限公司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373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嵊州市华林电器厂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374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嵊州市叶峰茶业有限公司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375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新昌金涛轴承有限公司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376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新昌县大明制冷机厂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377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新昌县东升机械制造有限公司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378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新昌县海博机械厂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379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新昌县兄弟工具有限公司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380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浙江北峰制冷设备有限公司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381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浙江贝得药业有限公司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382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浙江贝力生科技有限公司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383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浙江贝思特钉业有限公司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384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浙江倍速特橡胶有限公司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385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浙江长征化工有限公司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386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浙江辰鑫机械设备有限公司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387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浙江大金离心机有限公司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388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浙江东盛纺织机械有限公司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389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浙江东盛印染有限公司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390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浙江东亚工程玻璃有限公司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391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浙江飞达铜材有限公司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392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浙江港龙织造科技有限公司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393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浙江光益光能科技有限公司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394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浙江杭一电器有限公司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395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浙江合为针织科技有限公司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396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浙江恒业成有机硅有限公司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397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浙江华东纺织印染有限公司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398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浙江华宇电气有限公司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399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浙江环球光伏科技有限公司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400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浙江汇力达精密机械有限公司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401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浙江嘉诚装饰工程有限公司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402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浙江金盾风机风冷设备有限公司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403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浙江金盾压力容器有限公司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404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浙江觉悟实业有限公司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405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浙江灵锚粉末冶金有限公司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406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浙江美力弹簧有限公司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407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浙江欧亚薄膜材料有限公司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408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浙江派普汽配有限公司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409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浙江麒龙起重机械有限公司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410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浙江庆茂纺织印染有限公司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411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浙江荣盛纺织有限公司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412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浙江赛博家纺有限公司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413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浙江绍兴华东包装有限公司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414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浙江神光材料科技有限公司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415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浙江省新昌县开源汽车轴承有限公司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416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浙江四海氨纶纤维有限公司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417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浙江同星光电科技有限公司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418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浙江伟丰塑业有限公司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419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浙江西屋电梯有限公司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420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浙江新丰医疗器械有限公司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421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浙江鑫得包装有限公司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422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浙江兴力纺织整理有限公司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423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浙江兴茂制冷食品机械有限公司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424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浙江雄盛实业有限公司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425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浙江雅鼎卫浴洁具有限公司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426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浙江易兴电子有限公司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427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浙江泽恩标准件有限公司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428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浙江正元集团有限公司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429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浙江中柴机器有限公司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430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浙江中集铸锻有限公司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431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浙江中亿管业有限公司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432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诸暨富润染整有限公司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433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诸暨玛雅电器机械有限公司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434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诸暨市博凡机电制造有限公司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435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诸暨市城北创佳刺绣机厂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436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诸暨市佳华机械部件有限公司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437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诸暨市露笑电磁线有限公司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438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嘉兴市亚泰数控机械制造有限公司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439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浙江双益环保科技发展有限公司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440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嘉兴市嘉港合成材料有限公司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441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嘉兴市格兰特电器有限公司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442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嘉兴市东信电器有限公司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443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浙江奥华电气有限公司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444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嘉兴市巴斯夫塑业有限公司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445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嘉兴市敬德机械制造有限公司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446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浙江辰和医疗设备有限公司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447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万思佳电器（嘉兴）有限公司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448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嘉兴市华建机电科技开发有限公司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449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浙江嘉凯电气有限公司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450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嘉兴小虎子车业有限公司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451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嘉兴市富丽绝缘材料厂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452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嘉兴市华特机电有限公司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453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嘉兴捷顺旅游制品有限公司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454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嘉兴市同济阳光新能源有限公司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455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嘉兴市德泰植绒有限公司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456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嘉兴市杰成机械有限公司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457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浙江鼎美电器有限公司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458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海宁华平光电科技有限公司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459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海宁泰昌汽车照明有限公司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460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浙江罗纳服饰有限公司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461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浙江科峰生物技术有限公司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462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海宁新光阳光电有限公司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463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平湖市澳鑫玻璃钢洁具制品厂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464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平湖佳佳童车厂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465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平湖市豪之杰卫生洁具厂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466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平湖市华瑞玻璃有限公司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467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嘉兴市博宏新型建材有限公司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468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嘉兴圣蕾克卫浴科技有限公司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469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浙江新成染纱有限公司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470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平湖超伦贝饲料有限公司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471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浙江寿原机械有限公司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472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平湖普惠包装材料有限公司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473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平湖市东方机械厂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474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平湖市三马纸塑包装有限公司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475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嘉兴上扬仓储设备有限公司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476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嘉兴新秀箱包制造有限公司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477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嘉善东方电力机具制造有限公司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478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浙江嘉善经纬办公室设备有限公司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479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浙江皕盛塑胶有限公司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480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嘉善野牛工具有限公司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481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嘉善星宇高仕轴承有限公司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482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海盐变压器厂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483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浙江雨林电子科技有限公司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484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方大塑料制品有限公司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485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海宁祁连山电子有限公司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486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海宁市成如旦基布有限公司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487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海宁市海整整流器有限公司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488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海宁市金潮实业有限公司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489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海宁万方经编有限公司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490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海宁兄弟皮革有限公司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491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海盐成成日化科技有限公司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492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海盐通用电气有限公司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493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海盐旭盛实业有限公司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494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嘉善龙森木业有限公司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495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嘉善三力荣耀轴承有限公司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496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嘉兴避雷器厂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497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嘉兴德永纺织品有限公司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498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嘉兴迪肯特化工机械有限公司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499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嘉兴富利嘉纺织有限公司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500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嘉兴禾大科技化学有限公司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501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嘉兴华丽士针织有限公司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502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嘉兴华荣电池有限公司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503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嘉兴金利精密电子有限公司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504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嘉兴美罗天源生物制品有限公司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505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嘉兴荣泰雷帕司绝缘材料有限公司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506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嘉兴荣泰塑胶有限公司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507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嘉兴市大禹环境工程有限公司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508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嘉兴市富瑞森水刺无纺布有限公司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509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嘉兴市机械研究所有限责任公司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510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嘉兴市加捷网络技术有限公司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511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嘉兴市嘉软计算机有限公司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512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嘉兴市五丰电缆有限公司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513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嘉兴市易嘉机械厂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514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嘉兴市宇人焊网机制造有限公司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515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嘉兴市中法天线实业有限公司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516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嘉兴市中科科技开发有限公司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517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嘉兴市竹林电渗析器厂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518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嘉兴兴惠电子有限公司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519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茂友木材工业(浙江)有限公司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520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南大(浙江)环保科技有限公司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521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平湖华能电子有限公司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522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平湖市晨人燃气设备有限公司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523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平湖市东洋塑胶真空涂膜厂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524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平湖市骏诚磁电元件厂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525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平湖市新腾塑料制品厂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526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平湖通达盛塑料制品有限公司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527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桐乡市恒泰精密机械有限公司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528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桐乡市小老板特种塑料制品有限公司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529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浙江宝兰电气有限公司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530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浙江迪邦达轴承有限公司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531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浙江华生经编新材料有限公司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532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浙江嘉化实业股份有限公司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533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浙江嘉控顺士达电气有限公司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534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浙江铭锐光讯科技有限公司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535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浙江平湖机械制造有限责任公司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536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浙江天星产业用布有限公司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537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湖州市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湖州高鸿不锈钢管有限公司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538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长兴县益康医疗设备有限公司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539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德清尹唯尔袜业有限公司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540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湖州恒鑫塑料制品有限公司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541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湖州玉泉环境科技工程有限公司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542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三以实业（德清）有限公司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543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浙江华夏杰高分子建材有限公司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544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浙江惠尔涂装环保设备有限公司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545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浙江瑞普环境技术有限公司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546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台州市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玉环县坎门机床厂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547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台州格德净化包装技术有限公司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548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台州吉煌建材工业有限公司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549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台州龙记金属制品有限公司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550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台州清华机电制造有限公司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551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台州市福斯特科技电子有限公司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552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台州市富龙包装设备有限公司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553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台州市富能达工业有限公司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554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台州市恒远电器有限公司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555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台州市赛特食品设备厂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556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台州市厦光涂料有限公司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557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台州市依克希电子科技有限公司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558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台州市中意卫生洁制造有限公司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559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台州新农精细化工厂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560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台州意标工贸有限公司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561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台州意利欧机械有限公司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562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台州宇星制针有限公司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563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天台县安普特电器有限公司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564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天台县富华塑胶有限公司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565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温岭市电力绝缘器材有限公司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566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仙居生物化学制药厂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567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星星集团有限公司（家电产业总公司）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568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玉环县力鼎缝纫机部件有限公司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569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玉环鑫海电子有限公司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570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浙江超力机械工具制造有限公司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571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浙江大自然旅游用品有限公司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572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浙江东港科技发展有限公司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573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浙江东南橡胶机带有限公司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574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浙江丰立机电有限公司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575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浙江公元太阳能科技有限公司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576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浙江海门试压泵厂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577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浙江宏鼎实业有限公司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578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浙江鸿盛原汽车用品有限公司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579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浙江沪环机械有限公司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580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浙江沪天胶带有限公司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581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浙江花蝶染料化工有限公司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582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浙江济民制药有限公司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583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浙江椒江斯丽奥（集团）有限公司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584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浙江金典模具有限公司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585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浙江凯欧传动带有限公司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586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浙江铭康洁具有限公司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587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浙江欧森机械有限公司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588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浙江省三门解氏化学工业有限公司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589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浙江省三门特种橡胶制品总厂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590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浙江省三门腾龙电器有限公司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591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浙江省三门县康宁化工有限公司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592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浙江省天台县工业用布厂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593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浙江天和树脂有限公司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594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浙江星星冰箱有限公司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595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浙江星星中央空调设备有限公司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596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浙江园牌机床附件厂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2158A5">
              <w:rPr>
                <w:rFonts w:ascii="宋体" w:hAnsi="宋体"/>
                <w:color w:val="000000"/>
                <w:szCs w:val="21"/>
              </w:rPr>
              <w:t>597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浙江浙大佳能康生物技术有限公司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2158A5">
              <w:rPr>
                <w:rFonts w:ascii="宋体" w:hAnsi="宋体"/>
                <w:color w:val="000000"/>
                <w:szCs w:val="21"/>
              </w:rPr>
              <w:t>598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386" w:type="dxa"/>
            <w:shd w:val="clear" w:color="auto" w:fill="auto"/>
            <w:noWrap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浙江凯华模具有限公司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2158A5">
              <w:rPr>
                <w:rFonts w:ascii="宋体" w:hAnsi="宋体"/>
                <w:color w:val="000000"/>
                <w:szCs w:val="21"/>
              </w:rPr>
              <w:t>599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386" w:type="dxa"/>
            <w:shd w:val="clear" w:color="auto" w:fill="auto"/>
            <w:noWrap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黄岩星泰塑料模具有限公司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2158A5">
              <w:rPr>
                <w:rFonts w:ascii="宋体" w:hAnsi="宋体"/>
                <w:color w:val="000000"/>
                <w:szCs w:val="21"/>
              </w:rPr>
              <w:t>600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386" w:type="dxa"/>
            <w:shd w:val="clear" w:color="auto" w:fill="auto"/>
            <w:noWrap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浙江伟基模业有限公司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2158A5">
              <w:rPr>
                <w:rFonts w:ascii="宋体" w:hAnsi="宋体"/>
                <w:color w:val="000000"/>
                <w:szCs w:val="21"/>
              </w:rPr>
              <w:t>601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386" w:type="dxa"/>
            <w:shd w:val="clear" w:color="auto" w:fill="auto"/>
            <w:noWrap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浙江东方州强塑模实业有限公司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2158A5">
              <w:rPr>
                <w:rFonts w:ascii="宋体" w:hAnsi="宋体"/>
                <w:color w:val="000000"/>
                <w:szCs w:val="21"/>
              </w:rPr>
              <w:t>602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386" w:type="dxa"/>
            <w:shd w:val="clear" w:color="auto" w:fill="auto"/>
            <w:noWrap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台州市窗帘机厂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2158A5">
              <w:rPr>
                <w:rFonts w:ascii="宋体" w:hAnsi="宋体"/>
                <w:color w:val="000000"/>
                <w:szCs w:val="21"/>
              </w:rPr>
              <w:t>603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386" w:type="dxa"/>
            <w:shd w:val="clear" w:color="auto" w:fill="auto"/>
            <w:noWrap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台州剑豪模具实业有限公司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2158A5">
              <w:rPr>
                <w:rFonts w:ascii="宋体" w:hAnsi="宋体"/>
                <w:color w:val="000000"/>
                <w:szCs w:val="21"/>
              </w:rPr>
              <w:t>604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386" w:type="dxa"/>
            <w:shd w:val="clear" w:color="auto" w:fill="auto"/>
            <w:noWrap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台州市辰达电器有限公司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605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386" w:type="dxa"/>
            <w:shd w:val="clear" w:color="auto" w:fill="auto"/>
            <w:noWrap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浙江中诚机电有限公司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606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386" w:type="dxa"/>
            <w:shd w:val="clear" w:color="auto" w:fill="auto"/>
            <w:noWrap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黄岩电机厂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607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386" w:type="dxa"/>
            <w:shd w:val="clear" w:color="auto" w:fill="auto"/>
            <w:noWrap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黄岩辉达塑料模具厂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608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386" w:type="dxa"/>
            <w:shd w:val="clear" w:color="auto" w:fill="auto"/>
            <w:noWrap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浙江宏振机械模具集团有限公司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609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台州速成精密机械有限公司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610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金华市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金华洁灵家居用品有限公司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611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永康市中坚工具制造有限公司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612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浙江恒耀电子材料有限公司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613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东阳市伯坚强磁有限公司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614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东阳市东政电机有限公司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615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东阳市佳轮电子机械有限公司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616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东阳市野风塑胶有限公司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617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横店集团英洛华电气有限公司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618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汇隆电子(金华)有限公司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619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金华电力开关有限公司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620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金华公众信息技术有限公司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621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金华辉煌三联工具实业有限公司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622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金华巨龙电脑试验机有限公司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623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金华凌龙化工有限公司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624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金华市锅炉厂有限责任公司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625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金华市华峰稀土热镀锌有限公司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626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金华市火腿有限公司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627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金华市巨龙管业有限公司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628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金华市日普电动车有限公司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629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金华市三环焊接材料有限公司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630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金华市双龙衡器有限责任公司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631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金华双宏化工有限公司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632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金华汤溪齿轮机床有限公司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633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金华中服网络科技有限公司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634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兰溪双灯家纺有限公司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635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浦江合和铜业有限公司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636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浦江县天杰胶业有限公司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637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武义机床制造有限公司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638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武义县震威生物科技有限公司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639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浙江爱司米电动车有限公司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640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浙江百汇包装有限公司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641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浙江博尚电子有限公司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642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浙江炊大王炊具有限公司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643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浙江东阳化学工贸有限公司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644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浙江东阳市晓得电机磁钢有限公司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645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浙江恒友齿轮有限公司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646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浙江宏远数控机床有限公司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647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浙江华明电控设备有限公司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648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浙江尖峰通信电缆有公司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649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浙江金华金磐电动工具有限公司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650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浙江金华市佳乐乳业有限公司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651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浙江金华天开电子材料有限公司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652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浙江金华铁路信号器材有限公司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653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浙江金华自动化仪表有限公司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654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浙江金凯微电子有限公司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655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浙江竞远机械设备有限公司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656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浙江久盛交联电缆有限公司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657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浙江凯德医疗器械有限公司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658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浙江兰溪华拓电子有限公司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659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浙江罗富工贸有限公司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660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浙江普洛康裕天然药物有限公司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661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浙江全方汽车电子有限公司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662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浙江省东阳市电磁器材厂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663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浙江省金华市饲料有限公司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664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浙江省金华市众诚电器厂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665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浙江省浦江浦发实业有限公司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666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浙江省水电建筑机械有限公司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667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浙江新风景塑胶有限公司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668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浙江鑫浪纺织有限公司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669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浙江星碧照明科技有限公司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670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浙江亚星纤维股份有限公司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671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浙江云山纺织印染有限公司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672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浙江增益科技开发有限公司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673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浙江英代文具有限公司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674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衢州市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浙江龙游新西帝电子有限公司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675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常山县怡海电子有限公司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676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江山市石煤综合利用热电厂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677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江山市天翼技术公司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678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衢州八达纸业有限公司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679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衢州杭甬变压器有限公司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680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衢州巨飞化建有限公司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681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衢州市九洲化工有限公司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682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衢州市申光电器有限公司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683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浙江戈尔塑业有限公司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684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浙江硅宏电子科技有限公司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685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浙江胡涂硅有限公司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686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浙江华邦特种纸业有限公司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687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浙江江山恒亮蜂产品有限公司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688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浙江江山健康蜂业有限公司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689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浙江江山江汇电气有限公司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690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浙江经纬药业有限公司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691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浙江开化元通硅业有限公司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692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浙江龙游康龙线路器材实业有限公司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693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浙江普康化工有限公司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694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浙江四通轴承集团有限公司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695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浙江泰康药业集团有限公司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696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丽水市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浙江久灵笔刷有限公司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697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浙江欧亚迪汽车空调器有限公司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698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浙江同德电子机械有限公司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699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缙云县高新机械制造有限公司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700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丽水市奥士玛蓄电池隔板有限公司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701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丽水市宝欣催化剂分子筛有限公司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702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丽水市振华轴承制造有限公司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703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遂昌县文照竹炭有限公司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704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浙江得力机床制造有限公司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705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浙江德利赛空调有限公司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706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浙江雷克机械工业有限公司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707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浙江联达电机有限公司</w:t>
            </w:r>
          </w:p>
        </w:tc>
      </w:tr>
      <w:tr w:rsidR="002B32B0" w:rsidRPr="002158A5">
        <w:trPr>
          <w:trHeight w:val="600"/>
        </w:trPr>
        <w:tc>
          <w:tcPr>
            <w:tcW w:w="1496" w:type="dxa"/>
            <w:shd w:val="clear" w:color="auto" w:fill="auto"/>
            <w:noWrap/>
          </w:tcPr>
          <w:p w:rsidR="002B32B0" w:rsidRPr="002158A5" w:rsidRDefault="002B32B0" w:rsidP="002B32B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2158A5">
              <w:rPr>
                <w:rFonts w:ascii="宋体" w:hAnsi="宋体" w:hint="eastAsia"/>
                <w:color w:val="000000"/>
                <w:szCs w:val="21"/>
              </w:rPr>
              <w:t>708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B32B0" w:rsidRPr="002158A5" w:rsidRDefault="002B32B0" w:rsidP="002B32B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158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浙江遂昌惠康药业有限公司</w:t>
            </w:r>
          </w:p>
        </w:tc>
      </w:tr>
    </w:tbl>
    <w:p w:rsidR="002B32B0" w:rsidRPr="002158A5" w:rsidRDefault="002B32B0" w:rsidP="002B32B0">
      <w:pPr>
        <w:spacing w:line="360" w:lineRule="auto"/>
        <w:ind w:firstLineChars="200" w:firstLine="420"/>
        <w:jc w:val="center"/>
        <w:rPr>
          <w:rFonts w:ascii="宋体" w:hAnsi="宋体" w:hint="eastAsia"/>
          <w:szCs w:val="21"/>
        </w:rPr>
      </w:pPr>
    </w:p>
    <w:p w:rsidR="002B32B0" w:rsidRDefault="002B32B0"/>
    <w:sectPr w:rsidR="002B3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C5C" w:rsidRDefault="005F3C5C">
      <w:r>
        <w:separator/>
      </w:r>
    </w:p>
  </w:endnote>
  <w:endnote w:type="continuationSeparator" w:id="0">
    <w:p w:rsidR="005F3C5C" w:rsidRDefault="005F3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C5C" w:rsidRDefault="005F3C5C">
      <w:r>
        <w:separator/>
      </w:r>
    </w:p>
  </w:footnote>
  <w:footnote w:type="continuationSeparator" w:id="0">
    <w:p w:rsidR="005F3C5C" w:rsidRDefault="005F3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722B0"/>
    <w:multiLevelType w:val="hybridMultilevel"/>
    <w:tmpl w:val="C980EFF8"/>
    <w:lvl w:ilvl="0" w:tplc="14C2C2E8">
      <w:start w:val="1"/>
      <w:numFmt w:val="japaneseCounting"/>
      <w:lvlText w:val="（%1）"/>
      <w:lvlJc w:val="left"/>
      <w:pPr>
        <w:tabs>
          <w:tab w:val="num" w:pos="1320"/>
        </w:tabs>
        <w:ind w:left="1320" w:hanging="9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2C6B381F"/>
    <w:multiLevelType w:val="singleLevel"/>
    <w:tmpl w:val="89F6338A"/>
    <w:lvl w:ilvl="0">
      <w:start w:val="1"/>
      <w:numFmt w:val="decimal"/>
      <w:lvlText w:val="%1、"/>
      <w:lvlJc w:val="left"/>
      <w:pPr>
        <w:tabs>
          <w:tab w:val="num" w:pos="1350"/>
        </w:tabs>
        <w:ind w:left="1350" w:hanging="450"/>
      </w:pPr>
      <w:rPr>
        <w:rFonts w:hint="default"/>
      </w:rPr>
    </w:lvl>
  </w:abstractNum>
  <w:abstractNum w:abstractNumId="2">
    <w:nsid w:val="30085822"/>
    <w:multiLevelType w:val="hybridMultilevel"/>
    <w:tmpl w:val="FAF42FA8"/>
    <w:lvl w:ilvl="0" w:tplc="B7D873F4">
      <w:start w:val="1"/>
      <w:numFmt w:val="japaneseCounting"/>
      <w:lvlText w:val="%1、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3">
    <w:nsid w:val="37DA5EF7"/>
    <w:multiLevelType w:val="hybridMultilevel"/>
    <w:tmpl w:val="FF74BEAE"/>
    <w:lvl w:ilvl="0" w:tplc="C77EE82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2395687"/>
    <w:multiLevelType w:val="hybridMultilevel"/>
    <w:tmpl w:val="6A42E1DC"/>
    <w:lvl w:ilvl="0" w:tplc="FFFFFFFF">
      <w:start w:val="1"/>
      <w:numFmt w:val="decimal"/>
      <w:lvlText w:val="%1、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BE6757B"/>
    <w:multiLevelType w:val="hybridMultilevel"/>
    <w:tmpl w:val="6AF49954"/>
    <w:lvl w:ilvl="0" w:tplc="398E5E7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D706215"/>
    <w:multiLevelType w:val="hybridMultilevel"/>
    <w:tmpl w:val="3B8E06C6"/>
    <w:lvl w:ilvl="0" w:tplc="1C486196">
      <w:start w:val="1"/>
      <w:numFmt w:val="japaneseCounting"/>
      <w:lvlText w:val="（%1）"/>
      <w:lvlJc w:val="left"/>
      <w:pPr>
        <w:tabs>
          <w:tab w:val="num" w:pos="1515"/>
        </w:tabs>
        <w:ind w:left="1515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15"/>
        </w:tabs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55"/>
        </w:tabs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75"/>
        </w:tabs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15"/>
        </w:tabs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35"/>
        </w:tabs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5"/>
        </w:tabs>
        <w:ind w:left="4455" w:hanging="420"/>
      </w:pPr>
    </w:lvl>
  </w:abstractNum>
  <w:abstractNum w:abstractNumId="7">
    <w:nsid w:val="666F059C"/>
    <w:multiLevelType w:val="hybridMultilevel"/>
    <w:tmpl w:val="C17E90D6"/>
    <w:lvl w:ilvl="0" w:tplc="C77EE82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A311FE5"/>
    <w:multiLevelType w:val="hybridMultilevel"/>
    <w:tmpl w:val="633695E8"/>
    <w:lvl w:ilvl="0" w:tplc="BB5EACC4">
      <w:start w:val="1"/>
      <w:numFmt w:val="japaneseCounting"/>
      <w:lvlText w:val="%1、"/>
      <w:lvlJc w:val="left"/>
      <w:pPr>
        <w:tabs>
          <w:tab w:val="num" w:pos="855"/>
        </w:tabs>
        <w:ind w:left="8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2B0"/>
    <w:rsid w:val="001C2A2A"/>
    <w:rsid w:val="002B32B0"/>
    <w:rsid w:val="005F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B32B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semiHidden/>
    <w:unhideWhenUsed/>
    <w:rsid w:val="002B3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rsid w:val="002B32B0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semiHidden/>
    <w:unhideWhenUsed/>
    <w:rsid w:val="002B3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rsid w:val="002B32B0"/>
    <w:rPr>
      <w:rFonts w:eastAsia="宋体"/>
      <w:kern w:val="2"/>
      <w:sz w:val="18"/>
      <w:szCs w:val="18"/>
      <w:lang w:val="en-US" w:eastAsia="zh-CN" w:bidi="ar-SA"/>
    </w:rPr>
  </w:style>
  <w:style w:type="character" w:styleId="a5">
    <w:name w:val="Hyperlink"/>
    <w:basedOn w:val="a0"/>
    <w:unhideWhenUsed/>
    <w:rsid w:val="002B32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B32B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semiHidden/>
    <w:unhideWhenUsed/>
    <w:rsid w:val="002B3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rsid w:val="002B32B0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semiHidden/>
    <w:unhideWhenUsed/>
    <w:rsid w:val="002B3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rsid w:val="002B32B0"/>
    <w:rPr>
      <w:rFonts w:eastAsia="宋体"/>
      <w:kern w:val="2"/>
      <w:sz w:val="18"/>
      <w:szCs w:val="18"/>
      <w:lang w:val="en-US" w:eastAsia="zh-CN" w:bidi="ar-SA"/>
    </w:rPr>
  </w:style>
  <w:style w:type="character" w:styleId="a5">
    <w:name w:val="Hyperlink"/>
    <w:basedOn w:val="a0"/>
    <w:unhideWhenUsed/>
    <w:rsid w:val="002B32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2054</Words>
  <Characters>11710</Characters>
  <Application>Microsoft Office Word</Application>
  <DocSecurity>0</DocSecurity>
  <Lines>97</Lines>
  <Paragraphs>27</Paragraphs>
  <ScaleCrop>false</ScaleCrop>
  <Company>zjinfo</Company>
  <LinksUpToDate>false</LinksUpToDate>
  <CharactersWithSpaces>13737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附件：</dc:title>
  <dc:creator>APPLE</dc:creator>
  <cp:lastModifiedBy>2094534819@qq.com</cp:lastModifiedBy>
  <cp:revision>2</cp:revision>
  <dcterms:created xsi:type="dcterms:W3CDTF">2020-08-12T02:13:00Z</dcterms:created>
  <dcterms:modified xsi:type="dcterms:W3CDTF">2020-08-12T02:13:00Z</dcterms:modified>
</cp:coreProperties>
</file>