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0FA" w:rsidRPr="00B84023" w:rsidRDefault="009E60FA" w:rsidP="00B84023">
      <w:pPr>
        <w:spacing w:line="0" w:lineRule="atLeast"/>
        <w:jc w:val="left"/>
        <w:rPr>
          <w:rFonts w:ascii="宋体" w:eastAsia="宋体" w:hAnsi="宋体"/>
        </w:rPr>
      </w:pPr>
    </w:p>
    <w:p w:rsidR="004F61DE" w:rsidRDefault="00B84023" w:rsidP="00B84023">
      <w:pPr>
        <w:spacing w:line="0" w:lineRule="atLeast"/>
        <w:jc w:val="center"/>
        <w:rPr>
          <w:rFonts w:ascii="宋体" w:eastAsia="宋体" w:hAnsi="宋体"/>
          <w:b/>
          <w:sz w:val="28"/>
          <w:szCs w:val="28"/>
        </w:rPr>
      </w:pPr>
      <w:r w:rsidRPr="00B84023">
        <w:rPr>
          <w:rFonts w:ascii="宋体" w:eastAsia="宋体" w:hAnsi="宋体"/>
          <w:b/>
          <w:sz w:val="28"/>
          <w:szCs w:val="28"/>
        </w:rPr>
        <w:t>C</w:t>
      </w:r>
      <w:r w:rsidR="004F61DE" w:rsidRPr="00B84023">
        <w:rPr>
          <w:rFonts w:ascii="宋体" w:eastAsia="宋体" w:hAnsi="宋体"/>
          <w:b/>
          <w:sz w:val="28"/>
          <w:szCs w:val="28"/>
        </w:rPr>
        <w:t>题： 中国人口发展态势预测</w:t>
      </w:r>
      <w:r w:rsidR="004F61DE" w:rsidRPr="00B84023">
        <w:rPr>
          <w:rFonts w:ascii="宋体" w:eastAsia="宋体" w:hAnsi="宋体" w:hint="eastAsia"/>
          <w:b/>
          <w:sz w:val="28"/>
          <w:szCs w:val="28"/>
        </w:rPr>
        <w:t xml:space="preserve"> （新疆人口发展态势预测）</w:t>
      </w:r>
    </w:p>
    <w:p w:rsidR="00B84023" w:rsidRPr="00B84023" w:rsidRDefault="00B84023" w:rsidP="00B84023">
      <w:pPr>
        <w:spacing w:line="0" w:lineRule="atLeast"/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4F61DE" w:rsidRPr="00B84023" w:rsidRDefault="004F61DE" w:rsidP="00B84023">
      <w:pPr>
        <w:spacing w:line="0" w:lineRule="atLeas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B84023">
        <w:rPr>
          <w:rFonts w:ascii="宋体" w:eastAsia="宋体" w:hAnsi="宋体" w:hint="eastAsia"/>
          <w:sz w:val="28"/>
          <w:szCs w:val="28"/>
        </w:rPr>
        <w:t>当前我国人口发展状况出现了一些新特点，如老龄化进程加速、人口流动与城镇化水平升高、生育意愿与实际生育水平走低，这些都影响着中国人口发展态势和中国经济社会发展。</w:t>
      </w:r>
      <w:r w:rsidRPr="00B84023">
        <w:rPr>
          <w:rFonts w:ascii="宋体" w:eastAsia="宋体" w:hAnsi="宋体"/>
          <w:sz w:val="28"/>
          <w:szCs w:val="28"/>
        </w:rPr>
        <w:t>2015 年中共中央、国务院发布了《关于实施全面两孩</w:t>
      </w:r>
      <w:r w:rsidRPr="00B84023">
        <w:rPr>
          <w:rFonts w:ascii="宋体" w:eastAsia="宋体" w:hAnsi="宋体" w:hint="eastAsia"/>
          <w:sz w:val="28"/>
          <w:szCs w:val="28"/>
        </w:rPr>
        <w:t>政策，改革完善计划生育服务管理的决定》，当前关于中国人口生育与人口发展态势，各界有着不同的判断和分析。试从当前中国人口数量、人口生育政策和中国人口生育实际状况出发，查阅相关文献和数据，完成如下工作：</w:t>
      </w:r>
    </w:p>
    <w:p w:rsidR="004F61DE" w:rsidRPr="00B84023" w:rsidRDefault="004F61DE" w:rsidP="00B84023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B84023">
        <w:rPr>
          <w:rFonts w:ascii="宋体" w:eastAsia="宋体" w:hAnsi="宋体"/>
          <w:sz w:val="28"/>
          <w:szCs w:val="28"/>
        </w:rPr>
        <w:t>1. 建立相关数学模型，对实施“全面两孩政策”后，到 2030 年、2050 年中</w:t>
      </w:r>
      <w:r w:rsidRPr="00B84023">
        <w:rPr>
          <w:rFonts w:ascii="宋体" w:eastAsia="宋体" w:hAnsi="宋体" w:hint="eastAsia"/>
          <w:sz w:val="28"/>
          <w:szCs w:val="28"/>
        </w:rPr>
        <w:t>国人口发展结果做出预测，并与继续执行“全面两孩政策”以前的生育政策的人口发展结果进行对比分析。特别要指出你们模型中的优点与不足之处。</w:t>
      </w:r>
    </w:p>
    <w:p w:rsidR="004F61DE" w:rsidRPr="00B84023" w:rsidRDefault="004F61DE" w:rsidP="00B84023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B84023">
        <w:rPr>
          <w:rFonts w:ascii="宋体" w:eastAsia="宋体" w:hAnsi="宋体"/>
          <w:sz w:val="28"/>
          <w:szCs w:val="28"/>
        </w:rPr>
        <w:t>2. “全面两孩政策”实施后，有人认为政策预冷，实际生育数量并未达到</w:t>
      </w:r>
      <w:r w:rsidRPr="00B84023">
        <w:rPr>
          <w:rFonts w:ascii="宋体" w:eastAsia="宋体" w:hAnsi="宋体" w:hint="eastAsia"/>
          <w:sz w:val="28"/>
          <w:szCs w:val="28"/>
        </w:rPr>
        <w:t>比较理想状况，中国应该实施“全面放开”的生育政策、或“放开三孩”生育政策，查阅相关资料，建立模型，分析如果实施这两类政策，今后中国人口发展的可能结果，包括中国人口总体发展结果、区域发展结果，能否出现人口发展失控、对我国经济社会发展的影响等。</w:t>
      </w:r>
    </w:p>
    <w:p w:rsidR="00B84023" w:rsidRDefault="00B84023" w:rsidP="00B84023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</w:p>
    <w:p w:rsidR="004F61DE" w:rsidRPr="00B84023" w:rsidRDefault="004F61DE" w:rsidP="00B84023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B84023">
        <w:rPr>
          <w:rFonts w:ascii="宋体" w:eastAsia="宋体" w:hAnsi="宋体"/>
          <w:sz w:val="28"/>
          <w:szCs w:val="28"/>
        </w:rPr>
        <w:t>3. 通过与国</w:t>
      </w:r>
      <w:r w:rsidR="00B84023">
        <w:rPr>
          <w:rFonts w:ascii="宋体" w:eastAsia="宋体" w:hAnsi="宋体"/>
          <w:sz w:val="28"/>
          <w:szCs w:val="28"/>
        </w:rPr>
        <w:t>际</w:t>
      </w:r>
      <w:bookmarkStart w:id="0" w:name="_GoBack"/>
      <w:bookmarkEnd w:id="0"/>
      <w:r w:rsidRPr="00B84023">
        <w:rPr>
          <w:rFonts w:ascii="宋体" w:eastAsia="宋体" w:hAnsi="宋体"/>
          <w:sz w:val="28"/>
          <w:szCs w:val="28"/>
        </w:rPr>
        <w:t>上其它主要国家人口发展状况进行比较，根据你的研究结果，</w:t>
      </w:r>
      <w:r w:rsidRPr="00B84023">
        <w:rPr>
          <w:rFonts w:ascii="宋体" w:eastAsia="宋体" w:hAnsi="宋体" w:hint="eastAsia"/>
          <w:sz w:val="28"/>
          <w:szCs w:val="28"/>
        </w:rPr>
        <w:t>给出当前中国人口发展状况的一个综合判断。</w:t>
      </w:r>
    </w:p>
    <w:p w:rsidR="004F61DE" w:rsidRPr="00B84023" w:rsidRDefault="004F61DE" w:rsidP="00B84023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B84023">
        <w:rPr>
          <w:rFonts w:ascii="宋体" w:eastAsia="宋体" w:hAnsi="宋体" w:hint="eastAsia"/>
          <w:sz w:val="28"/>
          <w:szCs w:val="28"/>
        </w:rPr>
        <w:t>注：关于中国人口问题已有多方面的研究，并积累了大量数据资料，请查阅相关资料和数据。</w:t>
      </w:r>
    </w:p>
    <w:p w:rsidR="004F61DE" w:rsidRPr="00B84023" w:rsidRDefault="004F61DE" w:rsidP="00B84023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B84023">
        <w:rPr>
          <w:rFonts w:ascii="宋体" w:eastAsia="宋体" w:hAnsi="宋体" w:hint="eastAsia"/>
          <w:sz w:val="28"/>
          <w:szCs w:val="28"/>
        </w:rPr>
        <w:t>附录</w:t>
      </w:r>
      <w:r w:rsidRPr="00B84023">
        <w:rPr>
          <w:rFonts w:ascii="宋体" w:eastAsia="宋体" w:hAnsi="宋体"/>
          <w:sz w:val="28"/>
          <w:szCs w:val="28"/>
        </w:rPr>
        <w:t xml:space="preserve"> 1 《中共中央国务院关于实施全面两孩政策改革完善计划生育服务管</w:t>
      </w:r>
      <w:r w:rsidRPr="00B84023">
        <w:rPr>
          <w:rFonts w:ascii="宋体" w:eastAsia="宋体" w:hAnsi="宋体" w:hint="eastAsia"/>
          <w:sz w:val="28"/>
          <w:szCs w:val="28"/>
        </w:rPr>
        <w:t>理的决定》</w:t>
      </w:r>
    </w:p>
    <w:p w:rsidR="004F61DE" w:rsidRPr="00B84023" w:rsidRDefault="004F61DE" w:rsidP="00B84023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B84023">
        <w:rPr>
          <w:rFonts w:ascii="宋体" w:eastAsia="宋体" w:hAnsi="宋体" w:hint="eastAsia"/>
          <w:sz w:val="28"/>
          <w:szCs w:val="28"/>
        </w:rPr>
        <w:t>附录</w:t>
      </w:r>
      <w:r w:rsidRPr="00B84023">
        <w:rPr>
          <w:rFonts w:ascii="宋体" w:eastAsia="宋体" w:hAnsi="宋体"/>
          <w:sz w:val="28"/>
          <w:szCs w:val="28"/>
        </w:rPr>
        <w:t xml:space="preserve"> 2 《2016 年中国人口形势展望》</w:t>
      </w:r>
    </w:p>
    <w:p w:rsidR="004F61DE" w:rsidRPr="00B84023" w:rsidRDefault="004F61DE" w:rsidP="00B84023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B84023">
        <w:rPr>
          <w:rFonts w:ascii="宋体" w:eastAsia="宋体" w:hAnsi="宋体" w:hint="eastAsia"/>
          <w:sz w:val="28"/>
          <w:szCs w:val="28"/>
        </w:rPr>
        <w:t>附录</w:t>
      </w:r>
      <w:r w:rsidRPr="00B84023">
        <w:rPr>
          <w:rFonts w:ascii="宋体" w:eastAsia="宋体" w:hAnsi="宋体"/>
          <w:sz w:val="28"/>
          <w:szCs w:val="28"/>
        </w:rPr>
        <w:t xml:space="preserve"> 3 《关于中共中央制定十三五规划建议的说明》</w:t>
      </w:r>
    </w:p>
    <w:p w:rsidR="004F61DE" w:rsidRPr="00B84023" w:rsidRDefault="004F61DE" w:rsidP="00B84023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</w:p>
    <w:p w:rsidR="004F61DE" w:rsidRPr="00B84023" w:rsidRDefault="004F61DE" w:rsidP="00B84023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</w:p>
    <w:p w:rsidR="004F61DE" w:rsidRPr="00B84023" w:rsidRDefault="004F61DE" w:rsidP="00B84023">
      <w:pPr>
        <w:spacing w:line="0" w:lineRule="atLeast"/>
        <w:jc w:val="left"/>
        <w:rPr>
          <w:rFonts w:ascii="宋体" w:eastAsia="宋体" w:hAnsi="宋体" w:hint="eastAsia"/>
          <w:sz w:val="28"/>
          <w:szCs w:val="28"/>
        </w:rPr>
      </w:pPr>
    </w:p>
    <w:sectPr w:rsidR="004F61DE" w:rsidRPr="00B84023">
      <w:headerReference w:type="default" r:id="rId6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8B6" w:rsidRDefault="009C68B6" w:rsidP="00772163">
      <w:r>
        <w:separator/>
      </w:r>
    </w:p>
  </w:endnote>
  <w:endnote w:type="continuationSeparator" w:id="0">
    <w:p w:rsidR="009C68B6" w:rsidRDefault="009C68B6" w:rsidP="0077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8B6" w:rsidRDefault="009C68B6" w:rsidP="00772163">
      <w:r>
        <w:separator/>
      </w:r>
    </w:p>
  </w:footnote>
  <w:footnote w:type="continuationSeparator" w:id="0">
    <w:p w:rsidR="009C68B6" w:rsidRDefault="009C68B6" w:rsidP="00772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163" w:rsidRDefault="00772163">
    <w:pPr>
      <w:pStyle w:val="a3"/>
    </w:pPr>
    <w:r>
      <w:rPr>
        <w:rFonts w:hint="eastAsia"/>
      </w:rPr>
      <w:t>新疆大学校内数模竞赛</w:t>
    </w:r>
    <w:r w:rsidR="008526EC">
      <w:rPr>
        <w:rFonts w:hint="eastAsia"/>
      </w:rPr>
      <w:t>（201</w:t>
    </w:r>
    <w:r w:rsidR="00B84023">
      <w:t>9</w:t>
    </w:r>
    <w:r w:rsidR="008526EC">
      <w:rPr>
        <w:rFonts w:hint="eastAsia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82"/>
    <w:rsid w:val="000B11B8"/>
    <w:rsid w:val="004F61DE"/>
    <w:rsid w:val="005C2AA1"/>
    <w:rsid w:val="00600AA1"/>
    <w:rsid w:val="00695582"/>
    <w:rsid w:val="006C651C"/>
    <w:rsid w:val="00772163"/>
    <w:rsid w:val="008526EC"/>
    <w:rsid w:val="009A3529"/>
    <w:rsid w:val="009C68B6"/>
    <w:rsid w:val="009E60FA"/>
    <w:rsid w:val="00AA4F0A"/>
    <w:rsid w:val="00B8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302D3-5FA5-4B75-BF4A-922286FD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huiguo</dc:creator>
  <cp:keywords/>
  <dc:description/>
  <cp:lastModifiedBy>张辉国</cp:lastModifiedBy>
  <cp:revision>2</cp:revision>
  <dcterms:created xsi:type="dcterms:W3CDTF">2019-07-08T18:01:00Z</dcterms:created>
  <dcterms:modified xsi:type="dcterms:W3CDTF">2019-07-08T18:01:00Z</dcterms:modified>
</cp:coreProperties>
</file>