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28FF7B">
      <w:pPr>
        <w:rPr>
          <w:rFonts w:hint="eastAsia"/>
        </w:rPr>
      </w:pPr>
      <w:r>
        <w:rPr>
          <w:rFonts w:hint="eastAsia"/>
        </w:rPr>
        <w:t>一、实验器材</w:t>
      </w:r>
    </w:p>
    <w:p w14:paraId="70840278">
      <w:pPr>
        <w:rPr>
          <w:rFonts w:hint="eastAsia"/>
        </w:rPr>
      </w:pPr>
      <w:r>
        <w:rPr>
          <w:rFonts w:hint="eastAsia"/>
        </w:rPr>
        <w:t xml:space="preserve"> </w:t>
      </w:r>
    </w:p>
    <w:p w14:paraId="53711086">
      <w:pPr>
        <w:rPr>
          <w:rFonts w:hint="eastAsia"/>
        </w:rPr>
      </w:pPr>
      <w:r>
        <w:rPr>
          <w:rFonts w:hint="eastAsia"/>
        </w:rPr>
        <w:t>1. 数字万用表</w:t>
      </w:r>
    </w:p>
    <w:p w14:paraId="2064C14D">
      <w:pPr>
        <w:rPr>
          <w:rFonts w:hint="eastAsia"/>
        </w:rPr>
      </w:pPr>
      <w:r>
        <w:rPr>
          <w:rFonts w:hint="eastAsia"/>
        </w:rPr>
        <w:t>2. 直流稳压电源</w:t>
      </w:r>
    </w:p>
    <w:p w14:paraId="755BED78">
      <w:pPr>
        <w:rPr>
          <w:rFonts w:hint="eastAsia"/>
        </w:rPr>
      </w:pPr>
      <w:r>
        <w:rPr>
          <w:rFonts w:hint="eastAsia"/>
        </w:rPr>
        <w:t>3. 电工电子综合实验箱</w:t>
      </w:r>
    </w:p>
    <w:p w14:paraId="25B9C666">
      <w:pPr>
        <w:rPr>
          <w:rFonts w:hint="eastAsia"/>
        </w:rPr>
      </w:pPr>
      <w:r>
        <w:rPr>
          <w:rFonts w:hint="eastAsia"/>
        </w:rPr>
        <w:t>4. 函数信号发生器</w:t>
      </w:r>
    </w:p>
    <w:p w14:paraId="15AF0975">
      <w:pPr>
        <w:rPr>
          <w:rFonts w:hint="eastAsia"/>
        </w:rPr>
      </w:pPr>
      <w:r>
        <w:rPr>
          <w:rFonts w:hint="eastAsia"/>
        </w:rPr>
        <w:t>5. 数字示波器</w:t>
      </w:r>
    </w:p>
    <w:p w14:paraId="4DDF20F8">
      <w:pPr>
        <w:rPr>
          <w:rFonts w:hint="eastAsia"/>
        </w:rPr>
      </w:pPr>
      <w:r>
        <w:rPr>
          <w:rFonts w:hint="eastAsia"/>
        </w:rPr>
        <w:t xml:space="preserve"> </w:t>
      </w:r>
    </w:p>
    <w:p w14:paraId="7C97678F">
      <w:pPr>
        <w:rPr>
          <w:rFonts w:hint="eastAsia"/>
        </w:rPr>
      </w:pPr>
      <w:r>
        <w:rPr>
          <w:rFonts w:hint="eastAsia"/>
        </w:rPr>
        <w:t>二、实验内容</w:t>
      </w:r>
    </w:p>
    <w:p w14:paraId="41A5913E">
      <w:pPr>
        <w:rPr>
          <w:rFonts w:hint="eastAsia"/>
        </w:rPr>
      </w:pPr>
      <w:r>
        <w:rPr>
          <w:rFonts w:hint="eastAsia"/>
        </w:rPr>
        <w:t xml:space="preserve"> </w:t>
      </w:r>
    </w:p>
    <w:p w14:paraId="43E41795">
      <w:pPr>
        <w:rPr>
          <w:rFonts w:hint="eastAsia"/>
        </w:rPr>
      </w:pPr>
      <w:r>
        <w:rPr>
          <w:rFonts w:hint="eastAsia"/>
        </w:rPr>
        <w:t>（一）直流稳压电源、数字万用表实验</w:t>
      </w:r>
    </w:p>
    <w:p w14:paraId="0C5CCFE6">
      <w:pPr>
        <w:rPr>
          <w:rFonts w:hint="eastAsia"/>
        </w:rPr>
      </w:pPr>
      <w:r>
        <w:rPr>
          <w:rFonts w:hint="eastAsia"/>
        </w:rPr>
        <w:t xml:space="preserve"> </w:t>
      </w:r>
    </w:p>
    <w:p w14:paraId="1795F472">
      <w:pPr>
        <w:rPr>
          <w:rFonts w:hint="eastAsia"/>
        </w:rPr>
      </w:pPr>
      <w:r>
        <w:rPr>
          <w:rFonts w:hint="eastAsia"/>
        </w:rPr>
        <w:t>1. 直流稳压电源输出电压测量</w:t>
      </w:r>
    </w:p>
    <w:p w14:paraId="750203BE">
      <w:pPr>
        <w:rPr>
          <w:rFonts w:hint="eastAsia"/>
        </w:rPr>
      </w:pPr>
      <w:r>
        <w:rPr>
          <w:rFonts w:hint="eastAsia"/>
        </w:rPr>
        <w:t>调整直流稳压电源左路输出，使表头指示到给定电压值（1V、5V、10V、20V等 ），使用数字万用表测量实际输出的直流电压值，分析测量误差及原因。</w:t>
      </w:r>
    </w:p>
    <w:p w14:paraId="5B7EE448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076700" cy="684530"/>
            <wp:effectExtent l="0" t="0" r="0" b="12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076700" cy="684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9E306F">
      <w:pPr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原因分析：万用表电压不稳定及环境因素</w:t>
      </w:r>
    </w:p>
    <w:p w14:paraId="794AC3FB">
      <w:pPr>
        <w:rPr>
          <w:rFonts w:hint="eastAsia"/>
        </w:rPr>
      </w:pPr>
      <w:r>
        <w:rPr>
          <w:rFonts w:hint="eastAsia"/>
        </w:rPr>
        <w:t>2. Multisim仿真测量</w:t>
      </w:r>
    </w:p>
    <w:p w14:paraId="27D8D8C7">
      <w:pPr>
        <w:rPr>
          <w:rFonts w:hint="eastAsia"/>
        </w:rPr>
      </w:pPr>
      <w:r>
        <w:rPr>
          <w:rFonts w:hint="eastAsia"/>
        </w:rPr>
        <w:t>在Multisim仿真软件中按要求连接实验电路，设定U_{1}=2V，用数字万用表测量U_{2}电压值并填入对应表格，分析测量误差（设定电压表内阻为1MΩ ）。</w:t>
      </w:r>
    </w:p>
    <w:p w14:paraId="7969AC1B">
      <w:pPr>
        <w:jc w:val="center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659255" cy="1115060"/>
            <wp:effectExtent l="0" t="0" r="4445" b="254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9255" cy="11150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063115" cy="1141095"/>
            <wp:effectExtent l="0" t="0" r="6985" b="190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063115" cy="11410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2C67D9">
      <w:pPr>
        <w:rPr>
          <w:rFonts w:hint="eastAsia"/>
        </w:rPr>
      </w:pPr>
      <w:r>
        <w:rPr>
          <w:rFonts w:hint="eastAsia"/>
        </w:rPr>
        <w:t xml:space="preserve"> </w:t>
      </w:r>
    </w:p>
    <w:p w14:paraId="7CD3A942">
      <w:pPr>
        <w:rPr>
          <w:rFonts w:hint="eastAsia"/>
        </w:rPr>
      </w:pPr>
      <w:r>
        <w:rPr>
          <w:rFonts w:hint="eastAsia"/>
        </w:rPr>
        <w:t>（二）数字示波器实验</w:t>
      </w:r>
    </w:p>
    <w:p w14:paraId="21255528">
      <w:pPr>
        <w:rPr>
          <w:rFonts w:hint="eastAsia"/>
        </w:rPr>
      </w:pPr>
      <w:r>
        <w:rPr>
          <w:rFonts w:hint="eastAsia"/>
        </w:rPr>
        <w:t xml:space="preserve"> </w:t>
      </w:r>
    </w:p>
    <w:p w14:paraId="1062AEF2">
      <w:pPr>
        <w:rPr>
          <w:rFonts w:hint="eastAsia"/>
        </w:rPr>
      </w:pPr>
      <w:r>
        <w:rPr>
          <w:rFonts w:hint="eastAsia"/>
        </w:rPr>
        <w:t>1. 波形观察与绘制</w:t>
      </w:r>
    </w:p>
    <w:p w14:paraId="32A9370A">
      <w:pPr>
        <w:rPr>
          <w:rFonts w:hint="eastAsia"/>
        </w:rPr>
      </w:pPr>
      <w:r>
        <w:rPr>
          <w:rFonts w:hint="eastAsia"/>
        </w:rPr>
        <w:t>按要求连接电路，调整直流稳压电源使表头指示到指定电压挡位（如2V ），在对应图中绘制观察到的波形，并标注耦合方式、垂直分辨率、0V光标的位置。</w:t>
      </w:r>
    </w:p>
    <w:p w14:paraId="3A39CAAF">
      <w:pPr>
        <w:rPr>
          <w:rFonts w:hint="eastAsia"/>
        </w:rPr>
      </w:pPr>
      <w:r>
        <w:rPr>
          <w:rFonts w:hint="eastAsia"/>
        </w:rPr>
        <w:t>使用数字示波器CH1通道连接示波器自检信号，示波器垂直电压挡位设为1V/格，测量波形。在对应图中分别绘制通道耦合方式为直流、交流、接地时观察到的波形，并标注耦合方式、垂直分辨率、0V光标的位置。</w:t>
      </w:r>
    </w:p>
    <w:p w14:paraId="7ABA04B2">
      <w:pPr>
        <w:jc w:val="center"/>
        <w:rPr>
          <w:rFonts w:hint="eastAsia"/>
        </w:rPr>
      </w:pPr>
      <w:bookmarkStart w:id="0" w:name="_GoBack"/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12820" cy="1323340"/>
            <wp:effectExtent l="0" t="0" r="5080" b="1016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13233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9015DB4">
      <w:pPr>
        <w:rPr>
          <w:rFonts w:hint="eastAsia"/>
        </w:rPr>
      </w:pPr>
      <w:r>
        <w:rPr>
          <w:rFonts w:hint="eastAsia"/>
        </w:rPr>
        <w:t>2. 信号参数测量</w:t>
      </w:r>
    </w:p>
    <w:p w14:paraId="191C3C9C">
      <w:pPr>
        <w:rPr>
          <w:rFonts w:hint="eastAsia"/>
        </w:rPr>
      </w:pPr>
      <w:r>
        <w:rPr>
          <w:rFonts w:hint="eastAsia"/>
        </w:rPr>
        <w:t>使用数字示波器CH1通道测量指定信号（如自检信号 ）：</w:t>
      </w:r>
    </w:p>
    <w:p w14:paraId="118BDFE1">
      <w:pPr>
        <w:rPr>
          <w:rFonts w:hint="eastAsia"/>
        </w:rPr>
      </w:pPr>
      <w:r>
        <w:rPr>
          <w:rFonts w:hint="eastAsia"/>
        </w:rPr>
        <w:t>- 完成示波器触发设置步骤。</w:t>
      </w:r>
    </w:p>
    <w:p w14:paraId="07C88A90">
      <w:pPr>
        <w:rPr>
          <w:rFonts w:hint="eastAsia"/>
        </w:rPr>
      </w:pPr>
      <w:r>
        <w:rPr>
          <w:rFonts w:hint="eastAsia"/>
        </w:rPr>
        <w:t>- 利用Measure功能测量周期T、脉宽\tau、占空比D。</w:t>
      </w:r>
    </w:p>
    <w:p w14:paraId="39B3CAD0">
      <w:pPr>
        <w:rPr>
          <w:rFonts w:hint="eastAsia"/>
        </w:rPr>
      </w:pPr>
      <w:r>
        <w:rPr>
          <w:rFonts w:hint="eastAsia"/>
        </w:rPr>
        <w:t>- 利用Measure功能测量该信号的高电平值V_{top}、低电平值V_{base}。</w:t>
      </w:r>
    </w:p>
    <w:p w14:paraId="56BFE5A4">
      <w:pPr>
        <w:rPr>
          <w:rFonts w:hint="eastAsia"/>
        </w:rPr>
      </w:pPr>
      <w:r>
        <w:rPr>
          <w:rFonts w:hint="eastAsia"/>
        </w:rPr>
        <w:t>- 选择适宜的CH1通道耦合方式。</w:t>
      </w:r>
    </w:p>
    <w:p w14:paraId="0F79DE0E">
      <w:pPr>
        <w:rPr>
          <w:rFonts w:hint="eastAsia"/>
        </w:rPr>
      </w:pPr>
      <w:r>
        <w:rPr>
          <w:rFonts w:hint="eastAsia"/>
        </w:rPr>
        <w:t>- 记录示波器显示的波形并标明各项参数。</w:t>
      </w:r>
    </w:p>
    <w:p w14:paraId="1ED755A0">
      <w:pPr>
        <w:rPr>
          <w:rFonts w:hint="eastAsia"/>
        </w:rPr>
      </w:pPr>
      <w:r>
        <w:rPr>
          <w:rFonts w:hint="eastAsia"/>
        </w:rPr>
        <w:t>使用数字示波器CH1通道测量电工电子综合实验箱2kHz信号输出，CH2通道测量4kHz信号输出：</w:t>
      </w:r>
    </w:p>
    <w:p w14:paraId="50728BBE">
      <w:pPr>
        <w:rPr>
          <w:rFonts w:hint="eastAsia"/>
        </w:rPr>
      </w:pPr>
      <w:r>
        <w:rPr>
          <w:rFonts w:hint="eastAsia"/>
        </w:rPr>
        <w:t>- 选择合适的示波器触发源。</w:t>
      </w:r>
    </w:p>
    <w:p w14:paraId="7BF03DC6">
      <w:pPr>
        <w:rPr>
          <w:rFonts w:hint="eastAsia"/>
        </w:rPr>
      </w:pPr>
      <w:r>
        <w:rPr>
          <w:rFonts w:hint="eastAsia"/>
        </w:rPr>
        <w:t>- 分别选择CH1、CH2通道合适的耦合方式。</w:t>
      </w:r>
    </w:p>
    <w:p w14:paraId="5DD49724">
      <w:pPr>
        <w:rPr>
          <w:rFonts w:hint="eastAsia"/>
        </w:rPr>
      </w:pPr>
      <w:r>
        <w:rPr>
          <w:rFonts w:hint="eastAsia"/>
        </w:rPr>
        <w:t>- 利用光标测量CH1通道信号周期T、CH2通道信号周期T。</w:t>
      </w:r>
    </w:p>
    <w:p w14:paraId="125FA20E">
      <w:pPr>
        <w:rPr>
          <w:rFonts w:hint="eastAsia"/>
        </w:rPr>
      </w:pPr>
      <w:r>
        <w:rPr>
          <w:rFonts w:hint="eastAsia"/>
        </w:rPr>
        <w:t>- 利用光标测量CH1、CH2通道信号高电平值V_{top}、低电平值V_{base}。</w:t>
      </w:r>
    </w:p>
    <w:p w14:paraId="154C3DF0">
      <w:pPr>
        <w:rPr>
          <w:rFonts w:hint="eastAsia"/>
        </w:rPr>
      </w:pPr>
      <w:r>
        <w:rPr>
          <w:rFonts w:hint="eastAsia"/>
        </w:rPr>
        <w:t>- 记录示波器显示的波形并标明各项参数。</w:t>
      </w:r>
    </w:p>
    <w:p w14:paraId="0442B44D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09110" cy="2567940"/>
            <wp:effectExtent l="0" t="0" r="8890" b="1016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4309110" cy="256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0305D5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23845" cy="1924050"/>
            <wp:effectExtent l="0" t="0" r="8255" b="635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23845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832100" cy="2124710"/>
            <wp:effectExtent l="0" t="0" r="0" b="889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1247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14650" cy="2186305"/>
            <wp:effectExtent l="0" t="0" r="6350" b="1079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1863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CCCB7F">
      <w:pPr>
        <w:jc w:val="center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79595" cy="2586990"/>
            <wp:effectExtent l="0" t="0" r="1905" b="381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9595" cy="2586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50845" cy="2212975"/>
            <wp:effectExtent l="0" t="0" r="8255" b="9525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0845" cy="2212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8E66A2">
      <w:pPr>
        <w:rPr>
          <w:rFonts w:hint="eastAsia"/>
        </w:rPr>
      </w:pPr>
      <w:r>
        <w:rPr>
          <w:rFonts w:hint="eastAsia"/>
        </w:rPr>
        <w:t xml:space="preserve"> </w:t>
      </w:r>
    </w:p>
    <w:p w14:paraId="00EED7A1">
      <w:pPr>
        <w:rPr>
          <w:rFonts w:hint="eastAsia"/>
        </w:rPr>
      </w:pPr>
      <w:r>
        <w:rPr>
          <w:rFonts w:hint="eastAsia"/>
        </w:rPr>
        <w:t>（三）信号发生器、数字示波器和台式万用表综合练习实验</w:t>
      </w:r>
    </w:p>
    <w:p w14:paraId="3BADDD78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56300" cy="2708275"/>
            <wp:effectExtent l="0" t="0" r="0" b="9525"/>
            <wp:docPr id="18" name="图片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2708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F7791D">
      <w:pPr>
        <w:rPr>
          <w:rFonts w:hint="eastAsia"/>
        </w:rPr>
      </w:pPr>
      <w:r>
        <w:rPr>
          <w:rFonts w:hint="eastAsia"/>
        </w:rPr>
        <w:t>1. 方波信号测量</w:t>
      </w:r>
    </w:p>
    <w:p w14:paraId="3B57FE26">
      <w:pPr>
        <w:rPr>
          <w:rFonts w:hint="eastAsia"/>
        </w:rPr>
      </w:pPr>
      <w:r>
        <w:rPr>
          <w:rFonts w:hint="eastAsia"/>
        </w:rPr>
        <w:t>信号发生器输出方波，设置频率f = 1MHz、高电平5V、低电平0V、占空比20\%，用示波器观察波形，通过Measure功能直接测量周期T、脉宽\tau、电压最大值V_{max}和最小值V_{min}、顶端值V_{top}和底端值V_{base}，并阐述两组电压值的差异。</w:t>
      </w:r>
    </w:p>
    <w:p w14:paraId="392E5D55">
      <w:p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09415" cy="2245995"/>
            <wp:effectExtent l="0" t="0" r="6985" b="190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9415" cy="224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0CA3EB">
      <w:pPr>
        <w:jc w:val="center"/>
        <w:rPr>
          <w:rFonts w:hint="eastAsia"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32555" cy="1391920"/>
            <wp:effectExtent l="0" t="0" r="4445" b="508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2555" cy="1391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882390" cy="1576705"/>
            <wp:effectExtent l="0" t="0" r="3810" b="1079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82390" cy="1576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09290" cy="2407285"/>
            <wp:effectExtent l="0" t="0" r="3810" b="5715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9290" cy="24072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7BD6F7">
      <w:pPr>
        <w:rPr>
          <w:rFonts w:hint="eastAsia"/>
        </w:rPr>
      </w:pPr>
      <w:r>
        <w:rPr>
          <w:rFonts w:hint="eastAsia"/>
        </w:rPr>
        <w:t>2. 正弦信号测量</w:t>
      </w:r>
    </w:p>
    <w:p w14:paraId="0B6E2934">
      <w:pPr>
        <w:rPr>
          <w:rFonts w:hint="eastAsia"/>
        </w:rPr>
      </w:pPr>
      <w:r>
        <w:rPr>
          <w:rFonts w:hint="eastAsia"/>
        </w:rPr>
        <w:t>信号发生器输出正弦波，设置周期200μs、峰峰值2V、直流偏移5V，用示波器观察并通过Measure功能直接测量频率f、电压最大值V_{max}和最小值V_{min}、直流偏移（明确应选取的测量值 ）。</w:t>
      </w:r>
    </w:p>
    <w:p w14:paraId="037BC5B4">
      <w:pPr>
        <w:rPr>
          <w:rFonts w:hint="eastAsia"/>
        </w:rPr>
      </w:pPr>
      <w:r>
        <w:rPr>
          <w:rFonts w:hint="eastAsia"/>
        </w:rPr>
        <w:t>随后用示波器Measure功能测量信号的有效值，同时使用台式万用表测量正弦波的有效值。说明两组数值的差异并得出结论。</w:t>
      </w:r>
    </w:p>
    <w:p w14:paraId="46F1F9CE">
      <w:pPr>
        <w:jc w:val="center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261995" cy="2446655"/>
            <wp:effectExtent l="0" t="0" r="1905" b="4445"/>
            <wp:docPr id="17" name="图片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2446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88B7B3">
      <w:pPr>
        <w:rPr>
          <w:rFonts w:hint="eastAsia"/>
        </w:rPr>
      </w:pPr>
      <w:r>
        <w:rPr>
          <w:rFonts w:hint="eastAsia"/>
        </w:rPr>
        <w:t>3. 电平值测量</w:t>
      </w:r>
    </w:p>
    <w:p w14:paraId="186E432C">
      <w:pPr>
        <w:rPr>
          <w:rFonts w:hint="eastAsia"/>
        </w:rPr>
      </w:pPr>
      <w:r>
        <w:rPr>
          <w:rFonts w:hint="eastAsia"/>
        </w:rPr>
        <w:t>信号发生器输出正弦波，设置频率f = 1kHz、直流偏移0V、有效值为特定值，用示波器测量电压峰峰值，用台式万用表测量有效值和电平值。将信号发生器输出幅度减小为最大有效值的1/10，再次测量上述三个值，用数据表格记录测量结果并分析两个电平值的关联。</w:t>
      </w:r>
    </w:p>
    <w:p w14:paraId="4634B9AA">
      <w:pPr>
        <w:rPr>
          <w:rFonts w:hint="eastAsia"/>
        </w:rPr>
      </w:pPr>
      <w:r>
        <w:rPr>
          <w:rFonts w:hint="eastAsia"/>
        </w:rPr>
        <w:t>4. 矩形脉冲信号测量</w:t>
      </w:r>
    </w:p>
    <w:p w14:paraId="66FBBCCE">
      <w:pPr>
        <w:rPr>
          <w:rFonts w:hint="eastAsia"/>
        </w:rPr>
      </w:pPr>
      <w:r>
        <w:rPr>
          <w:rFonts w:hint="eastAsia"/>
        </w:rPr>
        <w:t>用函数信号发生器输出高电平6V、低电平1V、频率f ≤ 10kHz、占空比t/T = 20\%的矩形脉冲信号，用示波器观察该波形，确认无误后请指导教师查验，并在对应图中记录波形，标注周期、脉宽、电压最大值和最小值。</w:t>
      </w:r>
    </w:p>
    <w:p w14:paraId="66A0B994">
      <w:pPr>
        <w:jc w:val="center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639820" cy="1703705"/>
            <wp:effectExtent l="0" t="0" r="5080" b="10795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703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9349DA">
      <w:pPr>
        <w:rPr>
          <w:rFonts w:hint="eastAsia"/>
        </w:rPr>
      </w:pPr>
      <w:r>
        <w:rPr>
          <w:rFonts w:hint="eastAsia"/>
        </w:rPr>
        <w:t xml:space="preserve"> </w:t>
      </w:r>
    </w:p>
    <w:p w14:paraId="42A3402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DB5AF1"/>
    <w:rsid w:val="031B57E4"/>
    <w:rsid w:val="7CDB5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1149</Words>
  <Characters>1359</Characters>
  <Lines>0</Lines>
  <Paragraphs>0</Paragraphs>
  <TotalTime>0</TotalTime>
  <ScaleCrop>false</ScaleCrop>
  <LinksUpToDate>false</LinksUpToDate>
  <CharactersWithSpaces>1404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2025-04-02T06:23:00Z</dcterms:created>
  <dc:creator>袁衡</dc:creator>
  <cp:lastModifiedBy>袁衡</cp:lastModifiedBy>
  <dcterms:modified xsi:type="dcterms:W3CDTF">2025-04-05T12:52:44Z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9C9BF4C837EB40038E4590C05F2FB6A7_11</vt:lpwstr>
  </property>
  <property fmtid="{D5CDD505-2E9C-101B-9397-08002B2CF9AE}" pid="4" name="KSOTemplateDocerSaveRecord">
    <vt:lpwstr>eyJoZGlkIjoiNzg4ZGNlNjQxMDVlZWY0YmJjZTQ4YmNjOGVmY2YyNzkiLCJ1c2VySWQiOiIxNTUwMjYyMzQ0In0=</vt:lpwstr>
  </property>
</Properties>
</file>