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ABA9" w14:textId="64089FB3" w:rsidR="00B7163D" w:rsidRPr="00542FB6" w:rsidRDefault="00B7163D" w:rsidP="00542FB6">
      <w:pPr>
        <w:ind w:firstLine="40"/>
        <w:rPr>
          <w:rFonts w:hint="eastAsia"/>
          <w:sz w:val="2"/>
          <w:szCs w:val="2"/>
        </w:rPr>
      </w:pPr>
    </w:p>
    <w:tbl>
      <w:tblPr>
        <w:tblStyle w:val="a8"/>
        <w:tblpPr w:leftFromText="180" w:rightFromText="180" w:vertAnchor="page" w:horzAnchor="margin" w:tblpXSpec="center" w:tblpY="310"/>
        <w:tblW w:w="11340" w:type="dxa"/>
        <w:tblLook w:val="04A0" w:firstRow="1" w:lastRow="0" w:firstColumn="1" w:lastColumn="0" w:noHBand="0" w:noVBand="1"/>
      </w:tblPr>
      <w:tblGrid>
        <w:gridCol w:w="1526"/>
        <w:gridCol w:w="417"/>
        <w:gridCol w:w="379"/>
        <w:gridCol w:w="1399"/>
        <w:gridCol w:w="156"/>
        <w:gridCol w:w="141"/>
        <w:gridCol w:w="1367"/>
        <w:gridCol w:w="1981"/>
        <w:gridCol w:w="335"/>
        <w:gridCol w:w="553"/>
        <w:gridCol w:w="860"/>
        <w:gridCol w:w="2226"/>
      </w:tblGrid>
      <w:tr w:rsidR="00ED35C3" w14:paraId="52BC46A6" w14:textId="77777777" w:rsidTr="00F01C03">
        <w:trPr>
          <w:trHeight w:val="1642"/>
        </w:trPr>
        <w:tc>
          <w:tcPr>
            <w:tcW w:w="2322" w:type="dxa"/>
            <w:gridSpan w:val="3"/>
          </w:tcPr>
          <w:p w14:paraId="75816927" w14:textId="6E7CAA5D" w:rsidR="00B7163D" w:rsidRDefault="006C67F0">
            <w:pPr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73984AB1" wp14:editId="6A84CABF">
                  <wp:extent cx="1289050" cy="1288415"/>
                  <wp:effectExtent l="0" t="0" r="6350" b="6985"/>
                  <wp:docPr id="82054115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716" cy="13180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8"/>
          </w:tcPr>
          <w:p w14:paraId="00ABF98E" w14:textId="71EE627F" w:rsidR="00B7163D" w:rsidRDefault="006C67F0">
            <w:pPr>
              <w:spacing w:beforeLines="20" w:before="62"/>
              <w:ind w:firstLineChars="55" w:firstLine="198"/>
              <w:jc w:val="center"/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  <w:t>朱宇凡</w:t>
            </w:r>
          </w:p>
          <w:p w14:paraId="7C1BFDED" w14:textId="6008A526" w:rsidR="00617D31" w:rsidRDefault="00617D31">
            <w:pPr>
              <w:spacing w:beforeLines="20" w:before="62"/>
              <w:ind w:firstLineChars="0" w:firstLine="0"/>
              <w:jc w:val="center"/>
              <w:rPr>
                <w:rFonts w:ascii="微软雅黑" w:eastAsia="微软雅黑" w:hAnsi="微软雅黑" w:hint="eastAsia"/>
              </w:rPr>
            </w:pPr>
            <w:r w:rsidRPr="00617D31">
              <w:rPr>
                <w:rFonts w:ascii="微软雅黑" w:eastAsia="微软雅黑" w:hAnsi="微软雅黑"/>
              </w:rPr>
              <w:t>电话：</w:t>
            </w:r>
            <w:r>
              <w:rPr>
                <w:rFonts w:ascii="微软雅黑" w:eastAsia="微软雅黑" w:hAnsi="微软雅黑" w:hint="eastAsia"/>
              </w:rPr>
              <w:t>13767300772</w:t>
            </w:r>
          </w:p>
          <w:p w14:paraId="0D71FBF7" w14:textId="1F0C4DA9" w:rsidR="00617D31" w:rsidRDefault="00617D31">
            <w:pPr>
              <w:spacing w:beforeLines="20" w:before="62"/>
              <w:ind w:firstLineChars="0" w:firstLine="0"/>
              <w:jc w:val="center"/>
              <w:rPr>
                <w:rFonts w:ascii="微软雅黑" w:eastAsia="微软雅黑" w:hAnsi="微软雅黑" w:hint="eastAsia"/>
              </w:rPr>
            </w:pPr>
            <w:r w:rsidRPr="00617D31">
              <w:rPr>
                <w:rFonts w:ascii="微软雅黑" w:eastAsia="微软雅黑" w:hAnsi="微软雅黑"/>
              </w:rPr>
              <w:t>邮箱：</w:t>
            </w:r>
            <w:r w:rsidR="00302A6E">
              <w:rPr>
                <w:rFonts w:ascii="微软雅黑" w:eastAsia="微软雅黑" w:hAnsi="微软雅黑" w:hint="eastAsia"/>
              </w:rPr>
              <w:t>z</w:t>
            </w:r>
            <w:r w:rsidR="001244E0">
              <w:rPr>
                <w:rFonts w:ascii="微软雅黑" w:eastAsia="微软雅黑" w:hAnsi="微软雅黑" w:hint="eastAsia"/>
              </w:rPr>
              <w:t>huyufan3281</w:t>
            </w:r>
            <w:r w:rsidR="00260B06">
              <w:rPr>
                <w:rFonts w:ascii="微软雅黑" w:eastAsia="微软雅黑" w:hAnsi="微软雅黑" w:hint="eastAsia"/>
              </w:rPr>
              <w:t>@163.com</w:t>
            </w:r>
          </w:p>
          <w:p w14:paraId="43C7870B" w14:textId="5CD30B61" w:rsidR="00617D31" w:rsidRPr="00617D31" w:rsidRDefault="00617D31" w:rsidP="00617D31">
            <w:pPr>
              <w:spacing w:beforeLines="20" w:before="62"/>
              <w:ind w:firstLineChars="0" w:firstLine="0"/>
              <w:jc w:val="center"/>
              <w:rPr>
                <w:rFonts w:ascii="微软雅黑" w:eastAsia="微软雅黑" w:hAnsi="微软雅黑" w:hint="eastAsia"/>
              </w:rPr>
            </w:pPr>
            <w:r w:rsidRPr="00617D31">
              <w:rPr>
                <w:rFonts w:ascii="微软雅黑" w:eastAsia="微软雅黑" w:hAnsi="微软雅黑"/>
              </w:rPr>
              <w:t>政治面貌：团员</w:t>
            </w:r>
            <w:r w:rsidR="00021F1E">
              <w:rPr>
                <w:rFonts w:ascii="微软雅黑" w:eastAsia="微软雅黑" w:hAnsi="微软雅黑" w:hint="eastAsia"/>
              </w:rPr>
              <w:t xml:space="preserve">    </w:t>
            </w:r>
            <w:r w:rsidR="00175908">
              <w:rPr>
                <w:rFonts w:ascii="微软雅黑" w:eastAsia="微软雅黑" w:hAnsi="微软雅黑" w:hint="eastAsia"/>
              </w:rPr>
              <w:t>籍贯</w:t>
            </w:r>
            <w:r w:rsidR="00175908" w:rsidRPr="00617D31">
              <w:rPr>
                <w:rFonts w:ascii="微软雅黑" w:eastAsia="微软雅黑" w:hAnsi="微软雅黑"/>
              </w:rPr>
              <w:t>：</w:t>
            </w:r>
            <w:r w:rsidR="00175908">
              <w:rPr>
                <w:rFonts w:ascii="微软雅黑" w:eastAsia="微软雅黑" w:hAnsi="微软雅黑" w:hint="eastAsia"/>
              </w:rPr>
              <w:t>江西省上饶市</w:t>
            </w:r>
          </w:p>
        </w:tc>
        <w:tc>
          <w:tcPr>
            <w:tcW w:w="2226" w:type="dxa"/>
          </w:tcPr>
          <w:p w14:paraId="58947794" w14:textId="200B0DD7" w:rsidR="00B7163D" w:rsidRDefault="00ED35C3">
            <w:pPr>
              <w:ind w:firstLine="42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inline distT="0" distB="0" distL="0" distR="0" wp14:anchorId="333A26DB" wp14:editId="08D357B4">
                  <wp:extent cx="1003300" cy="1295371"/>
                  <wp:effectExtent l="0" t="0" r="6350" b="635"/>
                  <wp:docPr id="18191574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687" cy="1319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5C3" w14:paraId="79A07A2A" w14:textId="77777777" w:rsidTr="00F01C03">
        <w:tc>
          <w:tcPr>
            <w:tcW w:w="2322" w:type="dxa"/>
            <w:gridSpan w:val="3"/>
          </w:tcPr>
          <w:p w14:paraId="1BEF3F00" w14:textId="77777777" w:rsidR="00B7163D" w:rsidRDefault="00000000">
            <w:pPr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考研信息</w:t>
            </w:r>
          </w:p>
        </w:tc>
        <w:tc>
          <w:tcPr>
            <w:tcW w:w="5932" w:type="dxa"/>
            <w:gridSpan w:val="7"/>
          </w:tcPr>
          <w:p w14:paraId="44509DAB" w14:textId="77777777" w:rsidR="00B7163D" w:rsidRDefault="00B7163D">
            <w:pPr>
              <w:ind w:firstLineChars="0" w:firstLine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086" w:type="dxa"/>
            <w:gridSpan w:val="2"/>
          </w:tcPr>
          <w:p w14:paraId="63BD8B93" w14:textId="77777777" w:rsidR="00B7163D" w:rsidRDefault="00B7163D">
            <w:pPr>
              <w:ind w:firstLineChars="0" w:firstLine="0"/>
              <w:rPr>
                <w:rFonts w:ascii="微软雅黑" w:eastAsia="微软雅黑" w:hAnsi="微软雅黑" w:hint="eastAsia"/>
              </w:rPr>
            </w:pPr>
          </w:p>
        </w:tc>
      </w:tr>
      <w:tr w:rsidR="00ED35C3" w14:paraId="5F1EE8FC" w14:textId="77777777" w:rsidTr="00F01C03">
        <w:tc>
          <w:tcPr>
            <w:tcW w:w="4018" w:type="dxa"/>
            <w:gridSpan w:val="6"/>
          </w:tcPr>
          <w:p w14:paraId="1C7B8F73" w14:textId="6AEDC230" w:rsidR="00B7163D" w:rsidRDefault="00CD3152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南昌大学</w:t>
            </w:r>
          </w:p>
        </w:tc>
        <w:tc>
          <w:tcPr>
            <w:tcW w:w="3683" w:type="dxa"/>
            <w:gridSpan w:val="3"/>
          </w:tcPr>
          <w:p w14:paraId="4B3B01B9" w14:textId="3B0BF34D" w:rsidR="00B7163D" w:rsidRDefault="00CD3152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信息工程</w:t>
            </w:r>
            <w:r w:rsidR="00A06739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学院</w:t>
            </w:r>
          </w:p>
        </w:tc>
        <w:tc>
          <w:tcPr>
            <w:tcW w:w="3639" w:type="dxa"/>
            <w:gridSpan w:val="3"/>
          </w:tcPr>
          <w:p w14:paraId="31BDF2F8" w14:textId="2824C389" w:rsidR="00B7163D" w:rsidRDefault="00CD3152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人工智能</w:t>
            </w:r>
          </w:p>
        </w:tc>
      </w:tr>
      <w:tr w:rsidR="00ED35C3" w14:paraId="6CFBEA64" w14:textId="77777777" w:rsidTr="00F01C03">
        <w:tc>
          <w:tcPr>
            <w:tcW w:w="1943" w:type="dxa"/>
            <w:gridSpan w:val="2"/>
            <w:vMerge w:val="restart"/>
          </w:tcPr>
          <w:p w14:paraId="3FDD0408" w14:textId="77777777" w:rsidR="00B7163D" w:rsidRDefault="00000000">
            <w:pPr>
              <w:pStyle w:val="ab"/>
              <w:numPr>
                <w:ilvl w:val="0"/>
                <w:numId w:val="1"/>
              </w:numPr>
              <w:ind w:firstLineChars="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初试成绩</w:t>
            </w:r>
          </w:p>
        </w:tc>
        <w:tc>
          <w:tcPr>
            <w:tcW w:w="1934" w:type="dxa"/>
            <w:gridSpan w:val="3"/>
          </w:tcPr>
          <w:p w14:paraId="1CF083BF" w14:textId="77777777" w:rsidR="00B7163D" w:rsidRDefault="00000000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政治</w:t>
            </w:r>
          </w:p>
        </w:tc>
        <w:tc>
          <w:tcPr>
            <w:tcW w:w="1508" w:type="dxa"/>
            <w:gridSpan w:val="2"/>
          </w:tcPr>
          <w:p w14:paraId="51FAEBE2" w14:textId="77777777" w:rsidR="00B7163D" w:rsidRDefault="00000000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英语</w:t>
            </w:r>
          </w:p>
        </w:tc>
        <w:tc>
          <w:tcPr>
            <w:tcW w:w="2869" w:type="dxa"/>
            <w:gridSpan w:val="3"/>
          </w:tcPr>
          <w:p w14:paraId="22383178" w14:textId="77777777" w:rsidR="00B7163D" w:rsidRDefault="00000000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业务课1</w:t>
            </w:r>
          </w:p>
        </w:tc>
        <w:tc>
          <w:tcPr>
            <w:tcW w:w="3086" w:type="dxa"/>
            <w:gridSpan w:val="2"/>
          </w:tcPr>
          <w:p w14:paraId="60CE7F71" w14:textId="77777777" w:rsidR="00B7163D" w:rsidRDefault="00000000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业务课2</w:t>
            </w:r>
          </w:p>
        </w:tc>
      </w:tr>
      <w:tr w:rsidR="00ED35C3" w14:paraId="2D2CFD29" w14:textId="77777777" w:rsidTr="00F01C03">
        <w:tc>
          <w:tcPr>
            <w:tcW w:w="1943" w:type="dxa"/>
            <w:gridSpan w:val="2"/>
            <w:vMerge/>
          </w:tcPr>
          <w:p w14:paraId="175BDE17" w14:textId="77777777" w:rsidR="00B7163D" w:rsidRDefault="00B7163D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934" w:type="dxa"/>
            <w:gridSpan w:val="3"/>
          </w:tcPr>
          <w:p w14:paraId="3A63D13A" w14:textId="507449BA" w:rsidR="00B7163D" w:rsidRDefault="00C61111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57</w:t>
            </w:r>
          </w:p>
        </w:tc>
        <w:tc>
          <w:tcPr>
            <w:tcW w:w="1508" w:type="dxa"/>
            <w:gridSpan w:val="2"/>
          </w:tcPr>
          <w:p w14:paraId="225E72BE" w14:textId="010E8E21" w:rsidR="00B7163D" w:rsidRDefault="004A7E74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8</w:t>
            </w:r>
            <w:r w:rsidR="00C61111">
              <w:rPr>
                <w:rFonts w:ascii="微软雅黑" w:eastAsia="微软雅黑" w:hAnsi="微软雅黑" w:hint="eastAsia"/>
                <w:sz w:val="20"/>
                <w:szCs w:val="20"/>
              </w:rPr>
              <w:t>4</w:t>
            </w:r>
          </w:p>
        </w:tc>
        <w:tc>
          <w:tcPr>
            <w:tcW w:w="2869" w:type="dxa"/>
            <w:gridSpan w:val="3"/>
          </w:tcPr>
          <w:p w14:paraId="1C64A03E" w14:textId="15CA4494" w:rsidR="00B7163D" w:rsidRDefault="004A7E74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12</w:t>
            </w:r>
            <w:r w:rsidR="00C61111">
              <w:rPr>
                <w:rFonts w:ascii="微软雅黑" w:eastAsia="微软雅黑" w:hAnsi="微软雅黑" w:hint="eastAsia"/>
                <w:sz w:val="20"/>
                <w:szCs w:val="20"/>
              </w:rPr>
              <w:t>6</w:t>
            </w:r>
          </w:p>
        </w:tc>
        <w:tc>
          <w:tcPr>
            <w:tcW w:w="3086" w:type="dxa"/>
            <w:gridSpan w:val="2"/>
          </w:tcPr>
          <w:p w14:paraId="5B642D5C" w14:textId="4F8E943E" w:rsidR="00B7163D" w:rsidRDefault="00542FB6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10</w:t>
            </w:r>
            <w:r w:rsidR="00C61111">
              <w:rPr>
                <w:rFonts w:ascii="微软雅黑" w:eastAsia="微软雅黑" w:hAnsi="微软雅黑" w:hint="eastAsia"/>
                <w:sz w:val="20"/>
                <w:szCs w:val="20"/>
              </w:rPr>
              <w:t>9</w:t>
            </w:r>
          </w:p>
        </w:tc>
      </w:tr>
      <w:tr w:rsidR="00ED35C3" w14:paraId="13EF4358" w14:textId="77777777" w:rsidTr="00F01C03">
        <w:tc>
          <w:tcPr>
            <w:tcW w:w="5385" w:type="dxa"/>
            <w:gridSpan w:val="7"/>
          </w:tcPr>
          <w:p w14:paraId="31F8E676" w14:textId="6C22AEA3" w:rsidR="00B7163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考研总分：</w:t>
            </w:r>
            <w:r w:rsidR="00C61111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376</w:t>
            </w:r>
          </w:p>
        </w:tc>
        <w:tc>
          <w:tcPr>
            <w:tcW w:w="5955" w:type="dxa"/>
            <w:gridSpan w:val="5"/>
          </w:tcPr>
          <w:p w14:paraId="34AE0B2B" w14:textId="5613C70C" w:rsidR="00B7163D" w:rsidRDefault="00000000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专业排名：</w:t>
            </w:r>
            <w:r w:rsidR="00732B69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13</w:t>
            </w:r>
          </w:p>
        </w:tc>
      </w:tr>
      <w:tr w:rsidR="00F01C03" w14:paraId="51B5A6FA" w14:textId="77777777" w:rsidTr="00C16236">
        <w:tc>
          <w:tcPr>
            <w:tcW w:w="1526" w:type="dxa"/>
          </w:tcPr>
          <w:p w14:paraId="5CF74ED3" w14:textId="77777777" w:rsidR="00F01C03" w:rsidRDefault="00F01C03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教育背景</w:t>
            </w:r>
          </w:p>
        </w:tc>
        <w:tc>
          <w:tcPr>
            <w:tcW w:w="9814" w:type="dxa"/>
            <w:gridSpan w:val="11"/>
          </w:tcPr>
          <w:p w14:paraId="35566194" w14:textId="77777777" w:rsidR="00F01C03" w:rsidRPr="00A5162F" w:rsidRDefault="00F01C03" w:rsidP="00A5162F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</w:p>
          <w:p w14:paraId="59F61CA4" w14:textId="77777777" w:rsidR="00F01C03" w:rsidRDefault="00F01C03">
            <w:pPr>
              <w:ind w:firstLineChars="0" w:firstLine="0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ED35C3" w14:paraId="00E8E1D8" w14:textId="77777777" w:rsidTr="00F01C03">
        <w:tc>
          <w:tcPr>
            <w:tcW w:w="3721" w:type="dxa"/>
            <w:gridSpan w:val="4"/>
          </w:tcPr>
          <w:p w14:paraId="40D3B823" w14:textId="21FAC4AC" w:rsidR="00B7163D" w:rsidRDefault="00AD554E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三峡大学</w:t>
            </w:r>
          </w:p>
        </w:tc>
        <w:tc>
          <w:tcPr>
            <w:tcW w:w="3645" w:type="dxa"/>
            <w:gridSpan w:val="4"/>
          </w:tcPr>
          <w:p w14:paraId="154BDF19" w14:textId="65A05A5B" w:rsidR="00B7163D" w:rsidRDefault="00AD554E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化学专业</w:t>
            </w:r>
          </w:p>
        </w:tc>
        <w:tc>
          <w:tcPr>
            <w:tcW w:w="3974" w:type="dxa"/>
            <w:gridSpan w:val="4"/>
          </w:tcPr>
          <w:p w14:paraId="1ABA8765" w14:textId="77777777" w:rsidR="00B7163D" w:rsidRDefault="00000000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2022.09-2026.06</w:t>
            </w:r>
          </w:p>
        </w:tc>
      </w:tr>
      <w:tr w:rsidR="00ED35C3" w14:paraId="02C316C5" w14:textId="77777777" w:rsidTr="00F01C03">
        <w:tc>
          <w:tcPr>
            <w:tcW w:w="5385" w:type="dxa"/>
            <w:gridSpan w:val="7"/>
          </w:tcPr>
          <w:p w14:paraId="012CDF22" w14:textId="69151D9F" w:rsidR="00B7163D" w:rsidRDefault="00873202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三峡大学三好学生</w:t>
            </w:r>
            <w:r w:rsidRPr="00617D31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(202</w:t>
            </w:r>
            <w:r w:rsidR="0049602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3</w:t>
            </w:r>
            <w:r w:rsidRPr="00617D31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.12)</w:t>
            </w:r>
          </w:p>
        </w:tc>
        <w:tc>
          <w:tcPr>
            <w:tcW w:w="5955" w:type="dxa"/>
            <w:gridSpan w:val="5"/>
          </w:tcPr>
          <w:p w14:paraId="3178CFA7" w14:textId="25FEB99D" w:rsidR="00B7163D" w:rsidRDefault="00617D31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617D31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三峡大学三</w:t>
            </w:r>
            <w:r w:rsidR="0038284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等奖学金</w:t>
            </w:r>
            <w:r w:rsidRPr="00617D31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 (202</w:t>
            </w:r>
            <w:r w:rsidR="0049602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3</w:t>
            </w:r>
            <w:r w:rsidRPr="00617D31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.12)</w:t>
            </w:r>
          </w:p>
        </w:tc>
      </w:tr>
      <w:tr w:rsidR="00B7163D" w14:paraId="57E85DE4" w14:textId="77777777" w:rsidTr="00F01C03">
        <w:trPr>
          <w:trHeight w:val="65"/>
        </w:trPr>
        <w:tc>
          <w:tcPr>
            <w:tcW w:w="11340" w:type="dxa"/>
            <w:gridSpan w:val="12"/>
          </w:tcPr>
          <w:p w14:paraId="114D2746" w14:textId="28A6E625" w:rsidR="00382843" w:rsidRPr="00382843" w:rsidRDefault="00000000" w:rsidP="00382843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相关课程：英语：CET4（</w:t>
            </w:r>
            <w:r w:rsidR="00ED35C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568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）</w:t>
            </w:r>
            <w:r w:rsidR="00ED35C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CET6(516)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；</w:t>
            </w:r>
            <w:r w:rsidR="003E6BC2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编程：</w:t>
            </w:r>
            <w:r w:rsidR="00ED35C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Python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语言程序设计（</w:t>
            </w:r>
            <w:r w:rsidR="00ED35C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96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）</w:t>
            </w:r>
            <w:r w:rsidR="00ED35C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；大学计算机（97）</w:t>
            </w:r>
          </w:p>
        </w:tc>
      </w:tr>
    </w:tbl>
    <w:tbl>
      <w:tblPr>
        <w:tblStyle w:val="a8"/>
        <w:tblW w:w="1134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7"/>
        <w:gridCol w:w="6454"/>
        <w:gridCol w:w="412"/>
        <w:gridCol w:w="2848"/>
      </w:tblGrid>
      <w:tr w:rsidR="00F91871" w14:paraId="307342C2" w14:textId="77777777" w:rsidTr="00300790">
        <w:trPr>
          <w:trHeight w:val="297"/>
        </w:trPr>
        <w:tc>
          <w:tcPr>
            <w:tcW w:w="1627" w:type="dxa"/>
            <w:tcBorders>
              <w:bottom w:val="single" w:sz="12" w:space="0" w:color="auto"/>
            </w:tcBorders>
            <w:vAlign w:val="center"/>
          </w:tcPr>
          <w:p w14:paraId="1F969BFF" w14:textId="62912E13" w:rsidR="00F91871" w:rsidRDefault="001362AC" w:rsidP="00FC7235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项目</w:t>
            </w:r>
            <w:r w:rsidR="00F91871"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经历</w:t>
            </w:r>
          </w:p>
        </w:tc>
        <w:tc>
          <w:tcPr>
            <w:tcW w:w="9714" w:type="dxa"/>
            <w:gridSpan w:val="3"/>
            <w:tcBorders>
              <w:bottom w:val="single" w:sz="12" w:space="0" w:color="auto"/>
            </w:tcBorders>
            <w:vAlign w:val="center"/>
          </w:tcPr>
          <w:p w14:paraId="6FEB4998" w14:textId="50AB7696" w:rsidR="00F91871" w:rsidRDefault="00F91871" w:rsidP="00FC7235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</w:rPr>
            </w:pPr>
          </w:p>
        </w:tc>
      </w:tr>
      <w:tr w:rsidR="009D52B5" w14:paraId="1C3E8356" w14:textId="77777777" w:rsidTr="00300790">
        <w:trPr>
          <w:trHeight w:val="338"/>
        </w:trPr>
        <w:tc>
          <w:tcPr>
            <w:tcW w:w="8493" w:type="dxa"/>
            <w:gridSpan w:val="3"/>
            <w:tcBorders>
              <w:top w:val="single" w:sz="12" w:space="0" w:color="auto"/>
            </w:tcBorders>
          </w:tcPr>
          <w:p w14:paraId="50D4CDBD" w14:textId="405A1FB1" w:rsidR="009D52B5" w:rsidRPr="0043201C" w:rsidRDefault="0043201C" w:rsidP="0043201C">
            <w:pPr>
              <w:pStyle w:val="ab"/>
              <w:spacing w:beforeLines="20" w:before="62" w:afterLines="20" w:after="62"/>
              <w:ind w:leftChars="50" w:left="105" w:firstLineChars="150" w:firstLine="30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43201C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面向强对抗环境的验证码图像拓扑重构与鲁棒性检测研究</w:t>
            </w:r>
          </w:p>
        </w:tc>
        <w:tc>
          <w:tcPr>
            <w:tcW w:w="2848" w:type="dxa"/>
            <w:tcBorders>
              <w:top w:val="single" w:sz="12" w:space="0" w:color="auto"/>
              <w:bottom w:val="single" w:sz="4" w:space="0" w:color="auto"/>
            </w:tcBorders>
          </w:tcPr>
          <w:p w14:paraId="0EE5AD85" w14:textId="793AB539" w:rsidR="009D52B5" w:rsidRDefault="00964402" w:rsidP="009D52B5">
            <w:pPr>
              <w:pStyle w:val="ab"/>
              <w:spacing w:beforeLines="20" w:before="62" w:afterLines="20" w:after="62"/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964402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独立负责人</w:t>
            </w:r>
          </w:p>
        </w:tc>
      </w:tr>
      <w:tr w:rsidR="009D52B5" w14:paraId="106687AE" w14:textId="77777777" w:rsidTr="00300790">
        <w:trPr>
          <w:trHeight w:val="5677"/>
        </w:trPr>
        <w:tc>
          <w:tcPr>
            <w:tcW w:w="1134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F82A" w14:textId="7F7F7399" w:rsidR="00981948" w:rsidRPr="00806B7B" w:rsidRDefault="00A5162F" w:rsidP="00806B7B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5162F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研究背景：</w:t>
            </w:r>
            <w:r w:rsidR="00806B7B" w:rsidRPr="00806B7B">
              <w:rPr>
                <w:rFonts w:ascii="微软雅黑" w:eastAsia="微软雅黑" w:hAnsi="微软雅黑"/>
                <w:sz w:val="20"/>
                <w:szCs w:val="20"/>
              </w:rPr>
              <w:t>针对验证码碎片化混淆破坏</w:t>
            </w:r>
            <w:r w:rsidR="00806B7B" w:rsidRPr="009156A9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 CNN</w:t>
            </w:r>
            <w:r w:rsidR="00806B7B" w:rsidRPr="00806B7B">
              <w:rPr>
                <w:rFonts w:ascii="微软雅黑" w:eastAsia="微软雅黑" w:hAnsi="微软雅黑"/>
                <w:sz w:val="20"/>
                <w:szCs w:val="20"/>
              </w:rPr>
              <w:t>空间拓扑特征的痛点，探究</w:t>
            </w:r>
            <w:r w:rsidR="00806B7B" w:rsidRPr="009156A9">
              <w:rPr>
                <w:rFonts w:ascii="微软雅黑" w:eastAsia="微软雅黑" w:hAnsi="微软雅黑"/>
                <w:sz w:val="20"/>
                <w:szCs w:val="20"/>
              </w:rPr>
              <w:t>数据拓扑重构</w:t>
            </w:r>
            <w:r w:rsidR="00806B7B" w:rsidRPr="00806B7B">
              <w:rPr>
                <w:rFonts w:ascii="微软雅黑" w:eastAsia="微软雅黑" w:hAnsi="微软雅黑"/>
                <w:sz w:val="20"/>
                <w:szCs w:val="20"/>
              </w:rPr>
              <w:t>对视觉模型鲁棒性的边界影响，以寻求强对抗环境下精度与实时性的最佳平衡。</w:t>
            </w:r>
          </w:p>
          <w:p w14:paraId="0C44EA67" w14:textId="085C75D3" w:rsidR="00E239A1" w:rsidRPr="00CB4280" w:rsidRDefault="00A5162F" w:rsidP="00CB4280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5162F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研究内容与创新点：</w:t>
            </w:r>
            <w:r w:rsidR="00E4386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1.</w:t>
            </w:r>
            <w:r w:rsidR="00E239A1" w:rsidRPr="00E239A1">
              <w:t xml:space="preserve"> </w:t>
            </w:r>
            <w:r w:rsidR="00E239A1" w:rsidRPr="00E239A1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基于逆向工程的数据重构</w:t>
            </w:r>
            <w:r w:rsidR="00CA3908" w:rsidRPr="00E43863">
              <w:rPr>
                <w:rFonts w:ascii="微软雅黑" w:eastAsia="微软雅黑" w:hAnsi="微软雅黑" w:hint="eastAsia"/>
                <w:sz w:val="20"/>
                <w:szCs w:val="20"/>
              </w:rPr>
              <w:t>：</w:t>
            </w:r>
            <w:r w:rsidR="00A34B28">
              <w:rPr>
                <w:rFonts w:ascii="微软雅黑" w:eastAsia="微软雅黑" w:hAnsi="微软雅黑" w:hint="eastAsia"/>
                <w:sz w:val="20"/>
                <w:szCs w:val="20"/>
              </w:rPr>
              <w:t>利用</w:t>
            </w:r>
            <w:r w:rsidR="00A34B28" w:rsidRPr="00FE6187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JS逆向</w:t>
            </w:r>
            <w:r w:rsidR="00A34B28">
              <w:rPr>
                <w:rFonts w:ascii="微软雅黑" w:eastAsia="微软雅黑" w:hAnsi="微软雅黑" w:hint="eastAsia"/>
                <w:sz w:val="20"/>
                <w:szCs w:val="20"/>
              </w:rPr>
              <w:t>对w等params参数分别进行构建，采用网络爬虫请求约1200的</w:t>
            </w:r>
            <w:r w:rsidR="00A34B28" w:rsidRPr="00E239A1">
              <w:rPr>
                <w:rFonts w:ascii="微软雅黑" w:eastAsia="微软雅黑" w:hAnsi="微软雅黑"/>
                <w:sz w:val="20"/>
                <w:szCs w:val="20"/>
              </w:rPr>
              <w:t>乱序</w:t>
            </w:r>
            <w:r w:rsidR="00A34B28">
              <w:rPr>
                <w:rFonts w:ascii="微软雅黑" w:eastAsia="微软雅黑" w:hAnsi="微软雅黑" w:hint="eastAsia"/>
                <w:sz w:val="20"/>
                <w:szCs w:val="20"/>
              </w:rPr>
              <w:t>背景图像，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 xml:space="preserve">利用 </w:t>
            </w:r>
            <w:r w:rsidR="00FE6187" w:rsidRPr="00FE6187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AST 反混淆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 xml:space="preserve"> 与 </w:t>
            </w:r>
            <w:r w:rsidR="00FE6187" w:rsidRPr="00FE6187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Canvas 模拟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 xml:space="preserve"> 技术，实现像素级图像还原，从源头消除了 52 切片乱序噪声，构建了拓扑一致的高质量数据集</w:t>
            </w:r>
            <w:r w:rsidR="00E239A1" w:rsidRPr="00E239A1">
              <w:rPr>
                <w:rFonts w:ascii="微软雅黑" w:eastAsia="微软雅黑" w:hAnsi="微软雅黑"/>
                <w:sz w:val="20"/>
                <w:szCs w:val="20"/>
              </w:rPr>
              <w:t>。</w:t>
            </w:r>
            <w:r w:rsidR="00E43863" w:rsidRPr="00E4386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2.</w:t>
            </w:r>
            <w:r w:rsidR="00E239A1" w:rsidRPr="00E239A1">
              <w:t xml:space="preserve"> </w:t>
            </w:r>
            <w:r w:rsidR="00E239A1" w:rsidRPr="00E239A1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多范式模型对比与选型</w:t>
            </w:r>
            <w:r w:rsidR="00CA3908" w:rsidRPr="00E43863">
              <w:rPr>
                <w:rFonts w:ascii="微软雅黑" w:eastAsia="微软雅黑" w:hAnsi="微软雅黑" w:hint="eastAsia"/>
                <w:sz w:val="20"/>
                <w:szCs w:val="20"/>
              </w:rPr>
              <w:t>：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 xml:space="preserve">横向对比 </w:t>
            </w:r>
            <w:r w:rsidR="00FE6187" w:rsidRPr="00FE6187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YOLOv5(One-stage)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 xml:space="preserve"> 与 </w:t>
            </w:r>
            <w:r w:rsidR="00FE6187" w:rsidRPr="00FE6187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Faster R-CNN (Two-stage)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>，探究不同感受野与锚框机制在</w:t>
            </w:r>
            <w:r w:rsidR="00FE6187" w:rsidRPr="00FE6187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小目标缺口检测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>任务中的性能差异。</w:t>
            </w:r>
            <w:r w:rsidR="00E43863" w:rsidRPr="00E4386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3.</w:t>
            </w:r>
            <w:r w:rsidR="00E239A1" w:rsidRPr="00E239A1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消融实验设计</w:t>
            </w:r>
            <w:r w:rsidR="00CA3908" w:rsidRPr="00E43863">
              <w:rPr>
                <w:rFonts w:ascii="微软雅黑" w:eastAsia="微软雅黑" w:hAnsi="微软雅黑" w:hint="eastAsia"/>
                <w:sz w:val="20"/>
                <w:szCs w:val="20"/>
              </w:rPr>
              <w:t>：</w:t>
            </w:r>
            <w:r w:rsidR="00E239A1" w:rsidRPr="00E239A1">
              <w:rPr>
                <w:rFonts w:ascii="微软雅黑" w:eastAsia="微软雅黑" w:hAnsi="微软雅黑"/>
                <w:sz w:val="20"/>
                <w:szCs w:val="20"/>
              </w:rPr>
              <w:t>设置三组对比实验以验证假设：</w:t>
            </w:r>
            <w:r w:rsidR="00E239A1" w:rsidRPr="00CB4280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基线组：</w:t>
            </w:r>
            <w:r w:rsidR="00E239A1" w:rsidRPr="00CB4280">
              <w:rPr>
                <w:rFonts w:ascii="微软雅黑" w:eastAsia="微软雅黑" w:hAnsi="微软雅黑"/>
                <w:sz w:val="20"/>
                <w:szCs w:val="20"/>
              </w:rPr>
              <w:t xml:space="preserve"> 使用原始乱序切片训练</w:t>
            </w:r>
            <w:r w:rsidR="00CB4280">
              <w:rPr>
                <w:rFonts w:ascii="微软雅黑" w:eastAsia="微软雅黑" w:hAnsi="微软雅黑" w:hint="eastAsia"/>
                <w:sz w:val="20"/>
                <w:szCs w:val="20"/>
              </w:rPr>
              <w:t>YOLOv5s</w:t>
            </w:r>
            <w:r w:rsidR="00E239A1" w:rsidRPr="00CB4280">
              <w:rPr>
                <w:rFonts w:ascii="微软雅黑" w:eastAsia="微软雅黑" w:hAnsi="微软雅黑"/>
                <w:sz w:val="20"/>
                <w:szCs w:val="20"/>
              </w:rPr>
              <w:t>，验证“未经重构的数据是否具有可学习性”。</w:t>
            </w:r>
            <w:r w:rsidR="00E239A1" w:rsidRPr="00CB4280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对照组：</w:t>
            </w:r>
            <w:r w:rsidR="00E239A1" w:rsidRPr="00CB4280">
              <w:rPr>
                <w:rFonts w:ascii="微软雅黑" w:eastAsia="微软雅黑" w:hAnsi="微软雅黑"/>
                <w:sz w:val="20"/>
                <w:szCs w:val="20"/>
              </w:rPr>
              <w:t xml:space="preserve"> 使用重构图像训练 Faster R-CNN，确立“高精度上限”。</w:t>
            </w:r>
            <w:r w:rsidR="00E239A1" w:rsidRPr="00CB4280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实验组：</w:t>
            </w:r>
            <w:r w:rsidR="00E239A1" w:rsidRPr="00CB4280">
              <w:rPr>
                <w:rFonts w:ascii="微软雅黑" w:eastAsia="微软雅黑" w:hAnsi="微软雅黑"/>
                <w:sz w:val="20"/>
                <w:szCs w:val="20"/>
              </w:rPr>
              <w:t xml:space="preserve"> 使用重构图像训练 YOLOv5s，并针对性关闭 Mosaic 增强以避免破坏微小目标特征，探究“速度与精度的平衡”</w:t>
            </w:r>
            <w:r w:rsidR="00140DE4">
              <w:rPr>
                <w:rFonts w:ascii="微软雅黑" w:eastAsia="微软雅黑" w:hAnsi="微软雅黑" w:hint="eastAsia"/>
                <w:sz w:val="20"/>
                <w:szCs w:val="20"/>
              </w:rPr>
              <w:t>。</w:t>
            </w:r>
            <w:r w:rsidR="00E239A1" w:rsidRPr="00CB4280">
              <w:rPr>
                <w:rFonts w:hint="eastAsia"/>
                <w:b/>
                <w:bCs/>
              </w:rPr>
              <w:t>4.</w:t>
            </w:r>
            <w:r w:rsidR="00E239A1" w:rsidRPr="00CB4280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多维度量化评估：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 xml:space="preserve">综合引入 </w:t>
            </w:r>
            <w:r w:rsidR="00FE6187" w:rsidRPr="00FE6187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mAP@0.5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>、</w:t>
            </w:r>
            <w:r w:rsidR="00FE6187" w:rsidRPr="00FE6187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Recall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 xml:space="preserve"> 及 </w:t>
            </w:r>
            <w:r w:rsidR="00FE6187" w:rsidRPr="00FE6187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推理延迟 (Latency)</w:t>
            </w:r>
            <w:r w:rsidR="00FE6187" w:rsidRPr="00FE6187">
              <w:rPr>
                <w:rFonts w:ascii="微软雅黑" w:eastAsia="微软雅黑" w:hAnsi="微软雅黑"/>
                <w:sz w:val="20"/>
                <w:szCs w:val="20"/>
              </w:rPr>
              <w:t xml:space="preserve"> 指标，在保证高召回率的同时，实现了精度的提升与毫秒级响应的最佳平衡。</w:t>
            </w:r>
          </w:p>
          <w:p w14:paraId="2752E15F" w14:textId="4AE1377A" w:rsidR="007965B9" w:rsidRDefault="00CA3908" w:rsidP="00E43863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4386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数据结果</w:t>
            </w:r>
            <w:r w:rsidRPr="00E43863">
              <w:rPr>
                <w:rFonts w:ascii="微软雅黑" w:eastAsia="微软雅黑" w:hAnsi="微软雅黑" w:hint="eastAsia"/>
                <w:sz w:val="20"/>
                <w:szCs w:val="20"/>
              </w:rPr>
              <w:t xml:space="preserve">： </w:t>
            </w:r>
            <w:r w:rsidR="007965B9" w:rsidRPr="00E43863">
              <w:rPr>
                <w:rFonts w:ascii="微软雅黑" w:eastAsia="微软雅黑" w:hAnsi="微软雅黑"/>
                <w:sz w:val="20"/>
                <w:szCs w:val="20"/>
              </w:rPr>
              <w:t>对照组 A (乱序) 的 mAP 仅为 12%，证明了拓扑重构的不可或缺性。对照组 B (Faster R-CNN) 的 mAP 虽达到 99.6%，但推理延迟高达 150ms，无法满足实时业务需求。试验组 (YOLOv5s) 在 mAP 达到 99.5% 的同时，将延迟压缩至 18ms</w:t>
            </w:r>
            <w:r w:rsidR="007965B9" w:rsidRPr="00E43863">
              <w:rPr>
                <w:rFonts w:ascii="微软雅黑" w:eastAsia="微软雅黑" w:hAnsi="微软雅黑" w:hint="eastAsia"/>
                <w:sz w:val="20"/>
                <w:szCs w:val="20"/>
              </w:rPr>
              <w:t>，</w:t>
            </w:r>
            <w:r w:rsidR="007965B9" w:rsidRPr="00E43863">
              <w:rPr>
                <w:rFonts w:ascii="微软雅黑" w:eastAsia="微软雅黑" w:hAnsi="微软雅黑"/>
                <w:sz w:val="20"/>
                <w:szCs w:val="20"/>
              </w:rPr>
              <w:t>验证了 YOLOv5s 在重构算法支持下，是当前对抗环境下的最优解。</w:t>
            </w:r>
          </w:p>
          <w:p w14:paraId="10150160" w14:textId="08C57803" w:rsidR="00ED5AF8" w:rsidRPr="00ED5AF8" w:rsidRDefault="00ED5AF8" w:rsidP="00E43863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D5AF8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项目链接: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 xml:space="preserve">   </w:t>
            </w:r>
            <w:r w:rsidRPr="00ED5AF8">
              <w:rPr>
                <w:rFonts w:ascii="微软雅黑" w:eastAsia="微软雅黑" w:hAnsi="微软雅黑" w:hint="eastAsia"/>
                <w:sz w:val="20"/>
                <w:szCs w:val="20"/>
              </w:rPr>
              <w:t>https://www.52pojie.cn/thread-1940566-1-1.html</w:t>
            </w:r>
          </w:p>
          <w:p w14:paraId="11C10CC1" w14:textId="5AEA7370" w:rsidR="00A5162F" w:rsidRDefault="00300790" w:rsidP="00E43863">
            <w:pPr>
              <w:pStyle w:val="ab"/>
              <w:numPr>
                <w:ilvl w:val="0"/>
                <w:numId w:val="22"/>
              </w:numPr>
              <w:ind w:firstLineChars="0"/>
              <w:jc w:val="left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300790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可改进方向（Future Work）</w:t>
            </w:r>
            <w:r w:rsidR="00E4386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:</w:t>
            </w:r>
          </w:p>
          <w:p w14:paraId="23E48246" w14:textId="01922A2B" w:rsidR="00CA3908" w:rsidRPr="00946E9C" w:rsidRDefault="00412CC9" w:rsidP="00946E9C">
            <w:pPr>
              <w:pStyle w:val="ab"/>
              <w:ind w:left="440" w:firstLineChars="0" w:firstLine="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412CC9">
              <w:rPr>
                <w:rFonts w:ascii="微软雅黑" w:eastAsia="微软雅黑" w:hAnsi="微软雅黑"/>
                <w:sz w:val="20"/>
                <w:szCs w:val="20"/>
              </w:rPr>
              <w:t xml:space="preserve">突破单一滑块场景的局限，探索 </w:t>
            </w:r>
            <w:r w:rsidRPr="00412CC9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Transformer</w:t>
            </w:r>
            <w:r w:rsidRPr="00412CC9">
              <w:rPr>
                <w:rFonts w:ascii="微软雅黑" w:eastAsia="微软雅黑" w:hAnsi="微软雅黑"/>
                <w:sz w:val="20"/>
                <w:szCs w:val="20"/>
              </w:rPr>
              <w:t xml:space="preserve">与 </w:t>
            </w:r>
            <w:r w:rsidRPr="00412CC9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GAN</w:t>
            </w:r>
            <w:r w:rsidRPr="00412CC9">
              <w:rPr>
                <w:rFonts w:ascii="微软雅黑" w:eastAsia="微软雅黑" w:hAnsi="微软雅黑"/>
                <w:sz w:val="20"/>
                <w:szCs w:val="20"/>
              </w:rPr>
              <w:t xml:space="preserve"> 技术在 </w:t>
            </w:r>
            <w:r w:rsidRPr="00124CD3">
              <w:rPr>
                <w:rFonts w:ascii="微软雅黑" w:eastAsia="微软雅黑" w:hAnsi="微软雅黑"/>
                <w:sz w:val="20"/>
                <w:szCs w:val="20"/>
              </w:rPr>
              <w:t>复杂 OCR</w:t>
            </w:r>
            <w:r w:rsidRPr="00412CC9">
              <w:rPr>
                <w:rFonts w:ascii="微软雅黑" w:eastAsia="微软雅黑" w:hAnsi="微软雅黑"/>
                <w:sz w:val="20"/>
                <w:szCs w:val="20"/>
              </w:rPr>
              <w:t xml:space="preserve"> 及 </w:t>
            </w:r>
            <w:r w:rsidRPr="00124CD3">
              <w:rPr>
                <w:rFonts w:ascii="微软雅黑" w:eastAsia="微软雅黑" w:hAnsi="微软雅黑"/>
                <w:sz w:val="20"/>
                <w:szCs w:val="20"/>
              </w:rPr>
              <w:t>语义分割</w:t>
            </w:r>
            <w:r w:rsidRPr="00412CC9">
              <w:rPr>
                <w:rFonts w:ascii="微软雅黑" w:eastAsia="微软雅黑" w:hAnsi="微软雅黑"/>
                <w:sz w:val="20"/>
                <w:szCs w:val="20"/>
              </w:rPr>
              <w:t xml:space="preserve"> 任务中的泛化能力，实现从“特定规则”向“通用视觉”的跨越</w:t>
            </w:r>
            <w:r w:rsidR="0043201C" w:rsidRPr="0043201C">
              <w:rPr>
                <w:rFonts w:ascii="微软雅黑" w:eastAsia="微软雅黑" w:hAnsi="微软雅黑" w:hint="eastAsia"/>
                <w:sz w:val="20"/>
                <w:szCs w:val="20"/>
              </w:rPr>
              <w:t>。</w:t>
            </w:r>
          </w:p>
        </w:tc>
      </w:tr>
      <w:tr w:rsidR="00300790" w14:paraId="5B1912E2" w14:textId="77777777" w:rsidTr="00300790">
        <w:trPr>
          <w:trHeight w:val="449"/>
        </w:trPr>
        <w:tc>
          <w:tcPr>
            <w:tcW w:w="808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035A" w14:textId="243BAE0E" w:rsidR="00300790" w:rsidRPr="00A5162F" w:rsidRDefault="00300790" w:rsidP="00300790">
            <w:pPr>
              <w:pStyle w:val="ab"/>
              <w:ind w:left="440" w:firstLineChars="0" w:firstLine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300790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基于生理运动学特征的仿生轨迹建模与对抗有效性评估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65E36" w14:textId="65FAD522" w:rsidR="00300790" w:rsidRPr="00A5162F" w:rsidRDefault="00300790" w:rsidP="00140DE4">
            <w:pPr>
              <w:pStyle w:val="ab"/>
              <w:ind w:left="440" w:firstLineChars="300" w:firstLine="60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964402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独立负责人</w:t>
            </w:r>
          </w:p>
        </w:tc>
      </w:tr>
      <w:tr w:rsidR="00ED5AF8" w14:paraId="51A54ECD" w14:textId="77777777" w:rsidTr="007414BC">
        <w:trPr>
          <w:trHeight w:val="449"/>
        </w:trPr>
        <w:tc>
          <w:tcPr>
            <w:tcW w:w="1134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E723" w14:textId="77777777" w:rsidR="00995256" w:rsidRDefault="00E12ACF" w:rsidP="00F4020F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5162F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研究背景：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>针对行为风控系统对单一生成算法（如线性插值、简单贝塞尔）的精准拦截，本研究旨在解决机器轨迹“过于平滑”及“时序失真”的对抗痛点。通过对比</w:t>
            </w:r>
            <w:r w:rsidR="007D384B" w:rsidRPr="007D384B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线性缩放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>与</w:t>
            </w:r>
            <w:r w:rsidR="007D384B" w:rsidRPr="007D384B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基于菲茨定律的 Ghost Cursor 仿生模型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>，构建高保真的轨迹生成框架，量化风控系统的安全边界。</w:t>
            </w:r>
          </w:p>
          <w:p w14:paraId="15A52441" w14:textId="0576C03F" w:rsidR="00393958" w:rsidRDefault="00E12ACF" w:rsidP="00F4020F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5162F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研究内容与创新点：</w:t>
            </w:r>
            <w:r w:rsidR="00F4020F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1.</w:t>
            </w:r>
            <w:r w:rsidR="00393958" w:rsidRPr="00393958">
              <w:t xml:space="preserve"> </w:t>
            </w:r>
            <w:r w:rsidR="00393958" w:rsidRPr="00393958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多维轨迹生成策略</w:t>
            </w:r>
            <w:r w:rsidR="004A7E74" w:rsidRPr="004A7E74">
              <w:rPr>
                <w:rFonts w:ascii="微软雅黑" w:eastAsia="微软雅黑" w:hAnsi="微软雅黑"/>
                <w:sz w:val="20"/>
                <w:szCs w:val="20"/>
              </w:rPr>
              <w:t>：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>摒弃纯数学生成，基于真实样本采用</w:t>
            </w:r>
            <w:r w:rsidR="007D384B" w:rsidRPr="007D384B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线性缩放与微观扰动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 xml:space="preserve">策略，注入随机抖动防止特征僵化；引入人机交互领域的 </w:t>
            </w:r>
            <w:r w:rsidR="007D384B" w:rsidRPr="007D384B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菲茨定律 (Fitts's Law)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 xml:space="preserve"> 作为 </w:t>
            </w:r>
            <w:r w:rsidR="007D384B" w:rsidRPr="007D384B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Ghost Cursor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 xml:space="preserve"> 的理论内核，动态计算“目标距离”与“运动时间”的非线性关系，生成符合人类手部“爆发-收敛”特征的平滑路径。</w:t>
            </w:r>
            <w:r w:rsidR="00F4020F" w:rsidRPr="00F4020F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2.</w:t>
            </w:r>
            <w:r w:rsidR="00393958" w:rsidRPr="00393958">
              <w:t xml:space="preserve"> </w:t>
            </w:r>
            <w:r w:rsidR="00393958" w:rsidRPr="00393958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时空特征对齐与RPC工程落地</w:t>
            </w:r>
            <w:r w:rsidR="004A7E74" w:rsidRPr="00F4020F">
              <w:rPr>
                <w:rFonts w:ascii="微软雅黑" w:eastAsia="微软雅黑" w:hAnsi="微软雅黑"/>
                <w:sz w:val="20"/>
                <w:szCs w:val="20"/>
              </w:rPr>
              <w:t xml:space="preserve">： 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>逆向分析风控系统的</w:t>
            </w:r>
            <w:r w:rsidR="007D384B" w:rsidRPr="007D384B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采样频率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>与</w:t>
            </w:r>
            <w:r w:rsidR="007D384B" w:rsidRPr="007D384B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逻辑偏移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 xml:space="preserve">，强制对齐生成算法的时间步长（如严格控制在0.1s~0.2s）并预留“起手潜伏期”，解决因超频采样导致的阻断；搭建基于 </w:t>
            </w:r>
            <w:r w:rsidR="007D384B" w:rsidRPr="007D384B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WebSockets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 xml:space="preserve"> 的 </w:t>
            </w:r>
            <w:r w:rsidR="007D384B" w:rsidRPr="007D384B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RPC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t xml:space="preserve"> 服务，将本地 Python 轨迹实时注入浏览器执行，实</w:t>
            </w:r>
            <w:r w:rsidR="007D384B" w:rsidRPr="007D384B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现全链路拟人化。</w:t>
            </w:r>
          </w:p>
          <w:p w14:paraId="63AA1E5D" w14:textId="2B58EE17" w:rsidR="00F633CA" w:rsidRDefault="00E12ACF" w:rsidP="00E12ACF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4020F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数据结果</w:t>
            </w:r>
            <w:r w:rsidRPr="00F4020F">
              <w:rPr>
                <w:rFonts w:ascii="微软雅黑" w:eastAsia="微软雅黑" w:hAnsi="微软雅黑" w:hint="eastAsia"/>
                <w:sz w:val="20"/>
                <w:szCs w:val="20"/>
              </w:rPr>
              <w:t>：</w:t>
            </w:r>
            <w:r w:rsidR="00F4020F" w:rsidRPr="00F4020F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F633CA" w:rsidRPr="00F633CA">
              <w:rPr>
                <w:rFonts w:ascii="微软雅黑" w:eastAsia="微软雅黑" w:hAnsi="微软雅黑"/>
                <w:sz w:val="20"/>
                <w:szCs w:val="20"/>
              </w:rPr>
              <w:t>实验表明，引入</w:t>
            </w:r>
            <w:r w:rsidR="00093817" w:rsidRPr="00F633CA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F633CA" w:rsidRPr="00F633CA">
              <w:rPr>
                <w:rFonts w:ascii="微软雅黑" w:eastAsia="微软雅黑" w:hAnsi="微软雅黑"/>
                <w:sz w:val="20"/>
                <w:szCs w:val="20"/>
              </w:rPr>
              <w:t>“采样对齐+偏移修正”</w:t>
            </w:r>
            <w:r w:rsidR="00F633CA" w:rsidRPr="00D312DE">
              <w:rPr>
                <w:rFonts w:ascii="微软雅黑" w:eastAsia="微软雅黑" w:hAnsi="微软雅黑"/>
                <w:sz w:val="20"/>
                <w:szCs w:val="20"/>
              </w:rPr>
              <w:t>策略后，由环境异常导致的阻断率</w:t>
            </w:r>
            <w:r w:rsidR="00F633CA" w:rsidRPr="00F633CA">
              <w:rPr>
                <w:rFonts w:ascii="微软雅黑" w:eastAsia="微软雅黑" w:hAnsi="微软雅黑"/>
                <w:sz w:val="20"/>
                <w:szCs w:val="20"/>
              </w:rPr>
              <w:t xml:space="preserve">降低了 100%。在结合缩放扰动与 Ghost Cursor 算法后，生成的轨迹在主流滑块验证中的通过率从基础贝塞尔曲线的 40% 稳定提升至 </w:t>
            </w:r>
            <w:r w:rsidR="00F633CA" w:rsidRPr="00D312DE">
              <w:rPr>
                <w:rFonts w:ascii="微软雅黑" w:eastAsia="微软雅黑" w:hAnsi="微软雅黑"/>
                <w:sz w:val="20"/>
                <w:szCs w:val="20"/>
              </w:rPr>
              <w:t>90% 以上</w:t>
            </w:r>
            <w:r w:rsidR="00F633CA" w:rsidRPr="00F633CA">
              <w:rPr>
                <w:rFonts w:ascii="微软雅黑" w:eastAsia="微软雅黑" w:hAnsi="微软雅黑"/>
                <w:sz w:val="20"/>
                <w:szCs w:val="20"/>
              </w:rPr>
              <w:t>。</w:t>
            </w:r>
          </w:p>
          <w:p w14:paraId="00FAD7DE" w14:textId="6E2A3116" w:rsidR="00E12ACF" w:rsidRPr="00ED5AF8" w:rsidRDefault="00E12ACF" w:rsidP="00E12ACF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D5AF8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项目链接: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 xml:space="preserve"> </w:t>
            </w:r>
            <w:r w:rsidR="00080182" w:rsidRPr="00080182">
              <w:rPr>
                <w:rFonts w:ascii="微软雅黑" w:eastAsia="微软雅黑" w:hAnsi="微软雅黑" w:hint="eastAsia"/>
                <w:sz w:val="20"/>
                <w:szCs w:val="20"/>
              </w:rPr>
              <w:t>https://github.com/yuanisshort/BioTraj-Adversarial-Eval</w:t>
            </w:r>
          </w:p>
          <w:p w14:paraId="32380723" w14:textId="77777777" w:rsidR="00E12ACF" w:rsidRDefault="00E12ACF" w:rsidP="00E12ACF">
            <w:pPr>
              <w:pStyle w:val="ab"/>
              <w:numPr>
                <w:ilvl w:val="0"/>
                <w:numId w:val="22"/>
              </w:numPr>
              <w:ind w:firstLineChars="0"/>
              <w:jc w:val="left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300790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可改进方向（Future Work）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:</w:t>
            </w:r>
          </w:p>
          <w:p w14:paraId="3A7FBDE8" w14:textId="5A9C23A2" w:rsidR="00C2685C" w:rsidRPr="00C2685C" w:rsidRDefault="005B21EF" w:rsidP="00C2685C">
            <w:pPr>
              <w:pStyle w:val="ab"/>
              <w:ind w:left="440" w:firstLineChars="0" w:firstLine="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5B21EF">
              <w:rPr>
                <w:rFonts w:ascii="微软雅黑" w:eastAsia="微软雅黑" w:hAnsi="微软雅黑"/>
                <w:sz w:val="20"/>
                <w:szCs w:val="20"/>
              </w:rPr>
              <w:t>目前轨迹生成仍基于规则驱动，未来计划引入</w:t>
            </w:r>
            <w:r w:rsidRPr="005B21EF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强化学习 (RL)</w:t>
            </w:r>
            <w:r w:rsidRPr="005B21EF">
              <w:rPr>
                <w:rFonts w:ascii="微软雅黑" w:eastAsia="微软雅黑" w:hAnsi="微软雅黑"/>
                <w:sz w:val="20"/>
                <w:szCs w:val="20"/>
              </w:rPr>
              <w:t xml:space="preserve"> 或 </w:t>
            </w:r>
            <w:r w:rsidRPr="005B21EF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生成对抗网络 (GAN)</w:t>
            </w:r>
            <w:r w:rsidRPr="005B21EF">
              <w:rPr>
                <w:rFonts w:ascii="微软雅黑" w:eastAsia="微软雅黑" w:hAnsi="微软雅黑"/>
                <w:sz w:val="20"/>
                <w:szCs w:val="20"/>
              </w:rPr>
              <w:t>，构建智能体在动态博弈中自主学习最优策略，实现从“仿生模拟”到“智能决策”的跨越。</w:t>
            </w:r>
          </w:p>
        </w:tc>
      </w:tr>
    </w:tbl>
    <w:p w14:paraId="60FDD5EA" w14:textId="77777777" w:rsidR="002000F6" w:rsidRPr="002000F6" w:rsidRDefault="002000F6" w:rsidP="002000F6">
      <w:pPr>
        <w:ind w:firstLineChars="0" w:firstLine="0"/>
        <w:rPr>
          <w:rFonts w:ascii="微软雅黑" w:eastAsia="微软雅黑" w:hAnsi="微软雅黑" w:cs="Times New Roman" w:hint="eastAsia"/>
          <w:sz w:val="10"/>
          <w:szCs w:val="10"/>
        </w:rPr>
      </w:pPr>
    </w:p>
    <w:tbl>
      <w:tblPr>
        <w:tblStyle w:val="a8"/>
        <w:tblW w:w="11454" w:type="dxa"/>
        <w:tblInd w:w="-431" w:type="dxa"/>
        <w:tblLook w:val="04A0" w:firstRow="1" w:lastRow="0" w:firstColumn="1" w:lastColumn="0" w:noHBand="0" w:noVBand="1"/>
      </w:tblPr>
      <w:tblGrid>
        <w:gridCol w:w="2524"/>
        <w:gridCol w:w="454"/>
        <w:gridCol w:w="859"/>
        <w:gridCol w:w="5611"/>
        <w:gridCol w:w="2006"/>
      </w:tblGrid>
      <w:tr w:rsidR="002000F6" w:rsidRPr="002000F6" w14:paraId="0507C01E" w14:textId="77777777">
        <w:trPr>
          <w:trHeight w:val="354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5044F5F" w14:textId="77777777" w:rsidR="002000F6" w:rsidRPr="002000F6" w:rsidRDefault="002000F6" w:rsidP="002000F6">
            <w:pPr>
              <w:ind w:firstLineChars="0" w:firstLine="0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</w:rPr>
            </w:pPr>
            <w:r w:rsidRPr="002000F6">
              <w:rPr>
                <w:rFonts w:ascii="微软雅黑" w:eastAsia="微软雅黑" w:hAnsi="微软雅黑" w:cs="Times New Roman" w:hint="eastAsia"/>
                <w:b/>
                <w:bCs/>
                <w:sz w:val="28"/>
                <w:szCs w:val="28"/>
              </w:rPr>
              <w:t>研究兴趣与未来规划</w:t>
            </w:r>
          </w:p>
        </w:tc>
        <w:tc>
          <w:tcPr>
            <w:tcW w:w="847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165AF6E" w14:textId="0C6C895A" w:rsidR="002000F6" w:rsidRPr="002000F6" w:rsidRDefault="002000F6" w:rsidP="002000F6">
            <w:pPr>
              <w:ind w:firstLineChars="0" w:firstLine="0"/>
              <w:rPr>
                <w:rFonts w:ascii="微软雅黑" w:eastAsia="微软雅黑" w:hAnsi="微软雅黑" w:cs="Times New Roman" w:hint="eastAsia"/>
              </w:rPr>
            </w:pPr>
          </w:p>
        </w:tc>
      </w:tr>
      <w:tr w:rsidR="002000F6" w:rsidRPr="002000F6" w14:paraId="136B07B3" w14:textId="77777777">
        <w:trPr>
          <w:trHeight w:val="403"/>
        </w:trPr>
        <w:tc>
          <w:tcPr>
            <w:tcW w:w="3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F85F" w14:textId="77777777" w:rsidR="002000F6" w:rsidRPr="002000F6" w:rsidRDefault="002000F6" w:rsidP="002000F6">
            <w:pPr>
              <w:numPr>
                <w:ilvl w:val="0"/>
                <w:numId w:val="24"/>
              </w:numPr>
              <w:spacing w:beforeLines="20" w:before="62" w:afterLines="20" w:after="62"/>
              <w:ind w:firstLineChars="0"/>
              <w:rPr>
                <w:rFonts w:ascii="微软雅黑" w:eastAsia="微软雅黑" w:hAnsi="微软雅黑" w:cs="Times New Roman" w:hint="eastAsia"/>
                <w:b/>
                <w:bCs/>
              </w:rPr>
            </w:pPr>
            <w:r w:rsidRPr="002000F6">
              <w:rPr>
                <w:rFonts w:ascii="微软雅黑" w:eastAsia="微软雅黑" w:hAnsi="微软雅黑" w:cs="Times New Roman" w:hint="eastAsia"/>
                <w:b/>
                <w:bCs/>
              </w:rPr>
              <w:t>明确研究兴趣</w:t>
            </w:r>
          </w:p>
        </w:tc>
        <w:tc>
          <w:tcPr>
            <w:tcW w:w="56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1433" w14:textId="77777777" w:rsidR="002000F6" w:rsidRPr="002000F6" w:rsidRDefault="002000F6" w:rsidP="002000F6">
            <w:pPr>
              <w:spacing w:beforeLines="20" w:before="62" w:afterLines="20" w:after="62"/>
              <w:ind w:firstLineChars="0" w:firstLine="0"/>
              <w:jc w:val="center"/>
              <w:rPr>
                <w:rFonts w:ascii="微软雅黑" w:eastAsia="微软雅黑" w:hAnsi="微软雅黑" w:cs="Times New Roman" w:hint="eastAsia"/>
                <w:b/>
                <w:bCs/>
              </w:rPr>
            </w:pPr>
          </w:p>
        </w:tc>
        <w:tc>
          <w:tcPr>
            <w:tcW w:w="20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D181" w14:textId="77777777" w:rsidR="002000F6" w:rsidRPr="002000F6" w:rsidRDefault="002000F6" w:rsidP="002000F6">
            <w:pPr>
              <w:spacing w:beforeLines="20" w:before="62" w:afterLines="20" w:after="62"/>
              <w:ind w:firstLineChars="0" w:firstLine="0"/>
              <w:rPr>
                <w:rFonts w:ascii="微软雅黑" w:eastAsia="微软雅黑" w:hAnsi="微软雅黑" w:cs="Times New Roman" w:hint="eastAsia"/>
                <w:b/>
                <w:bCs/>
              </w:rPr>
            </w:pPr>
          </w:p>
        </w:tc>
      </w:tr>
      <w:tr w:rsidR="002000F6" w:rsidRPr="002000F6" w14:paraId="39ADBFFA" w14:textId="77777777">
        <w:trPr>
          <w:trHeight w:val="266"/>
        </w:trPr>
        <w:tc>
          <w:tcPr>
            <w:tcW w:w="114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C065" w14:textId="0122A661" w:rsidR="002000F6" w:rsidRPr="002000F6" w:rsidRDefault="003E4E81" w:rsidP="002000F6">
            <w:pPr>
              <w:ind w:firstLineChars="0" w:firstLine="0"/>
              <w:rPr>
                <w:rFonts w:ascii="微软雅黑" w:eastAsia="微软雅黑" w:hAnsi="微软雅黑" w:cs="Times New Roman" w:hint="eastAsia"/>
              </w:rPr>
            </w:pPr>
            <w:r w:rsidRPr="003E4E81">
              <w:rPr>
                <w:rFonts w:ascii="微软雅黑" w:eastAsia="微软雅黑" w:hAnsi="微软雅黑" w:cs="Times New Roman"/>
              </w:rPr>
              <w:t>作为一名化学背景的跨考生，我习惯于从微观机理与数据纯度的视角审视问题。我的兴趣聚焦于 AI 安全与计算机视觉。 在化学实验中，杂质会毁掉反应</w:t>
            </w:r>
            <w:r>
              <w:rPr>
                <w:rFonts w:ascii="微软雅黑" w:eastAsia="微软雅黑" w:hAnsi="微软雅黑" w:cs="Times New Roman" w:hint="eastAsia"/>
              </w:rPr>
              <w:t>，</w:t>
            </w:r>
            <w:r w:rsidRPr="003E4E81">
              <w:rPr>
                <w:rFonts w:ascii="微软雅黑" w:eastAsia="微软雅黑" w:hAnsi="微软雅黑" w:cs="Times New Roman"/>
              </w:rPr>
              <w:t>在 AI 模型中，噪声与对抗样本同样会摧毁预测。通过</w:t>
            </w:r>
            <w:r w:rsidR="00A005FB" w:rsidRPr="003E4E81">
              <w:rPr>
                <w:rFonts w:ascii="微软雅黑" w:eastAsia="微软雅黑" w:hAnsi="微软雅黑" w:cs="Times New Roman"/>
              </w:rPr>
              <w:t xml:space="preserve"> </w:t>
            </w:r>
            <w:r w:rsidRPr="003E4E81">
              <w:rPr>
                <w:rFonts w:ascii="微软雅黑" w:eastAsia="微软雅黑" w:hAnsi="微软雅黑" w:cs="Times New Roman"/>
              </w:rPr>
              <w:t>“验证码对抗”项目，我深刻意识到：数据拓扑重构对于提升模型在强对抗环境下的表现至关重要。因此，我希望致力于探究数据质量对模型上限的决定性作用，以及如何利用</w:t>
            </w:r>
            <w:r w:rsidR="00804F2E">
              <w:rPr>
                <w:rFonts w:ascii="微软雅黑" w:eastAsia="微软雅黑" w:hAnsi="微软雅黑" w:cs="Times New Roman" w:hint="eastAsia"/>
              </w:rPr>
              <w:t>更多模型</w:t>
            </w:r>
            <w:r w:rsidRPr="003E4E81">
              <w:rPr>
                <w:rFonts w:ascii="微软雅黑" w:eastAsia="微软雅黑" w:hAnsi="微软雅黑" w:cs="Times New Roman"/>
              </w:rPr>
              <w:t>构建更安全、更可解释的人工智能系统。</w:t>
            </w:r>
          </w:p>
        </w:tc>
      </w:tr>
      <w:tr w:rsidR="002000F6" w:rsidRPr="002000F6" w14:paraId="0DAA9396" w14:textId="77777777">
        <w:trPr>
          <w:trHeight w:val="266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B921" w14:textId="77777777" w:rsidR="002000F6" w:rsidRPr="002000F6" w:rsidRDefault="002000F6" w:rsidP="002000F6">
            <w:pPr>
              <w:numPr>
                <w:ilvl w:val="0"/>
                <w:numId w:val="25"/>
              </w:numPr>
              <w:ind w:firstLineChars="0"/>
              <w:rPr>
                <w:rFonts w:ascii="微软雅黑" w:eastAsia="微软雅黑" w:hAnsi="微软雅黑" w:cs="Times New Roman" w:hint="eastAsia"/>
                <w:b/>
                <w:bCs/>
              </w:rPr>
            </w:pPr>
            <w:r w:rsidRPr="002000F6">
              <w:rPr>
                <w:rFonts w:ascii="微软雅黑" w:eastAsia="微软雅黑" w:hAnsi="微软雅黑" w:cs="Times New Roman" w:hint="eastAsia"/>
                <w:b/>
                <w:bCs/>
              </w:rPr>
              <w:t xml:space="preserve">学习所需技能: </w:t>
            </w:r>
          </w:p>
        </w:tc>
        <w:tc>
          <w:tcPr>
            <w:tcW w:w="8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02A1" w14:textId="7CA0FBDE" w:rsidR="002000F6" w:rsidRPr="002000F6" w:rsidRDefault="002000F6" w:rsidP="002000F6">
            <w:pPr>
              <w:ind w:left="440" w:firstLineChars="0" w:firstLine="0"/>
              <w:rPr>
                <w:rFonts w:ascii="微软雅黑" w:eastAsia="微软雅黑" w:hAnsi="微软雅黑" w:cs="Times New Roman" w:hint="eastAsia"/>
                <w:b/>
                <w:bCs/>
              </w:rPr>
            </w:pPr>
          </w:p>
        </w:tc>
      </w:tr>
      <w:tr w:rsidR="002000F6" w:rsidRPr="002000F6" w14:paraId="0877649C" w14:textId="77777777">
        <w:trPr>
          <w:trHeight w:val="266"/>
        </w:trPr>
        <w:tc>
          <w:tcPr>
            <w:tcW w:w="114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CA4B3" w14:textId="366DD822" w:rsidR="002000F6" w:rsidRPr="002000F6" w:rsidRDefault="002002E5" w:rsidP="002002E5">
            <w:pPr>
              <w:numPr>
                <w:ilvl w:val="0"/>
                <w:numId w:val="26"/>
              </w:numPr>
              <w:ind w:firstLineChars="0"/>
              <w:rPr>
                <w:rFonts w:ascii="微软雅黑" w:eastAsia="微软雅黑" w:hAnsi="微软雅黑" w:cs="Times New Roman" w:hint="eastAsia"/>
                <w:b/>
                <w:bCs/>
              </w:rPr>
            </w:pPr>
            <w:r w:rsidRPr="002002E5">
              <w:rPr>
                <w:rFonts w:ascii="微软雅黑" w:eastAsia="微软雅黑" w:hAnsi="微软雅黑" w:cs="Times New Roman"/>
              </w:rPr>
              <w:t xml:space="preserve">与传统的线性阅读不同，我习惯运用 Obsidian 构建我的“科研第二大脑”。我将阅读过的论文并不只是归档，而是提取其中的核心算法（如 </w:t>
            </w:r>
            <w:r>
              <w:rPr>
                <w:rFonts w:ascii="微软雅黑" w:eastAsia="微软雅黑" w:hAnsi="微软雅黑" w:cs="Times New Roman" w:hint="eastAsia"/>
              </w:rPr>
              <w:t>GoogLeNet</w:t>
            </w:r>
            <w:r w:rsidRPr="002002E5">
              <w:rPr>
                <w:rFonts w:ascii="微软雅黑" w:eastAsia="微软雅黑" w:hAnsi="微软雅黑" w:cs="Times New Roman"/>
              </w:rPr>
              <w:t>的</w:t>
            </w:r>
            <w:r w:rsidRPr="002002E5">
              <w:rPr>
                <w:rFonts w:ascii="微软雅黑" w:eastAsia="微软雅黑" w:hAnsi="微软雅黑" w:cs="Times New Roman" w:hint="eastAsia"/>
              </w:rPr>
              <w:t>Inception</w:t>
            </w:r>
            <w:r w:rsidRPr="002002E5">
              <w:rPr>
                <w:rFonts w:ascii="微软雅黑" w:eastAsia="微软雅黑" w:hAnsi="微软雅黑" w:cs="Times New Roman" w:hint="eastAsia"/>
                <w:b/>
                <w:bCs/>
              </w:rPr>
              <w:t> </w:t>
            </w:r>
            <w:r w:rsidRPr="002002E5">
              <w:rPr>
                <w:rFonts w:ascii="微软雅黑" w:eastAsia="微软雅黑" w:hAnsi="微软雅黑" w:cs="Times New Roman"/>
              </w:rPr>
              <w:t>、</w:t>
            </w:r>
            <w:r w:rsidRPr="002002E5">
              <w:rPr>
                <w:rFonts w:ascii="微软雅黑" w:eastAsia="微软雅黑" w:hAnsi="微软雅黑" w:cs="Times New Roman" w:hint="eastAsia"/>
              </w:rPr>
              <w:t>ResNet</w:t>
            </w:r>
            <w:r w:rsidRPr="002002E5">
              <w:rPr>
                <w:rFonts w:ascii="微软雅黑" w:eastAsia="微软雅黑" w:hAnsi="微软雅黑" w:cs="Times New Roman"/>
              </w:rPr>
              <w:t xml:space="preserve"> 的</w:t>
            </w:r>
            <w:r w:rsidRPr="002002E5">
              <w:rPr>
                <w:rFonts w:ascii="微软雅黑" w:eastAsia="微软雅黑" w:hAnsi="微软雅黑" w:cs="Times New Roman" w:hint="eastAsia"/>
              </w:rPr>
              <w:t>残差块</w:t>
            </w:r>
            <w:r w:rsidRPr="002002E5">
              <w:rPr>
                <w:rFonts w:ascii="微软雅黑" w:eastAsia="微软雅黑" w:hAnsi="微软雅黑" w:cs="Times New Roman"/>
              </w:rPr>
              <w:t>设计），通过双向链接与我的背景知识编织成网。</w:t>
            </w:r>
          </w:p>
        </w:tc>
      </w:tr>
      <w:tr w:rsidR="002000F6" w:rsidRPr="002000F6" w14:paraId="2F5A60A8" w14:textId="77777777">
        <w:trPr>
          <w:trHeight w:val="266"/>
        </w:trPr>
        <w:tc>
          <w:tcPr>
            <w:tcW w:w="114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AF07" w14:textId="1F87985F" w:rsidR="002000F6" w:rsidRPr="0087753E" w:rsidRDefault="002002E5" w:rsidP="0087753E">
            <w:pPr>
              <w:pStyle w:val="ab"/>
              <w:widowControl/>
              <w:numPr>
                <w:ilvl w:val="0"/>
                <w:numId w:val="26"/>
              </w:numPr>
              <w:spacing w:before="100" w:beforeAutospacing="1" w:after="100" w:afterAutospacing="1"/>
              <w:ind w:firstLineChars="0"/>
              <w:jc w:val="left"/>
              <w:rPr>
                <w:rFonts w:ascii="微软雅黑" w:eastAsia="微软雅黑" w:hAnsi="微软雅黑" w:cs="Times New Roman" w:hint="eastAsia"/>
              </w:rPr>
            </w:pPr>
            <w:r w:rsidRPr="0087753E">
              <w:rPr>
                <w:rFonts w:ascii="微软雅黑" w:eastAsia="微软雅黑" w:hAnsi="微软雅黑" w:cs="Times New Roman"/>
              </w:rPr>
              <w:t>不同于仅依赖 Kaggle 等公开数据集的传统学习路径，我深知高质量的原始数据是 AI 研究的基石</w:t>
            </w:r>
            <w:r w:rsidR="00A9371A">
              <w:rPr>
                <w:rFonts w:ascii="微软雅黑" w:eastAsia="微软雅黑" w:hAnsi="微软雅黑" w:cs="Times New Roman" w:hint="eastAsia"/>
              </w:rPr>
              <w:t>，</w:t>
            </w:r>
            <w:r w:rsidRPr="0087753E">
              <w:rPr>
                <w:rFonts w:ascii="微软雅黑" w:eastAsia="微软雅黑" w:hAnsi="微软雅黑" w:cs="Times New Roman"/>
              </w:rPr>
              <w:t>为了突破数据获取的瓶颈，我利用 Python 全栈开发能力，编写自动化脚本从 Web 端获取一手数据。针对高难度的动态混淆页面，我运用 JS 逆向工程 技术解析前端加密逻辑（如 W 参数生成），实现了数据的精准还原与清洗</w:t>
            </w:r>
            <w:r w:rsidR="00A9371A">
              <w:rPr>
                <w:rFonts w:ascii="微软雅黑" w:eastAsia="微软雅黑" w:hAnsi="微软雅黑" w:cs="Times New Roman" w:hint="eastAsia"/>
              </w:rPr>
              <w:t>，</w:t>
            </w:r>
            <w:r w:rsidRPr="0087753E">
              <w:rPr>
                <w:rFonts w:ascii="微软雅黑" w:eastAsia="微软雅黑" w:hAnsi="微软雅黑" w:cs="Times New Roman"/>
              </w:rPr>
              <w:t>在掌握数据主权后，我并未止步于脚本，而是将 YOLO 目标检测算法 封装进我开发的 Python 后端系统中。通过 BioTraj-Eval 项目，我打通了从“数据流逆向”到“视觉特征提取”再到“对抗样本生成”的完整闭环。这种“能搞数据、能改模型、能搭系统”的复合能力，使我具备了独立开展端到端（End-to-End）科研项目的工程底座</w:t>
            </w:r>
          </w:p>
        </w:tc>
      </w:tr>
      <w:tr w:rsidR="002000F6" w:rsidRPr="002000F6" w14:paraId="22D4B4E7" w14:textId="77777777">
        <w:trPr>
          <w:trHeight w:val="266"/>
        </w:trPr>
        <w:tc>
          <w:tcPr>
            <w:tcW w:w="114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AE0F4" w14:textId="77777777" w:rsidR="002000F6" w:rsidRPr="002000F6" w:rsidRDefault="002000F6" w:rsidP="002000F6">
            <w:pPr>
              <w:numPr>
                <w:ilvl w:val="0"/>
                <w:numId w:val="25"/>
              </w:numPr>
              <w:ind w:firstLineChars="0"/>
              <w:rPr>
                <w:rFonts w:ascii="微软雅黑" w:eastAsia="微软雅黑" w:hAnsi="微软雅黑" w:cs="Times New Roman" w:hint="eastAsia"/>
                <w:b/>
                <w:bCs/>
              </w:rPr>
            </w:pPr>
            <w:r w:rsidRPr="002000F6">
              <w:rPr>
                <w:rFonts w:ascii="微软雅黑" w:eastAsia="微软雅黑" w:hAnsi="微软雅黑" w:cs="Times New Roman" w:hint="eastAsia"/>
                <w:b/>
                <w:bCs/>
              </w:rPr>
              <w:t>未来学习规划:</w:t>
            </w:r>
          </w:p>
        </w:tc>
      </w:tr>
      <w:tr w:rsidR="002000F6" w:rsidRPr="002000F6" w14:paraId="31F235F0" w14:textId="77777777">
        <w:trPr>
          <w:trHeight w:val="266"/>
        </w:trPr>
        <w:tc>
          <w:tcPr>
            <w:tcW w:w="114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CC79A" w14:textId="16A9C367" w:rsidR="002000F6" w:rsidRPr="002000F6" w:rsidRDefault="005E0850" w:rsidP="002000F6">
            <w:pPr>
              <w:ind w:firstLineChars="0" w:firstLine="0"/>
              <w:rPr>
                <w:rFonts w:ascii="微软雅黑" w:eastAsia="微软雅黑" w:hAnsi="微软雅黑" w:cs="Times New Roman" w:hint="eastAsia"/>
              </w:rPr>
            </w:pPr>
            <w:r w:rsidRPr="005E0850">
              <w:rPr>
                <w:rFonts w:ascii="微软雅黑" w:eastAsia="微软雅黑" w:hAnsi="微软雅黑" w:cs="Times New Roman"/>
              </w:rPr>
              <w:t>致力于构建通用的验证码对抗体系，纵向深耕 JS 逆向与 AST 混淆还原 技术，突破高强度指纹风控与环境检测；横向拓展 计算机视觉（CV） 泛化能力，引入 Transformer 与 GAN 技术，从单一滑块向 复杂 OCR、语义分割及 AIGC 生成式验证 进阶，最终实现从“特定规则脚本”到“智能视觉通解”的技术跨越。</w:t>
            </w:r>
          </w:p>
        </w:tc>
      </w:tr>
    </w:tbl>
    <w:p w14:paraId="2D1378E5" w14:textId="77777777" w:rsidR="004E2A17" w:rsidRPr="002000F6" w:rsidRDefault="004E2A17" w:rsidP="00F5197F">
      <w:pPr>
        <w:spacing w:line="20" w:lineRule="exact"/>
        <w:ind w:firstLineChars="0" w:firstLine="0"/>
        <w:rPr>
          <w:rFonts w:ascii="微软雅黑" w:eastAsia="微软雅黑" w:hAnsi="微软雅黑" w:hint="eastAsia"/>
          <w:sz w:val="10"/>
          <w:szCs w:val="10"/>
        </w:rPr>
      </w:pPr>
    </w:p>
    <w:sectPr w:rsidR="004E2A17" w:rsidRPr="002000F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284" w:right="720" w:bottom="284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8A18" w14:textId="77777777" w:rsidR="000F250E" w:rsidRDefault="000F250E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4CA27D15" w14:textId="77777777" w:rsidR="000F250E" w:rsidRDefault="000F250E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6D07" w14:textId="77777777" w:rsidR="00B7163D" w:rsidRDefault="00B7163D">
    <w:pPr>
      <w:pStyle w:val="a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B1528" w14:textId="77777777" w:rsidR="00B7163D" w:rsidRDefault="00B7163D" w:rsidP="00BC3BAD">
    <w:pPr>
      <w:pStyle w:val="a3"/>
      <w:ind w:firstLineChars="0" w:firstLine="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11019" w14:textId="77777777" w:rsidR="00B7163D" w:rsidRDefault="00B7163D">
    <w:pPr>
      <w:pStyle w:val="a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68FC1" w14:textId="77777777" w:rsidR="000F250E" w:rsidRDefault="000F250E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60BFAC3B" w14:textId="77777777" w:rsidR="000F250E" w:rsidRDefault="000F250E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BA1F8" w14:textId="77777777" w:rsidR="00B7163D" w:rsidRDefault="00B7163D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AC70" w14:textId="77777777" w:rsidR="00B7163D" w:rsidRDefault="00B7163D" w:rsidP="008A3788">
    <w:pPr>
      <w:pStyle w:val="a5"/>
      <w:pBdr>
        <w:bottom w:val="none" w:sz="0" w:space="0" w:color="auto"/>
      </w:pBdr>
      <w:ind w:firstLineChars="0" w:firstLine="0"/>
      <w:jc w:val="both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1DBDE" w14:textId="77777777" w:rsidR="00B7163D" w:rsidRDefault="00B7163D">
    <w:pPr>
      <w:pStyle w:val="a5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5F44"/>
    <w:multiLevelType w:val="hybridMultilevel"/>
    <w:tmpl w:val="C6C07086"/>
    <w:lvl w:ilvl="0" w:tplc="287EF658">
      <w:start w:val="1"/>
      <w:numFmt w:val="decimal"/>
      <w:lvlText w:val="%1."/>
      <w:lvlJc w:val="left"/>
      <w:pPr>
        <w:ind w:left="88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A0090A"/>
    <w:multiLevelType w:val="hybridMultilevel"/>
    <w:tmpl w:val="32F653DC"/>
    <w:lvl w:ilvl="0" w:tplc="A1A842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7C373A"/>
    <w:multiLevelType w:val="hybridMultilevel"/>
    <w:tmpl w:val="E30CE4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95E6904"/>
    <w:multiLevelType w:val="multilevel"/>
    <w:tmpl w:val="195E690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9E06093"/>
    <w:multiLevelType w:val="hybridMultilevel"/>
    <w:tmpl w:val="4EE8927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A473EF6"/>
    <w:multiLevelType w:val="hybridMultilevel"/>
    <w:tmpl w:val="DAB87A34"/>
    <w:lvl w:ilvl="0" w:tplc="57D84CE8">
      <w:start w:val="1"/>
      <w:numFmt w:val="bullet"/>
      <w:suff w:val="space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3D56056"/>
    <w:multiLevelType w:val="multilevel"/>
    <w:tmpl w:val="23D5605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6C505E4"/>
    <w:multiLevelType w:val="hybridMultilevel"/>
    <w:tmpl w:val="46E05A26"/>
    <w:lvl w:ilvl="0" w:tplc="EB0E2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BCA2B1C"/>
    <w:multiLevelType w:val="hybridMultilevel"/>
    <w:tmpl w:val="32A2CB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2A10E6E"/>
    <w:multiLevelType w:val="hybridMultilevel"/>
    <w:tmpl w:val="657483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3516FF1"/>
    <w:multiLevelType w:val="multilevel"/>
    <w:tmpl w:val="33516FF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F35126C"/>
    <w:multiLevelType w:val="hybridMultilevel"/>
    <w:tmpl w:val="BBAAE0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2F90343"/>
    <w:multiLevelType w:val="hybridMultilevel"/>
    <w:tmpl w:val="F3A0F9FE"/>
    <w:lvl w:ilvl="0" w:tplc="FFFFFFFF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AAA9E28">
      <w:start w:val="1"/>
      <w:numFmt w:val="decimal"/>
      <w:lvlText w:val="%2."/>
      <w:lvlJc w:val="left"/>
      <w:pPr>
        <w:ind w:left="880" w:hanging="44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8AB09A1"/>
    <w:multiLevelType w:val="hybridMultilevel"/>
    <w:tmpl w:val="4AFC3ED2"/>
    <w:lvl w:ilvl="0" w:tplc="04090011">
      <w:start w:val="1"/>
      <w:numFmt w:val="decimal"/>
      <w:lvlText w:val="%1)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4F9E2D7F"/>
    <w:multiLevelType w:val="hybridMultilevel"/>
    <w:tmpl w:val="32A65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01B5AC2"/>
    <w:multiLevelType w:val="hybridMultilevel"/>
    <w:tmpl w:val="3B3CC27E"/>
    <w:lvl w:ilvl="0" w:tplc="9CA04C12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3EE11BE"/>
    <w:multiLevelType w:val="hybridMultilevel"/>
    <w:tmpl w:val="BF3E1F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47C582C"/>
    <w:multiLevelType w:val="hybridMultilevel"/>
    <w:tmpl w:val="B2588A74"/>
    <w:lvl w:ilvl="0" w:tplc="1D82840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91C4907"/>
    <w:multiLevelType w:val="hybridMultilevel"/>
    <w:tmpl w:val="BAE20F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ADF53E2"/>
    <w:multiLevelType w:val="multilevel"/>
    <w:tmpl w:val="7F66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F0177"/>
    <w:multiLevelType w:val="multilevel"/>
    <w:tmpl w:val="DE56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E0585"/>
    <w:multiLevelType w:val="hybridMultilevel"/>
    <w:tmpl w:val="D8889ABC"/>
    <w:lvl w:ilvl="0" w:tplc="903601D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9FE0F44"/>
    <w:multiLevelType w:val="hybridMultilevel"/>
    <w:tmpl w:val="E6665F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F055722"/>
    <w:multiLevelType w:val="hybridMultilevel"/>
    <w:tmpl w:val="FD1A7A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947230206">
    <w:abstractNumId w:val="10"/>
  </w:num>
  <w:num w:numId="2" w16cid:durableId="1189367999">
    <w:abstractNumId w:val="6"/>
  </w:num>
  <w:num w:numId="3" w16cid:durableId="2145925028">
    <w:abstractNumId w:val="3"/>
  </w:num>
  <w:num w:numId="4" w16cid:durableId="556479182">
    <w:abstractNumId w:val="16"/>
  </w:num>
  <w:num w:numId="5" w16cid:durableId="898783751">
    <w:abstractNumId w:val="7"/>
  </w:num>
  <w:num w:numId="6" w16cid:durableId="796919967">
    <w:abstractNumId w:val="5"/>
  </w:num>
  <w:num w:numId="7" w16cid:durableId="1517888122">
    <w:abstractNumId w:val="22"/>
  </w:num>
  <w:num w:numId="8" w16cid:durableId="1006517210">
    <w:abstractNumId w:val="1"/>
  </w:num>
  <w:num w:numId="9" w16cid:durableId="1466118559">
    <w:abstractNumId w:val="21"/>
  </w:num>
  <w:num w:numId="10" w16cid:durableId="1636333488">
    <w:abstractNumId w:val="6"/>
  </w:num>
  <w:num w:numId="11" w16cid:durableId="1066806039">
    <w:abstractNumId w:val="15"/>
  </w:num>
  <w:num w:numId="12" w16cid:durableId="1191648346">
    <w:abstractNumId w:val="18"/>
  </w:num>
  <w:num w:numId="13" w16cid:durableId="2005695700">
    <w:abstractNumId w:val="4"/>
  </w:num>
  <w:num w:numId="14" w16cid:durableId="672339451">
    <w:abstractNumId w:val="23"/>
  </w:num>
  <w:num w:numId="15" w16cid:durableId="917443891">
    <w:abstractNumId w:val="0"/>
  </w:num>
  <w:num w:numId="16" w16cid:durableId="614600482">
    <w:abstractNumId w:val="14"/>
  </w:num>
  <w:num w:numId="17" w16cid:durableId="1024550646">
    <w:abstractNumId w:val="8"/>
  </w:num>
  <w:num w:numId="18" w16cid:durableId="1219586909">
    <w:abstractNumId w:val="2"/>
  </w:num>
  <w:num w:numId="19" w16cid:durableId="2113473617">
    <w:abstractNumId w:val="11"/>
  </w:num>
  <w:num w:numId="20" w16cid:durableId="1829785360">
    <w:abstractNumId w:val="17"/>
  </w:num>
  <w:num w:numId="21" w16cid:durableId="1167015232">
    <w:abstractNumId w:val="12"/>
  </w:num>
  <w:num w:numId="22" w16cid:durableId="1937640459">
    <w:abstractNumId w:val="9"/>
  </w:num>
  <w:num w:numId="23" w16cid:durableId="1839466233">
    <w:abstractNumId w:val="19"/>
  </w:num>
  <w:num w:numId="24" w16cid:durableId="252975289">
    <w:abstractNumId w:val="3"/>
  </w:num>
  <w:num w:numId="25" w16cid:durableId="1268654662">
    <w:abstractNumId w:val="22"/>
  </w:num>
  <w:num w:numId="26" w16cid:durableId="852458469">
    <w:abstractNumId w:val="21"/>
  </w:num>
  <w:num w:numId="27" w16cid:durableId="1295986765">
    <w:abstractNumId w:val="20"/>
  </w:num>
  <w:num w:numId="28" w16cid:durableId="17210065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E00"/>
    <w:rsid w:val="000048D4"/>
    <w:rsid w:val="00006161"/>
    <w:rsid w:val="00011BC4"/>
    <w:rsid w:val="00012989"/>
    <w:rsid w:val="00013776"/>
    <w:rsid w:val="00020A5B"/>
    <w:rsid w:val="0002145F"/>
    <w:rsid w:val="0002177A"/>
    <w:rsid w:val="00021F1E"/>
    <w:rsid w:val="00022EF9"/>
    <w:rsid w:val="00023C93"/>
    <w:rsid w:val="00027B3D"/>
    <w:rsid w:val="00037CFD"/>
    <w:rsid w:val="000434D5"/>
    <w:rsid w:val="00046369"/>
    <w:rsid w:val="00046493"/>
    <w:rsid w:val="00047A19"/>
    <w:rsid w:val="00047C6B"/>
    <w:rsid w:val="00051A9F"/>
    <w:rsid w:val="0005281D"/>
    <w:rsid w:val="00053990"/>
    <w:rsid w:val="000642EB"/>
    <w:rsid w:val="00064A3A"/>
    <w:rsid w:val="000658F9"/>
    <w:rsid w:val="00072629"/>
    <w:rsid w:val="00074DF0"/>
    <w:rsid w:val="00076B9C"/>
    <w:rsid w:val="00077863"/>
    <w:rsid w:val="00080182"/>
    <w:rsid w:val="000803CC"/>
    <w:rsid w:val="000810F2"/>
    <w:rsid w:val="000821CB"/>
    <w:rsid w:val="0008248A"/>
    <w:rsid w:val="00083D4B"/>
    <w:rsid w:val="00084B5D"/>
    <w:rsid w:val="00092E19"/>
    <w:rsid w:val="000932CC"/>
    <w:rsid w:val="00093817"/>
    <w:rsid w:val="00094E6B"/>
    <w:rsid w:val="00095095"/>
    <w:rsid w:val="00096D29"/>
    <w:rsid w:val="00097E08"/>
    <w:rsid w:val="000A13DC"/>
    <w:rsid w:val="000A3AF7"/>
    <w:rsid w:val="000A4087"/>
    <w:rsid w:val="000A50E5"/>
    <w:rsid w:val="000B1DBF"/>
    <w:rsid w:val="000C04FA"/>
    <w:rsid w:val="000C15AC"/>
    <w:rsid w:val="000D2282"/>
    <w:rsid w:val="000D5F6C"/>
    <w:rsid w:val="000E1F8C"/>
    <w:rsid w:val="000E2887"/>
    <w:rsid w:val="000E463A"/>
    <w:rsid w:val="000E6AAF"/>
    <w:rsid w:val="000E6B1A"/>
    <w:rsid w:val="000F250E"/>
    <w:rsid w:val="000F7E6B"/>
    <w:rsid w:val="00100B02"/>
    <w:rsid w:val="0010150E"/>
    <w:rsid w:val="001046A7"/>
    <w:rsid w:val="0011044D"/>
    <w:rsid w:val="00113FF7"/>
    <w:rsid w:val="00115C14"/>
    <w:rsid w:val="001178A8"/>
    <w:rsid w:val="00122A66"/>
    <w:rsid w:val="001244E0"/>
    <w:rsid w:val="00124CD3"/>
    <w:rsid w:val="00125CE7"/>
    <w:rsid w:val="00126FFE"/>
    <w:rsid w:val="00130CE1"/>
    <w:rsid w:val="00130F10"/>
    <w:rsid w:val="001345B0"/>
    <w:rsid w:val="001362AC"/>
    <w:rsid w:val="00140DE4"/>
    <w:rsid w:val="001503A6"/>
    <w:rsid w:val="00151A04"/>
    <w:rsid w:val="0015325D"/>
    <w:rsid w:val="00153C93"/>
    <w:rsid w:val="00155D69"/>
    <w:rsid w:val="00155FAD"/>
    <w:rsid w:val="00165A53"/>
    <w:rsid w:val="001677BB"/>
    <w:rsid w:val="001706D1"/>
    <w:rsid w:val="00170EA3"/>
    <w:rsid w:val="00170F91"/>
    <w:rsid w:val="00172FCD"/>
    <w:rsid w:val="00173A22"/>
    <w:rsid w:val="001749AC"/>
    <w:rsid w:val="00175908"/>
    <w:rsid w:val="00186156"/>
    <w:rsid w:val="00194AD4"/>
    <w:rsid w:val="00195902"/>
    <w:rsid w:val="001966F0"/>
    <w:rsid w:val="00197AA7"/>
    <w:rsid w:val="001A7397"/>
    <w:rsid w:val="001B0674"/>
    <w:rsid w:val="001B3AC8"/>
    <w:rsid w:val="001B3C73"/>
    <w:rsid w:val="001B424D"/>
    <w:rsid w:val="001B4EAA"/>
    <w:rsid w:val="001C1D4A"/>
    <w:rsid w:val="001C70E9"/>
    <w:rsid w:val="001D2B54"/>
    <w:rsid w:val="001E0084"/>
    <w:rsid w:val="001E0E5B"/>
    <w:rsid w:val="001E1B45"/>
    <w:rsid w:val="001E3E14"/>
    <w:rsid w:val="001F0F21"/>
    <w:rsid w:val="001F6D84"/>
    <w:rsid w:val="002000F6"/>
    <w:rsid w:val="002002E5"/>
    <w:rsid w:val="002009F4"/>
    <w:rsid w:val="00202204"/>
    <w:rsid w:val="0020226E"/>
    <w:rsid w:val="00202B82"/>
    <w:rsid w:val="00207E00"/>
    <w:rsid w:val="00210E8E"/>
    <w:rsid w:val="00214339"/>
    <w:rsid w:val="00215C95"/>
    <w:rsid w:val="00216E82"/>
    <w:rsid w:val="00216F8D"/>
    <w:rsid w:val="00216FA5"/>
    <w:rsid w:val="00217A1D"/>
    <w:rsid w:val="00221334"/>
    <w:rsid w:val="00221A06"/>
    <w:rsid w:val="00221C99"/>
    <w:rsid w:val="00224540"/>
    <w:rsid w:val="00225E26"/>
    <w:rsid w:val="002276BC"/>
    <w:rsid w:val="00227D7A"/>
    <w:rsid w:val="00230DE5"/>
    <w:rsid w:val="00234F19"/>
    <w:rsid w:val="0023772A"/>
    <w:rsid w:val="00237E57"/>
    <w:rsid w:val="00240428"/>
    <w:rsid w:val="00240F86"/>
    <w:rsid w:val="00242E3F"/>
    <w:rsid w:val="0024566B"/>
    <w:rsid w:val="00247019"/>
    <w:rsid w:val="002470EE"/>
    <w:rsid w:val="00250324"/>
    <w:rsid w:val="002558A1"/>
    <w:rsid w:val="00260B06"/>
    <w:rsid w:val="00261891"/>
    <w:rsid w:val="00263705"/>
    <w:rsid w:val="002702C7"/>
    <w:rsid w:val="0027144F"/>
    <w:rsid w:val="0028030A"/>
    <w:rsid w:val="00282A6D"/>
    <w:rsid w:val="00282BE1"/>
    <w:rsid w:val="002835DC"/>
    <w:rsid w:val="00283D20"/>
    <w:rsid w:val="002842B7"/>
    <w:rsid w:val="00286F17"/>
    <w:rsid w:val="00287A57"/>
    <w:rsid w:val="002903BA"/>
    <w:rsid w:val="002911CB"/>
    <w:rsid w:val="00292874"/>
    <w:rsid w:val="00293408"/>
    <w:rsid w:val="002A232F"/>
    <w:rsid w:val="002A4B67"/>
    <w:rsid w:val="002A5047"/>
    <w:rsid w:val="002A626E"/>
    <w:rsid w:val="002A6A51"/>
    <w:rsid w:val="002B05B5"/>
    <w:rsid w:val="002B6171"/>
    <w:rsid w:val="002C179B"/>
    <w:rsid w:val="002C6060"/>
    <w:rsid w:val="002C6DA9"/>
    <w:rsid w:val="002C7224"/>
    <w:rsid w:val="002C7DC6"/>
    <w:rsid w:val="002D1BEA"/>
    <w:rsid w:val="002D2ABC"/>
    <w:rsid w:val="002D6E81"/>
    <w:rsid w:val="002E01BB"/>
    <w:rsid w:val="002E6396"/>
    <w:rsid w:val="002E7103"/>
    <w:rsid w:val="002F29AC"/>
    <w:rsid w:val="002F34A0"/>
    <w:rsid w:val="002F7D32"/>
    <w:rsid w:val="00300790"/>
    <w:rsid w:val="00302A6E"/>
    <w:rsid w:val="0031306E"/>
    <w:rsid w:val="00314C31"/>
    <w:rsid w:val="003151DE"/>
    <w:rsid w:val="0032021E"/>
    <w:rsid w:val="0032131C"/>
    <w:rsid w:val="00321B24"/>
    <w:rsid w:val="00324FB0"/>
    <w:rsid w:val="00326424"/>
    <w:rsid w:val="00330EFE"/>
    <w:rsid w:val="003311E9"/>
    <w:rsid w:val="00334B0C"/>
    <w:rsid w:val="00334E47"/>
    <w:rsid w:val="003370CF"/>
    <w:rsid w:val="0033711D"/>
    <w:rsid w:val="0034054B"/>
    <w:rsid w:val="00343348"/>
    <w:rsid w:val="0034407B"/>
    <w:rsid w:val="003452C4"/>
    <w:rsid w:val="00350CB7"/>
    <w:rsid w:val="00350FDB"/>
    <w:rsid w:val="0035135D"/>
    <w:rsid w:val="00352736"/>
    <w:rsid w:val="0035461C"/>
    <w:rsid w:val="00354D68"/>
    <w:rsid w:val="003569B8"/>
    <w:rsid w:val="003606A1"/>
    <w:rsid w:val="0036789A"/>
    <w:rsid w:val="00367C69"/>
    <w:rsid w:val="00371A24"/>
    <w:rsid w:val="00373D7D"/>
    <w:rsid w:val="00373EAB"/>
    <w:rsid w:val="0037455C"/>
    <w:rsid w:val="00374904"/>
    <w:rsid w:val="00374C81"/>
    <w:rsid w:val="00375104"/>
    <w:rsid w:val="00375986"/>
    <w:rsid w:val="00382843"/>
    <w:rsid w:val="00383429"/>
    <w:rsid w:val="0038547D"/>
    <w:rsid w:val="00385645"/>
    <w:rsid w:val="00385BB8"/>
    <w:rsid w:val="0039027A"/>
    <w:rsid w:val="00393672"/>
    <w:rsid w:val="00393958"/>
    <w:rsid w:val="00393BB0"/>
    <w:rsid w:val="003941A4"/>
    <w:rsid w:val="00397E33"/>
    <w:rsid w:val="003A09E1"/>
    <w:rsid w:val="003A203C"/>
    <w:rsid w:val="003A2AD1"/>
    <w:rsid w:val="003A3A57"/>
    <w:rsid w:val="003A4962"/>
    <w:rsid w:val="003A73F5"/>
    <w:rsid w:val="003A7E9E"/>
    <w:rsid w:val="003B0D74"/>
    <w:rsid w:val="003B36F2"/>
    <w:rsid w:val="003B605B"/>
    <w:rsid w:val="003B73D7"/>
    <w:rsid w:val="003C1A86"/>
    <w:rsid w:val="003C3BE0"/>
    <w:rsid w:val="003C4663"/>
    <w:rsid w:val="003C6116"/>
    <w:rsid w:val="003D0CD0"/>
    <w:rsid w:val="003D3B3C"/>
    <w:rsid w:val="003D3D10"/>
    <w:rsid w:val="003E21AB"/>
    <w:rsid w:val="003E3184"/>
    <w:rsid w:val="003E4E81"/>
    <w:rsid w:val="003E63E0"/>
    <w:rsid w:val="003E6BC2"/>
    <w:rsid w:val="003F5B0B"/>
    <w:rsid w:val="00400645"/>
    <w:rsid w:val="0040084F"/>
    <w:rsid w:val="004009D1"/>
    <w:rsid w:val="004025C1"/>
    <w:rsid w:val="0040490B"/>
    <w:rsid w:val="004049DE"/>
    <w:rsid w:val="00406802"/>
    <w:rsid w:val="00406F29"/>
    <w:rsid w:val="004105FA"/>
    <w:rsid w:val="0041149B"/>
    <w:rsid w:val="00412CC9"/>
    <w:rsid w:val="00413D9E"/>
    <w:rsid w:val="00414D6E"/>
    <w:rsid w:val="00416044"/>
    <w:rsid w:val="004173A4"/>
    <w:rsid w:val="00421557"/>
    <w:rsid w:val="00423F23"/>
    <w:rsid w:val="0043164F"/>
    <w:rsid w:val="00431BE8"/>
    <w:rsid w:val="00431C8E"/>
    <w:rsid w:val="0043201C"/>
    <w:rsid w:val="00435891"/>
    <w:rsid w:val="00437C29"/>
    <w:rsid w:val="00441660"/>
    <w:rsid w:val="00443678"/>
    <w:rsid w:val="004444EF"/>
    <w:rsid w:val="004453EB"/>
    <w:rsid w:val="00447075"/>
    <w:rsid w:val="00447DCE"/>
    <w:rsid w:val="00451975"/>
    <w:rsid w:val="00455D99"/>
    <w:rsid w:val="0045646A"/>
    <w:rsid w:val="00460EE3"/>
    <w:rsid w:val="00463D07"/>
    <w:rsid w:val="004640B9"/>
    <w:rsid w:val="00464433"/>
    <w:rsid w:val="0046591A"/>
    <w:rsid w:val="004666F3"/>
    <w:rsid w:val="004731A7"/>
    <w:rsid w:val="004742AE"/>
    <w:rsid w:val="00474569"/>
    <w:rsid w:val="00474C4E"/>
    <w:rsid w:val="00481298"/>
    <w:rsid w:val="00484140"/>
    <w:rsid w:val="00485147"/>
    <w:rsid w:val="00485887"/>
    <w:rsid w:val="00485FC9"/>
    <w:rsid w:val="004878F9"/>
    <w:rsid w:val="0049602E"/>
    <w:rsid w:val="004974CE"/>
    <w:rsid w:val="004A0869"/>
    <w:rsid w:val="004A14AD"/>
    <w:rsid w:val="004A171B"/>
    <w:rsid w:val="004A78DF"/>
    <w:rsid w:val="004A7E74"/>
    <w:rsid w:val="004B0FE8"/>
    <w:rsid w:val="004B30D5"/>
    <w:rsid w:val="004B4753"/>
    <w:rsid w:val="004B7C9F"/>
    <w:rsid w:val="004C0704"/>
    <w:rsid w:val="004C2A5E"/>
    <w:rsid w:val="004C365C"/>
    <w:rsid w:val="004C3EAF"/>
    <w:rsid w:val="004C7CCA"/>
    <w:rsid w:val="004D115D"/>
    <w:rsid w:val="004D32B1"/>
    <w:rsid w:val="004D61D9"/>
    <w:rsid w:val="004E2A17"/>
    <w:rsid w:val="004E30E9"/>
    <w:rsid w:val="0050327C"/>
    <w:rsid w:val="005057D3"/>
    <w:rsid w:val="00505F55"/>
    <w:rsid w:val="00507A2F"/>
    <w:rsid w:val="0051059A"/>
    <w:rsid w:val="00510C76"/>
    <w:rsid w:val="00511834"/>
    <w:rsid w:val="005119CF"/>
    <w:rsid w:val="005206E3"/>
    <w:rsid w:val="00522C60"/>
    <w:rsid w:val="005237E6"/>
    <w:rsid w:val="00523E06"/>
    <w:rsid w:val="00523FF6"/>
    <w:rsid w:val="0052593F"/>
    <w:rsid w:val="005260FD"/>
    <w:rsid w:val="005274B4"/>
    <w:rsid w:val="005275B4"/>
    <w:rsid w:val="0053591F"/>
    <w:rsid w:val="0053688A"/>
    <w:rsid w:val="00537A5F"/>
    <w:rsid w:val="00540765"/>
    <w:rsid w:val="00542FB6"/>
    <w:rsid w:val="00543911"/>
    <w:rsid w:val="00544102"/>
    <w:rsid w:val="00547118"/>
    <w:rsid w:val="005502D2"/>
    <w:rsid w:val="005520B5"/>
    <w:rsid w:val="0055471C"/>
    <w:rsid w:val="00555A19"/>
    <w:rsid w:val="005569D5"/>
    <w:rsid w:val="00556B68"/>
    <w:rsid w:val="005578DB"/>
    <w:rsid w:val="005579E3"/>
    <w:rsid w:val="0056015C"/>
    <w:rsid w:val="005616C0"/>
    <w:rsid w:val="0056174A"/>
    <w:rsid w:val="00561C7C"/>
    <w:rsid w:val="005629FD"/>
    <w:rsid w:val="005654D4"/>
    <w:rsid w:val="00575505"/>
    <w:rsid w:val="005771C2"/>
    <w:rsid w:val="005801BE"/>
    <w:rsid w:val="00581207"/>
    <w:rsid w:val="00581F8E"/>
    <w:rsid w:val="0058261D"/>
    <w:rsid w:val="005827FF"/>
    <w:rsid w:val="00583CA9"/>
    <w:rsid w:val="005850DC"/>
    <w:rsid w:val="005949A2"/>
    <w:rsid w:val="00594C61"/>
    <w:rsid w:val="005953BE"/>
    <w:rsid w:val="0059685C"/>
    <w:rsid w:val="00596BDA"/>
    <w:rsid w:val="005A3812"/>
    <w:rsid w:val="005A7541"/>
    <w:rsid w:val="005B0605"/>
    <w:rsid w:val="005B167D"/>
    <w:rsid w:val="005B21EF"/>
    <w:rsid w:val="005B36BD"/>
    <w:rsid w:val="005B7300"/>
    <w:rsid w:val="005C3C48"/>
    <w:rsid w:val="005C5009"/>
    <w:rsid w:val="005D056C"/>
    <w:rsid w:val="005D4259"/>
    <w:rsid w:val="005D4D45"/>
    <w:rsid w:val="005D6293"/>
    <w:rsid w:val="005E0850"/>
    <w:rsid w:val="005E0B41"/>
    <w:rsid w:val="005E6777"/>
    <w:rsid w:val="005F26EE"/>
    <w:rsid w:val="005F6269"/>
    <w:rsid w:val="00602856"/>
    <w:rsid w:val="006029E0"/>
    <w:rsid w:val="006109F8"/>
    <w:rsid w:val="00611125"/>
    <w:rsid w:val="00611169"/>
    <w:rsid w:val="006118E0"/>
    <w:rsid w:val="006132F0"/>
    <w:rsid w:val="006143A5"/>
    <w:rsid w:val="00617D31"/>
    <w:rsid w:val="006200C7"/>
    <w:rsid w:val="00620FF1"/>
    <w:rsid w:val="00622374"/>
    <w:rsid w:val="00622BDB"/>
    <w:rsid w:val="00627BB8"/>
    <w:rsid w:val="00627D54"/>
    <w:rsid w:val="006313F8"/>
    <w:rsid w:val="00633371"/>
    <w:rsid w:val="00634F0D"/>
    <w:rsid w:val="006352B6"/>
    <w:rsid w:val="00635FC2"/>
    <w:rsid w:val="00640080"/>
    <w:rsid w:val="006406EC"/>
    <w:rsid w:val="006418D7"/>
    <w:rsid w:val="006429F6"/>
    <w:rsid w:val="0064554A"/>
    <w:rsid w:val="006455A1"/>
    <w:rsid w:val="00647C81"/>
    <w:rsid w:val="0065034A"/>
    <w:rsid w:val="0065036B"/>
    <w:rsid w:val="006520F1"/>
    <w:rsid w:val="006554D9"/>
    <w:rsid w:val="00657FBC"/>
    <w:rsid w:val="00662668"/>
    <w:rsid w:val="00664036"/>
    <w:rsid w:val="006655DD"/>
    <w:rsid w:val="00665F08"/>
    <w:rsid w:val="00667BC6"/>
    <w:rsid w:val="006718B1"/>
    <w:rsid w:val="00671ECC"/>
    <w:rsid w:val="00672073"/>
    <w:rsid w:val="00672C0E"/>
    <w:rsid w:val="006734A7"/>
    <w:rsid w:val="006736F3"/>
    <w:rsid w:val="00674E49"/>
    <w:rsid w:val="006776FD"/>
    <w:rsid w:val="006806BA"/>
    <w:rsid w:val="00680B3B"/>
    <w:rsid w:val="00686B22"/>
    <w:rsid w:val="0069506C"/>
    <w:rsid w:val="006A2193"/>
    <w:rsid w:val="006A2DA2"/>
    <w:rsid w:val="006A3590"/>
    <w:rsid w:val="006A61E8"/>
    <w:rsid w:val="006B26C7"/>
    <w:rsid w:val="006B30D8"/>
    <w:rsid w:val="006B4EE7"/>
    <w:rsid w:val="006B6246"/>
    <w:rsid w:val="006B6CCF"/>
    <w:rsid w:val="006C363C"/>
    <w:rsid w:val="006C3C1E"/>
    <w:rsid w:val="006C3DB0"/>
    <w:rsid w:val="006C41D5"/>
    <w:rsid w:val="006C504E"/>
    <w:rsid w:val="006C67F0"/>
    <w:rsid w:val="006C7258"/>
    <w:rsid w:val="006D0839"/>
    <w:rsid w:val="006D1500"/>
    <w:rsid w:val="006D3FBE"/>
    <w:rsid w:val="006D4EFB"/>
    <w:rsid w:val="006D7FBD"/>
    <w:rsid w:val="006E0470"/>
    <w:rsid w:val="006E04F1"/>
    <w:rsid w:val="006E2A0A"/>
    <w:rsid w:val="006E7DB7"/>
    <w:rsid w:val="006F0574"/>
    <w:rsid w:val="006F472B"/>
    <w:rsid w:val="006F6B21"/>
    <w:rsid w:val="00700AD9"/>
    <w:rsid w:val="00701269"/>
    <w:rsid w:val="00703689"/>
    <w:rsid w:val="007046A0"/>
    <w:rsid w:val="00706396"/>
    <w:rsid w:val="0070687C"/>
    <w:rsid w:val="00706C9A"/>
    <w:rsid w:val="007109D0"/>
    <w:rsid w:val="00711D24"/>
    <w:rsid w:val="0071252D"/>
    <w:rsid w:val="00712B71"/>
    <w:rsid w:val="00721077"/>
    <w:rsid w:val="00722A4B"/>
    <w:rsid w:val="00724A38"/>
    <w:rsid w:val="007251FF"/>
    <w:rsid w:val="007270FA"/>
    <w:rsid w:val="00727E60"/>
    <w:rsid w:val="00730912"/>
    <w:rsid w:val="00732B69"/>
    <w:rsid w:val="00734B14"/>
    <w:rsid w:val="00736143"/>
    <w:rsid w:val="00740489"/>
    <w:rsid w:val="00741BB4"/>
    <w:rsid w:val="0074363D"/>
    <w:rsid w:val="00744497"/>
    <w:rsid w:val="00747DA6"/>
    <w:rsid w:val="0075102D"/>
    <w:rsid w:val="007513FA"/>
    <w:rsid w:val="00753216"/>
    <w:rsid w:val="00756630"/>
    <w:rsid w:val="00756AE0"/>
    <w:rsid w:val="00757070"/>
    <w:rsid w:val="007570B7"/>
    <w:rsid w:val="00760ADE"/>
    <w:rsid w:val="007635AD"/>
    <w:rsid w:val="00764333"/>
    <w:rsid w:val="00767182"/>
    <w:rsid w:val="007672EE"/>
    <w:rsid w:val="00770101"/>
    <w:rsid w:val="0077027F"/>
    <w:rsid w:val="00772D2C"/>
    <w:rsid w:val="00773CE4"/>
    <w:rsid w:val="007741A8"/>
    <w:rsid w:val="00775BA6"/>
    <w:rsid w:val="00775EAF"/>
    <w:rsid w:val="007800AC"/>
    <w:rsid w:val="00784CCB"/>
    <w:rsid w:val="00785FF4"/>
    <w:rsid w:val="00790019"/>
    <w:rsid w:val="00790A28"/>
    <w:rsid w:val="00790F42"/>
    <w:rsid w:val="007916A2"/>
    <w:rsid w:val="007928EE"/>
    <w:rsid w:val="00793FF2"/>
    <w:rsid w:val="007940C0"/>
    <w:rsid w:val="007955E4"/>
    <w:rsid w:val="007965B9"/>
    <w:rsid w:val="0079696F"/>
    <w:rsid w:val="00797C53"/>
    <w:rsid w:val="007A10E7"/>
    <w:rsid w:val="007A14EA"/>
    <w:rsid w:val="007A1EB6"/>
    <w:rsid w:val="007A1FF6"/>
    <w:rsid w:val="007A3192"/>
    <w:rsid w:val="007A60AE"/>
    <w:rsid w:val="007A73CB"/>
    <w:rsid w:val="007A7CB3"/>
    <w:rsid w:val="007B530A"/>
    <w:rsid w:val="007B630C"/>
    <w:rsid w:val="007B7ABC"/>
    <w:rsid w:val="007C0729"/>
    <w:rsid w:val="007C1507"/>
    <w:rsid w:val="007C64DE"/>
    <w:rsid w:val="007C7E70"/>
    <w:rsid w:val="007D345B"/>
    <w:rsid w:val="007D384B"/>
    <w:rsid w:val="007D7B6E"/>
    <w:rsid w:val="007E0B8D"/>
    <w:rsid w:val="007E1AB6"/>
    <w:rsid w:val="007E1B76"/>
    <w:rsid w:val="007E6C2B"/>
    <w:rsid w:val="007E75A7"/>
    <w:rsid w:val="007F4742"/>
    <w:rsid w:val="00803629"/>
    <w:rsid w:val="00804F2E"/>
    <w:rsid w:val="00806B7B"/>
    <w:rsid w:val="00810766"/>
    <w:rsid w:val="00810FD8"/>
    <w:rsid w:val="008139DC"/>
    <w:rsid w:val="00813DDF"/>
    <w:rsid w:val="00814AA7"/>
    <w:rsid w:val="00815D42"/>
    <w:rsid w:val="0082213F"/>
    <w:rsid w:val="00823468"/>
    <w:rsid w:val="008250D5"/>
    <w:rsid w:val="00827E50"/>
    <w:rsid w:val="0083177A"/>
    <w:rsid w:val="00834AC4"/>
    <w:rsid w:val="008372D7"/>
    <w:rsid w:val="00840C14"/>
    <w:rsid w:val="008442EA"/>
    <w:rsid w:val="00844E2F"/>
    <w:rsid w:val="00845755"/>
    <w:rsid w:val="00846072"/>
    <w:rsid w:val="00846643"/>
    <w:rsid w:val="008504BC"/>
    <w:rsid w:val="0085749E"/>
    <w:rsid w:val="00863D32"/>
    <w:rsid w:val="0086493D"/>
    <w:rsid w:val="008705BA"/>
    <w:rsid w:val="00870FC8"/>
    <w:rsid w:val="00871CE1"/>
    <w:rsid w:val="00871D5B"/>
    <w:rsid w:val="00873202"/>
    <w:rsid w:val="008733F2"/>
    <w:rsid w:val="008742BB"/>
    <w:rsid w:val="00874313"/>
    <w:rsid w:val="00874784"/>
    <w:rsid w:val="0087753E"/>
    <w:rsid w:val="00880C7C"/>
    <w:rsid w:val="008818B7"/>
    <w:rsid w:val="00882838"/>
    <w:rsid w:val="008837E7"/>
    <w:rsid w:val="00886C8C"/>
    <w:rsid w:val="00892221"/>
    <w:rsid w:val="0089256C"/>
    <w:rsid w:val="008934CC"/>
    <w:rsid w:val="008963FD"/>
    <w:rsid w:val="0089744E"/>
    <w:rsid w:val="008A3788"/>
    <w:rsid w:val="008A4A67"/>
    <w:rsid w:val="008B0CE1"/>
    <w:rsid w:val="008B1907"/>
    <w:rsid w:val="008B2574"/>
    <w:rsid w:val="008B32D0"/>
    <w:rsid w:val="008C2D4A"/>
    <w:rsid w:val="008C4DAD"/>
    <w:rsid w:val="008C51A4"/>
    <w:rsid w:val="008D0CA9"/>
    <w:rsid w:val="008D414F"/>
    <w:rsid w:val="008D457B"/>
    <w:rsid w:val="008D7080"/>
    <w:rsid w:val="008D723F"/>
    <w:rsid w:val="008D775E"/>
    <w:rsid w:val="008F5284"/>
    <w:rsid w:val="008F540A"/>
    <w:rsid w:val="008F624E"/>
    <w:rsid w:val="008F7231"/>
    <w:rsid w:val="008F7473"/>
    <w:rsid w:val="009046E5"/>
    <w:rsid w:val="009065CA"/>
    <w:rsid w:val="00911DE4"/>
    <w:rsid w:val="009120A0"/>
    <w:rsid w:val="00912F1F"/>
    <w:rsid w:val="00913D70"/>
    <w:rsid w:val="009156A9"/>
    <w:rsid w:val="00915E54"/>
    <w:rsid w:val="009164D2"/>
    <w:rsid w:val="009169B0"/>
    <w:rsid w:val="00920511"/>
    <w:rsid w:val="00923D5F"/>
    <w:rsid w:val="009240E6"/>
    <w:rsid w:val="009267B9"/>
    <w:rsid w:val="00931A57"/>
    <w:rsid w:val="00931E92"/>
    <w:rsid w:val="00931EC1"/>
    <w:rsid w:val="00936912"/>
    <w:rsid w:val="009373F7"/>
    <w:rsid w:val="0094075F"/>
    <w:rsid w:val="0094085C"/>
    <w:rsid w:val="00940CE3"/>
    <w:rsid w:val="00940F88"/>
    <w:rsid w:val="009414B0"/>
    <w:rsid w:val="00941F60"/>
    <w:rsid w:val="00944E59"/>
    <w:rsid w:val="00946499"/>
    <w:rsid w:val="00946BEB"/>
    <w:rsid w:val="00946E9C"/>
    <w:rsid w:val="009532FE"/>
    <w:rsid w:val="00956C3D"/>
    <w:rsid w:val="00960394"/>
    <w:rsid w:val="009610DE"/>
    <w:rsid w:val="00963405"/>
    <w:rsid w:val="00964402"/>
    <w:rsid w:val="00966261"/>
    <w:rsid w:val="00967EC9"/>
    <w:rsid w:val="00972212"/>
    <w:rsid w:val="00972221"/>
    <w:rsid w:val="0097506E"/>
    <w:rsid w:val="00976208"/>
    <w:rsid w:val="009772B8"/>
    <w:rsid w:val="00977ABE"/>
    <w:rsid w:val="00980A86"/>
    <w:rsid w:val="00981948"/>
    <w:rsid w:val="00982A85"/>
    <w:rsid w:val="00982A96"/>
    <w:rsid w:val="00983EEF"/>
    <w:rsid w:val="00993DF7"/>
    <w:rsid w:val="009947FC"/>
    <w:rsid w:val="00995256"/>
    <w:rsid w:val="009A0157"/>
    <w:rsid w:val="009A0886"/>
    <w:rsid w:val="009A3ED1"/>
    <w:rsid w:val="009A4BC1"/>
    <w:rsid w:val="009B591E"/>
    <w:rsid w:val="009C0557"/>
    <w:rsid w:val="009C20F9"/>
    <w:rsid w:val="009C3146"/>
    <w:rsid w:val="009C7127"/>
    <w:rsid w:val="009D52B5"/>
    <w:rsid w:val="009E08BF"/>
    <w:rsid w:val="009E4EFB"/>
    <w:rsid w:val="009E79CC"/>
    <w:rsid w:val="009F24AC"/>
    <w:rsid w:val="009F2C16"/>
    <w:rsid w:val="009F5C88"/>
    <w:rsid w:val="00A005FB"/>
    <w:rsid w:val="00A03531"/>
    <w:rsid w:val="00A0513B"/>
    <w:rsid w:val="00A05645"/>
    <w:rsid w:val="00A06739"/>
    <w:rsid w:val="00A06AF3"/>
    <w:rsid w:val="00A12A39"/>
    <w:rsid w:val="00A12B06"/>
    <w:rsid w:val="00A12DFF"/>
    <w:rsid w:val="00A14AC4"/>
    <w:rsid w:val="00A17671"/>
    <w:rsid w:val="00A20D52"/>
    <w:rsid w:val="00A219B5"/>
    <w:rsid w:val="00A22113"/>
    <w:rsid w:val="00A242F8"/>
    <w:rsid w:val="00A339D8"/>
    <w:rsid w:val="00A34B28"/>
    <w:rsid w:val="00A41965"/>
    <w:rsid w:val="00A42370"/>
    <w:rsid w:val="00A5162F"/>
    <w:rsid w:val="00A522C1"/>
    <w:rsid w:val="00A53281"/>
    <w:rsid w:val="00A60A49"/>
    <w:rsid w:val="00A61576"/>
    <w:rsid w:val="00A6187B"/>
    <w:rsid w:val="00A61975"/>
    <w:rsid w:val="00A63CD8"/>
    <w:rsid w:val="00A65C9D"/>
    <w:rsid w:val="00A66A49"/>
    <w:rsid w:val="00A7184E"/>
    <w:rsid w:val="00A724A4"/>
    <w:rsid w:val="00A72FF0"/>
    <w:rsid w:val="00A73056"/>
    <w:rsid w:val="00A7397F"/>
    <w:rsid w:val="00A73FD1"/>
    <w:rsid w:val="00A777EF"/>
    <w:rsid w:val="00A8391C"/>
    <w:rsid w:val="00A84D1A"/>
    <w:rsid w:val="00A91F0B"/>
    <w:rsid w:val="00A9371A"/>
    <w:rsid w:val="00A97D1B"/>
    <w:rsid w:val="00AA062A"/>
    <w:rsid w:val="00AA15E8"/>
    <w:rsid w:val="00AA1C60"/>
    <w:rsid w:val="00AA4E15"/>
    <w:rsid w:val="00AA7CEC"/>
    <w:rsid w:val="00AB2D29"/>
    <w:rsid w:val="00AB3034"/>
    <w:rsid w:val="00AB35FD"/>
    <w:rsid w:val="00AC2448"/>
    <w:rsid w:val="00AC42AF"/>
    <w:rsid w:val="00AC446E"/>
    <w:rsid w:val="00AC5B9E"/>
    <w:rsid w:val="00AC73A0"/>
    <w:rsid w:val="00AD13CD"/>
    <w:rsid w:val="00AD3102"/>
    <w:rsid w:val="00AD554E"/>
    <w:rsid w:val="00AD5E67"/>
    <w:rsid w:val="00AE0D29"/>
    <w:rsid w:val="00AE2CB6"/>
    <w:rsid w:val="00AE45DD"/>
    <w:rsid w:val="00AE6AA9"/>
    <w:rsid w:val="00AF06A5"/>
    <w:rsid w:val="00AF0E3D"/>
    <w:rsid w:val="00AF4DE0"/>
    <w:rsid w:val="00AF6C40"/>
    <w:rsid w:val="00B0008D"/>
    <w:rsid w:val="00B003DC"/>
    <w:rsid w:val="00B024C1"/>
    <w:rsid w:val="00B1494E"/>
    <w:rsid w:val="00B15219"/>
    <w:rsid w:val="00B168E6"/>
    <w:rsid w:val="00B177C2"/>
    <w:rsid w:val="00B17887"/>
    <w:rsid w:val="00B22AF3"/>
    <w:rsid w:val="00B22F28"/>
    <w:rsid w:val="00B31820"/>
    <w:rsid w:val="00B3243F"/>
    <w:rsid w:val="00B353E5"/>
    <w:rsid w:val="00B362AF"/>
    <w:rsid w:val="00B4592E"/>
    <w:rsid w:val="00B460A2"/>
    <w:rsid w:val="00B465F1"/>
    <w:rsid w:val="00B50938"/>
    <w:rsid w:val="00B529A9"/>
    <w:rsid w:val="00B553ED"/>
    <w:rsid w:val="00B564EA"/>
    <w:rsid w:val="00B610FA"/>
    <w:rsid w:val="00B61487"/>
    <w:rsid w:val="00B6283E"/>
    <w:rsid w:val="00B64225"/>
    <w:rsid w:val="00B7163D"/>
    <w:rsid w:val="00B71BD9"/>
    <w:rsid w:val="00B7245F"/>
    <w:rsid w:val="00B7498C"/>
    <w:rsid w:val="00B753C6"/>
    <w:rsid w:val="00B759AE"/>
    <w:rsid w:val="00B8062D"/>
    <w:rsid w:val="00B81FE9"/>
    <w:rsid w:val="00B8249C"/>
    <w:rsid w:val="00B92C6E"/>
    <w:rsid w:val="00B9354B"/>
    <w:rsid w:val="00B96F34"/>
    <w:rsid w:val="00B97C99"/>
    <w:rsid w:val="00BA040D"/>
    <w:rsid w:val="00BA1EBA"/>
    <w:rsid w:val="00BA4710"/>
    <w:rsid w:val="00BA4EAA"/>
    <w:rsid w:val="00BA516B"/>
    <w:rsid w:val="00BA766E"/>
    <w:rsid w:val="00BB3547"/>
    <w:rsid w:val="00BB4DEE"/>
    <w:rsid w:val="00BB4E3F"/>
    <w:rsid w:val="00BB7755"/>
    <w:rsid w:val="00BC3685"/>
    <w:rsid w:val="00BC3BAD"/>
    <w:rsid w:val="00BC629A"/>
    <w:rsid w:val="00BC715D"/>
    <w:rsid w:val="00BC7404"/>
    <w:rsid w:val="00BD33BE"/>
    <w:rsid w:val="00BD46BF"/>
    <w:rsid w:val="00BD6BE4"/>
    <w:rsid w:val="00BD79E1"/>
    <w:rsid w:val="00BE1D49"/>
    <w:rsid w:val="00BF29DC"/>
    <w:rsid w:val="00BF45A2"/>
    <w:rsid w:val="00BF5163"/>
    <w:rsid w:val="00BF7572"/>
    <w:rsid w:val="00C005F0"/>
    <w:rsid w:val="00C01239"/>
    <w:rsid w:val="00C0191E"/>
    <w:rsid w:val="00C02EFA"/>
    <w:rsid w:val="00C031CD"/>
    <w:rsid w:val="00C04662"/>
    <w:rsid w:val="00C05481"/>
    <w:rsid w:val="00C05C00"/>
    <w:rsid w:val="00C1302C"/>
    <w:rsid w:val="00C14060"/>
    <w:rsid w:val="00C14ECD"/>
    <w:rsid w:val="00C16270"/>
    <w:rsid w:val="00C214D8"/>
    <w:rsid w:val="00C22903"/>
    <w:rsid w:val="00C23D23"/>
    <w:rsid w:val="00C241CD"/>
    <w:rsid w:val="00C25CBA"/>
    <w:rsid w:val="00C25D44"/>
    <w:rsid w:val="00C261FC"/>
    <w:rsid w:val="00C2685C"/>
    <w:rsid w:val="00C27B59"/>
    <w:rsid w:val="00C34323"/>
    <w:rsid w:val="00C4081B"/>
    <w:rsid w:val="00C42295"/>
    <w:rsid w:val="00C45B1B"/>
    <w:rsid w:val="00C47B80"/>
    <w:rsid w:val="00C50663"/>
    <w:rsid w:val="00C532A1"/>
    <w:rsid w:val="00C542B2"/>
    <w:rsid w:val="00C545FF"/>
    <w:rsid w:val="00C55729"/>
    <w:rsid w:val="00C56071"/>
    <w:rsid w:val="00C57D3B"/>
    <w:rsid w:val="00C604A0"/>
    <w:rsid w:val="00C60590"/>
    <w:rsid w:val="00C61111"/>
    <w:rsid w:val="00C61387"/>
    <w:rsid w:val="00C6377E"/>
    <w:rsid w:val="00C67712"/>
    <w:rsid w:val="00C7025B"/>
    <w:rsid w:val="00C7098E"/>
    <w:rsid w:val="00C7200E"/>
    <w:rsid w:val="00C72741"/>
    <w:rsid w:val="00C72E8A"/>
    <w:rsid w:val="00C73FF7"/>
    <w:rsid w:val="00C743E5"/>
    <w:rsid w:val="00C74D5F"/>
    <w:rsid w:val="00C80E00"/>
    <w:rsid w:val="00C815E7"/>
    <w:rsid w:val="00C87E66"/>
    <w:rsid w:val="00C93873"/>
    <w:rsid w:val="00C952E9"/>
    <w:rsid w:val="00C956DD"/>
    <w:rsid w:val="00C9687F"/>
    <w:rsid w:val="00C978CE"/>
    <w:rsid w:val="00CA3908"/>
    <w:rsid w:val="00CB0872"/>
    <w:rsid w:val="00CB1BA0"/>
    <w:rsid w:val="00CB22FC"/>
    <w:rsid w:val="00CB37DE"/>
    <w:rsid w:val="00CB4280"/>
    <w:rsid w:val="00CB690A"/>
    <w:rsid w:val="00CB7959"/>
    <w:rsid w:val="00CB7F27"/>
    <w:rsid w:val="00CC101C"/>
    <w:rsid w:val="00CC4AF8"/>
    <w:rsid w:val="00CD03FB"/>
    <w:rsid w:val="00CD3152"/>
    <w:rsid w:val="00CD35C4"/>
    <w:rsid w:val="00CD42EB"/>
    <w:rsid w:val="00CD4987"/>
    <w:rsid w:val="00CD6A12"/>
    <w:rsid w:val="00CE2052"/>
    <w:rsid w:val="00CE244B"/>
    <w:rsid w:val="00CE31D1"/>
    <w:rsid w:val="00CE5BB3"/>
    <w:rsid w:val="00CE5DDF"/>
    <w:rsid w:val="00CE5FC2"/>
    <w:rsid w:val="00CE6456"/>
    <w:rsid w:val="00CF04B7"/>
    <w:rsid w:val="00CF0687"/>
    <w:rsid w:val="00CF1240"/>
    <w:rsid w:val="00CF196C"/>
    <w:rsid w:val="00CF3EF4"/>
    <w:rsid w:val="00CF3F32"/>
    <w:rsid w:val="00CF6046"/>
    <w:rsid w:val="00D018A5"/>
    <w:rsid w:val="00D05E39"/>
    <w:rsid w:val="00D05F11"/>
    <w:rsid w:val="00D0797E"/>
    <w:rsid w:val="00D1038E"/>
    <w:rsid w:val="00D10708"/>
    <w:rsid w:val="00D140EE"/>
    <w:rsid w:val="00D230CE"/>
    <w:rsid w:val="00D26F19"/>
    <w:rsid w:val="00D27084"/>
    <w:rsid w:val="00D30A3E"/>
    <w:rsid w:val="00D312DE"/>
    <w:rsid w:val="00D343FD"/>
    <w:rsid w:val="00D36486"/>
    <w:rsid w:val="00D42CED"/>
    <w:rsid w:val="00D4559F"/>
    <w:rsid w:val="00D506D5"/>
    <w:rsid w:val="00D51A08"/>
    <w:rsid w:val="00D529E0"/>
    <w:rsid w:val="00D52C13"/>
    <w:rsid w:val="00D55351"/>
    <w:rsid w:val="00D57339"/>
    <w:rsid w:val="00D60535"/>
    <w:rsid w:val="00D62386"/>
    <w:rsid w:val="00D6355E"/>
    <w:rsid w:val="00D63BDD"/>
    <w:rsid w:val="00D65A78"/>
    <w:rsid w:val="00D65BB3"/>
    <w:rsid w:val="00D66AA4"/>
    <w:rsid w:val="00D66BAC"/>
    <w:rsid w:val="00D70E77"/>
    <w:rsid w:val="00D71000"/>
    <w:rsid w:val="00D71893"/>
    <w:rsid w:val="00D740EA"/>
    <w:rsid w:val="00D749E0"/>
    <w:rsid w:val="00D7540A"/>
    <w:rsid w:val="00D7627E"/>
    <w:rsid w:val="00D770C7"/>
    <w:rsid w:val="00D77823"/>
    <w:rsid w:val="00D80F3D"/>
    <w:rsid w:val="00D82BC2"/>
    <w:rsid w:val="00D83924"/>
    <w:rsid w:val="00D84AC2"/>
    <w:rsid w:val="00D861CF"/>
    <w:rsid w:val="00D91A0A"/>
    <w:rsid w:val="00D93742"/>
    <w:rsid w:val="00D9547F"/>
    <w:rsid w:val="00D959BF"/>
    <w:rsid w:val="00D97D4D"/>
    <w:rsid w:val="00DA00BC"/>
    <w:rsid w:val="00DA1569"/>
    <w:rsid w:val="00DA23E6"/>
    <w:rsid w:val="00DA4F42"/>
    <w:rsid w:val="00DB3276"/>
    <w:rsid w:val="00DB3774"/>
    <w:rsid w:val="00DB47D8"/>
    <w:rsid w:val="00DB48FC"/>
    <w:rsid w:val="00DB4BD7"/>
    <w:rsid w:val="00DC0556"/>
    <w:rsid w:val="00DC5574"/>
    <w:rsid w:val="00DC66B7"/>
    <w:rsid w:val="00DC77D1"/>
    <w:rsid w:val="00DD2E91"/>
    <w:rsid w:val="00DD502B"/>
    <w:rsid w:val="00DD5DEC"/>
    <w:rsid w:val="00DD64B8"/>
    <w:rsid w:val="00DD73C6"/>
    <w:rsid w:val="00DD7FCB"/>
    <w:rsid w:val="00DE11A4"/>
    <w:rsid w:val="00DE6DFB"/>
    <w:rsid w:val="00DE6ED9"/>
    <w:rsid w:val="00DF02A3"/>
    <w:rsid w:val="00DF3D79"/>
    <w:rsid w:val="00DF4B4D"/>
    <w:rsid w:val="00DF5E7E"/>
    <w:rsid w:val="00DF5F6F"/>
    <w:rsid w:val="00DF7428"/>
    <w:rsid w:val="00E000D7"/>
    <w:rsid w:val="00E00FCC"/>
    <w:rsid w:val="00E01F11"/>
    <w:rsid w:val="00E12ACF"/>
    <w:rsid w:val="00E1349C"/>
    <w:rsid w:val="00E14230"/>
    <w:rsid w:val="00E15A2D"/>
    <w:rsid w:val="00E17D7F"/>
    <w:rsid w:val="00E17E19"/>
    <w:rsid w:val="00E239A1"/>
    <w:rsid w:val="00E23E7A"/>
    <w:rsid w:val="00E323C0"/>
    <w:rsid w:val="00E32FCE"/>
    <w:rsid w:val="00E344C5"/>
    <w:rsid w:val="00E36D1E"/>
    <w:rsid w:val="00E40946"/>
    <w:rsid w:val="00E43863"/>
    <w:rsid w:val="00E44FD4"/>
    <w:rsid w:val="00E46436"/>
    <w:rsid w:val="00E471A2"/>
    <w:rsid w:val="00E538B6"/>
    <w:rsid w:val="00E5589E"/>
    <w:rsid w:val="00E568F5"/>
    <w:rsid w:val="00E62FEB"/>
    <w:rsid w:val="00E63AEF"/>
    <w:rsid w:val="00E64D9F"/>
    <w:rsid w:val="00E656FF"/>
    <w:rsid w:val="00E65F4E"/>
    <w:rsid w:val="00E675A5"/>
    <w:rsid w:val="00E7008D"/>
    <w:rsid w:val="00E714A8"/>
    <w:rsid w:val="00E82A66"/>
    <w:rsid w:val="00E91BEC"/>
    <w:rsid w:val="00E94B1F"/>
    <w:rsid w:val="00E96CEC"/>
    <w:rsid w:val="00EA5D85"/>
    <w:rsid w:val="00EA734F"/>
    <w:rsid w:val="00EA7C08"/>
    <w:rsid w:val="00EB04FA"/>
    <w:rsid w:val="00EB1259"/>
    <w:rsid w:val="00EB2E2E"/>
    <w:rsid w:val="00EB4A86"/>
    <w:rsid w:val="00EC1C68"/>
    <w:rsid w:val="00ED0578"/>
    <w:rsid w:val="00ED34AB"/>
    <w:rsid w:val="00ED35C3"/>
    <w:rsid w:val="00ED5AF8"/>
    <w:rsid w:val="00ED6D11"/>
    <w:rsid w:val="00ED6EDC"/>
    <w:rsid w:val="00EE068D"/>
    <w:rsid w:val="00EE1D33"/>
    <w:rsid w:val="00EE3584"/>
    <w:rsid w:val="00EE452B"/>
    <w:rsid w:val="00EE4FB2"/>
    <w:rsid w:val="00EE6087"/>
    <w:rsid w:val="00EE76BF"/>
    <w:rsid w:val="00EF0FC4"/>
    <w:rsid w:val="00EF5115"/>
    <w:rsid w:val="00EF6E1E"/>
    <w:rsid w:val="00F00CD0"/>
    <w:rsid w:val="00F0197E"/>
    <w:rsid w:val="00F01C03"/>
    <w:rsid w:val="00F05DFE"/>
    <w:rsid w:val="00F10066"/>
    <w:rsid w:val="00F1020B"/>
    <w:rsid w:val="00F11260"/>
    <w:rsid w:val="00F132F7"/>
    <w:rsid w:val="00F15822"/>
    <w:rsid w:val="00F15A45"/>
    <w:rsid w:val="00F17BE0"/>
    <w:rsid w:val="00F20247"/>
    <w:rsid w:val="00F20D6E"/>
    <w:rsid w:val="00F20DE7"/>
    <w:rsid w:val="00F22180"/>
    <w:rsid w:val="00F25756"/>
    <w:rsid w:val="00F27561"/>
    <w:rsid w:val="00F27BAA"/>
    <w:rsid w:val="00F30E38"/>
    <w:rsid w:val="00F34984"/>
    <w:rsid w:val="00F35607"/>
    <w:rsid w:val="00F37B60"/>
    <w:rsid w:val="00F4020F"/>
    <w:rsid w:val="00F4022E"/>
    <w:rsid w:val="00F41507"/>
    <w:rsid w:val="00F428C7"/>
    <w:rsid w:val="00F44509"/>
    <w:rsid w:val="00F4532B"/>
    <w:rsid w:val="00F47394"/>
    <w:rsid w:val="00F50533"/>
    <w:rsid w:val="00F5197F"/>
    <w:rsid w:val="00F523CF"/>
    <w:rsid w:val="00F53A6D"/>
    <w:rsid w:val="00F54696"/>
    <w:rsid w:val="00F5609C"/>
    <w:rsid w:val="00F600B7"/>
    <w:rsid w:val="00F62BEC"/>
    <w:rsid w:val="00F632DA"/>
    <w:rsid w:val="00F633CA"/>
    <w:rsid w:val="00F6381C"/>
    <w:rsid w:val="00F71714"/>
    <w:rsid w:val="00F76B2E"/>
    <w:rsid w:val="00F76D12"/>
    <w:rsid w:val="00F77C73"/>
    <w:rsid w:val="00F81E91"/>
    <w:rsid w:val="00F82D8E"/>
    <w:rsid w:val="00F837AA"/>
    <w:rsid w:val="00F85A71"/>
    <w:rsid w:val="00F862FF"/>
    <w:rsid w:val="00F8766E"/>
    <w:rsid w:val="00F90552"/>
    <w:rsid w:val="00F91871"/>
    <w:rsid w:val="00F93363"/>
    <w:rsid w:val="00F94001"/>
    <w:rsid w:val="00F97126"/>
    <w:rsid w:val="00FA59E4"/>
    <w:rsid w:val="00FA5E67"/>
    <w:rsid w:val="00FA658C"/>
    <w:rsid w:val="00FA7053"/>
    <w:rsid w:val="00FB05BE"/>
    <w:rsid w:val="00FB7899"/>
    <w:rsid w:val="00FC0239"/>
    <w:rsid w:val="00FC0EF6"/>
    <w:rsid w:val="00FC3BBB"/>
    <w:rsid w:val="00FC5451"/>
    <w:rsid w:val="00FC5582"/>
    <w:rsid w:val="00FC5EF9"/>
    <w:rsid w:val="00FC739E"/>
    <w:rsid w:val="00FD140D"/>
    <w:rsid w:val="00FD1D0E"/>
    <w:rsid w:val="00FD4DE4"/>
    <w:rsid w:val="00FD5181"/>
    <w:rsid w:val="00FD53B5"/>
    <w:rsid w:val="00FE3EA9"/>
    <w:rsid w:val="00FE6187"/>
    <w:rsid w:val="00FF0E7E"/>
    <w:rsid w:val="00FF165E"/>
    <w:rsid w:val="00FF303A"/>
    <w:rsid w:val="00FF3603"/>
    <w:rsid w:val="00FF43C6"/>
    <w:rsid w:val="00FF4E10"/>
    <w:rsid w:val="00FF58FF"/>
    <w:rsid w:val="73E02986"/>
    <w:rsid w:val="7AC3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BECBD2"/>
  <w15:docId w15:val="{98C8E5DA-F1D1-4ACE-8F6E-143FFDB1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00" w:lineRule="auto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pPr>
      <w:ind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等线" w:eastAsia="等线" w:hAnsi="等线" w:cs="Times New Roman"/>
      <w:kern w:val="0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613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465A4370-A60C-4DD0-8137-A44159E9C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Bacon 1</dc:creator>
  <cp:lastModifiedBy>1 1</cp:lastModifiedBy>
  <cp:revision>118</cp:revision>
  <cp:lastPrinted>2026-02-22T12:26:00Z</cp:lastPrinted>
  <dcterms:created xsi:type="dcterms:W3CDTF">2026-01-26T08:09:00Z</dcterms:created>
  <dcterms:modified xsi:type="dcterms:W3CDTF">2026-04-15T11:48:00Z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308A1289922C49E6ACC5E3C456A1210A_13</vt:lpwstr>
  </property>
  <property fmtid="{D5CDD505-2E9C-101B-9397-08002B2CF9AE}" pid="4" name="KSOTemplateDocerSaveRecord">
    <vt:lpwstr>eyJoZGlkIjoiOTIyZjU1ODJkNzY3MDcyMDU0YTFlMzA1ZGQzOWEyY2IiLCJ1c2VySWQiOiI0NjM1MDU0NDQifQ==</vt:lpwstr>
  </property>
</Properties>
</file>