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sz w:val="24"/>
        </w:rPr>
        <w:t>这是一份由 Qwen3.5 创建的测试文档。</w:t>
        <w:br/>
        <w:br/>
        <w:t>以下是我的核心能力：</w:t>
        <w:br/>
        <w:t>1. 超长的上下文理解能力，可处理长文档、长视频内容；</w:t>
        <w:br/>
        <w:t>2. 在数学计算、自然科学及逻辑推理上显著增强；</w:t>
        <w:br/>
        <w:t>3. 支持代码的生成、调试与解释；</w:t>
        <w:br/>
        <w:t>4. 在多语言支持、人类对齐优化方面表现出色。</w:t>
        <w:br/>
        <w:br/>
        <w:t>如果您需要帮助处理文档，请随时告诉我！😊</w:t>
      </w:r>
    </w:p>
    <w:p>
      <w:r>
        <w:rPr>
          <w:b w:val="0"/>
          <w:i w:val="0"/>
          <w:sz w:val="24"/>
        </w:rPr>
        <w:t>=== 更多测试内容 ===</w:t>
        <w:br/>
        <w:br/>
        <w:t>Qwen3.5 是通义千问系列的最新升级版本，拥有以下特性：</w:t>
        <w:br/>
        <w:br/>
        <w:t>- **超长上下文**：原生支持 256K 长度，可处理长文档或长视频内容</w:t>
        <w:br/>
        <w:t>- **深度推理**：在数学计算、自然科学及逻辑推理上显著增强</w:t>
        <w:br/>
        <w:t>- **代码全栈赋能**：支持复杂代码的生成、调试与解释</w:t>
        <w:br/>
        <w:t>- **人类对齐优化**：医疗、法律等专业领域回答质量更高</w:t>
        <w:br/>
        <w:br/>
        <w:t>当前文档包含的内容结构如下：</w:t>
        <w:br/>
        <w:t>- 基础介绍段落 × 2</w:t>
        <w:br/>
        <w:t>- 标题层级（可添加）</w:t>
        <w:br/>
        <w:t>- 列表项（可插入）</w:t>
        <w:br/>
        <w:t>- 表格（可创建）</w:t>
        <w:br/>
        <w:t>- 图片（可添加）</w:t>
        <w:br/>
        <w:br/>
        <w:t>如需添加更多内容或修改样式，请随时指示！</w:t>
      </w:r>
    </w:p>
    <w:p>
      <w:pPr>
        <w:pStyle w:val="Heading2"/>
      </w:pPr>
      <w:r>
        <w:t>## 能力演示区</w:t>
      </w:r>
    </w:p>
    <w:p>
      <w:r>
        <w:rPr>
          <w:b w:val="0"/>
          <w:i/>
          <w:sz w:val="24"/>
        </w:rPr>
        <w:t>以下是我为您准备的多媒体演示：</w:t>
        <w:br/>
        <w:t>- ✅ 已完成基础文档创建</w:t>
        <w:br/>
        <w:t>- ✅ 已添加段落内容</w:t>
        <w:br/>
        <w:t>- ✅ 已设置标题样式</w:t>
        <w:br/>
        <w:t>- ⏳ 待添加图片/表格</w:t>
        <w:br/>
        <w:t>- ⏳ 待插入列表</w:t>
        <w:br/>
        <w:br/>
        <w:t>您想要我继续添加什么内容呢？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