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HTTP服务器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要开发HTTP服务器程序，从头处理TCP连接，解析HTTP是不现实的。这些工作实际上已经由Node.js自带的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模块完成了。应用程序并不直接和HTTP协议打交道，而是操作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模块提供的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request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response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request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对象封装了HTTP请求，我们调用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request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对象的属性和方法就可以拿到所有HTTP请求的信息；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response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对象封装了HTTP响应，我们操作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response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对象的方法，就可以把HTTP响应返回给浏览器。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用Node.js实现一个HTTP服务器程序非常简单。我们来实现一个最简单的Web程序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hello.js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，它对于所有请求，都返回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Hello world!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文件服务器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让我们继续扩展一下上面的Web程序。我们可以设定一个目录，然后让Web程序变成一个文件服务器。要实现这一点，我们只需要解析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request.url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中的路径，然后在本地找到对应的文件，把文件内容发送出去就可以了。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解析URL需要用到Node.js提供的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模块，它使用起来非常简单，通过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parse()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将一个字符串解析为一个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'use strict'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url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require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'url'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console.log(url.parse(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'http://user:pass@host.com:8080/path/to/file?query=string#hash'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结果如下：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Url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protocol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'http:'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slashes: true,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auth: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'user:pass'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host: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'host.com:8080'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port: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'8080'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hostname: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'host.com'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hash: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'#hash'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search: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'?query=string'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query: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'query=string'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pathname: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'/path/to/file'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path: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'/path/to/file?query=string'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href: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'http://user:pass@host.com:8080/path/to/file?query=string#hash'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处理本地文件目录需要使用Node.js提供的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模块，它可以方便地构造目录：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'use strict'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path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require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'path'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解析当前目录: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workDir = path.resolve(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'.'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H:/yuanjiaCN.github.io/nodeTest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组合完整的文件路径:当前目录+'pub'+'index.html':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filePath = path.join(workDir,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'pub'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'index.html'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'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H:/yuanjiaCN.github.io/nodeTest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/index.html'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path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模块可以正确处理操作系统相关的文件路径。在Windows系统下，返回的路径类似于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H:/yuanjiaCN.github.io/nodeTest/index.html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，这样，我们就不关心怎么拼接路径了。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最后，我们实现一个文件服务器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main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"url"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path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"path"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http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"http"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root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path.resolve(process.argv[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2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]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||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"."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"static root dir:"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root);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server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http.createServer(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(request, response)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pathname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url.parse(request.url).pathname;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"这是啥"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pathname);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filepath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path.join(root, pathname);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"这又是啥"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filepath);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fs.stat(filepath,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(err, stats)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!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err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&amp;&amp;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stats.isFile()){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"200"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request.url);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response.writeHead(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200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fs.createReadStream(filepath).pipe(response);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}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"404"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request.url);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response.writeHead(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404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response.end(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"404 Not Found"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server.listen(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8080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"Server is running at http://127.0.0.1:8080/"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没有必要手动读取文件内容。由于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response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对象本身是一个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Writable Stream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，直接用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pipe()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方法就实现了自动读取文件内容并输出到HTTP响应。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在命令行运行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 xml:space="preserve">node 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main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.js /path/to/dir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，把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/path/to/dir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改成你本地的一个有效的目录，然后在浏览器中输入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http://localhost:8080/index.html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lang w:eastAsia="zh-CN"/>
        </w:rPr>
        <w:t>注意！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index.html可以替换成其他文件，这里我用的是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output.txt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172585" cy="981075"/>
            <wp:effectExtent l="0" t="0" r="18415" b="9525"/>
            <wp:docPr id="2" name="图片 2" descr="seventyFif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ventyFifth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133090" cy="847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</w:pPr>
      <w:r>
        <w:rPr>
          <w:rFonts w:hint="eastAsia"/>
          <w:lang w:val="en-US" w:eastAsia="zh-CN"/>
        </w:rPr>
        <w:t>这样就很清楚了，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pathname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url.parse(request.url).pathname;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pathname是文件名。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filepath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path.join(root, pathname);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  <w:lang w:eastAsia="zh-CN"/>
        </w:rPr>
        <w:t>这是整个目录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  <w:lang w:val="en-US" w:eastAsia="zh-CN"/>
        </w:rPr>
        <w:t>+文件名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另外！关于命令行输出，只要不关闭命令行，每刷新一次网页，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这是啥/ 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这又是啥……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200/output.txt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之类的就会再出现一次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包括刚才寝室的网不稳定，一度出现了几句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这是啥/ 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这又是啥……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试了一下，发现如果只输入http://localhost:8080/就会报错，那么我来增强一下它的性能。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如果发现我输入的是目录，就自动找一下目录下的index.html文件，并显示它。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"fs"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"url"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path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"path"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http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"http"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root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path.resolve(process.argv[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2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]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||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"."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"static root dir:"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root);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server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http.createServer(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(request, response)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pathname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url.parse(request.url).pathname;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"这是啥"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pathname);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filepath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path.join(root, pathname);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"这又是啥"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filepath);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fs.stat(filepath,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(err, stats)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!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err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&amp;&amp;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stats.isFile()){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"200"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request.url);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response.writeHead(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200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fs.createReadStream(filepath).pipe(response);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}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else 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!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err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&amp;&amp;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stats.isDirectory)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"200"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request.url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"index.html"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filepath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path.join(root,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"index.html"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response.writeHead(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200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fs.createReadStream(filepath).pipe(response);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}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"404"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request.url);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response.writeHead(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404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    response.end(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"404 Not Found"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server.listen(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8080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"Server is running at http://127.0.0.1:8080/"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写的不是很优雅。。见谅</w:t>
      </w:r>
    </w:p>
    <w:p>
      <w:pPr/>
      <w:r>
        <w:drawing>
          <wp:inline distT="0" distB="0" distL="114300" distR="114300">
            <wp:extent cx="3990340" cy="14573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第一个测试直接输入http://localhost:8080/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事实上获取的是http://localhost:8080/</w:t>
      </w:r>
      <w:r>
        <w:rPr>
          <w:rFonts w:hint="eastAsia"/>
          <w:lang w:val="en-US" w:eastAsia="zh-CN"/>
        </w:rPr>
        <w:t>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第二个测试我输入了http://localhost:8080/</w:t>
      </w:r>
      <w:r>
        <w:rPr>
          <w:rFonts w:hint="eastAsia"/>
          <w:lang w:val="en-US" w:eastAsia="zh-CN"/>
        </w:rPr>
        <w:t>1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C4F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2017-11-23T12:40:52Z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