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3BC" w:rsidRPr="005F03BC" w:rsidRDefault="005F03BC" w:rsidP="005F03BC">
      <w:pPr>
        <w:widowControl/>
        <w:spacing w:before="100" w:beforeAutospacing="1" w:after="100" w:afterAutospacing="1"/>
        <w:jc w:val="left"/>
        <w:outlineLvl w:val="1"/>
        <w:rPr>
          <w:rFonts w:ascii="宋体" w:eastAsia="宋体" w:hAnsi="宋体" w:cs="宋体"/>
          <w:b/>
          <w:bCs/>
          <w:kern w:val="0"/>
          <w:sz w:val="36"/>
          <w:szCs w:val="36"/>
        </w:rPr>
      </w:pPr>
      <w:r w:rsidRPr="005F03BC">
        <w:rPr>
          <w:rFonts w:ascii="宋体" w:eastAsia="宋体" w:hAnsi="宋体" w:cs="宋体"/>
          <w:b/>
          <w:bCs/>
          <w:kern w:val="0"/>
          <w:sz w:val="36"/>
          <w:szCs w:val="36"/>
        </w:rPr>
        <w:t>概览</w:t>
      </w:r>
    </w:p>
    <w:p w:rsidR="005F03BC" w:rsidRPr="005F03BC" w:rsidRDefault="005F03BC" w:rsidP="005F03BC">
      <w:pPr>
        <w:widowControl/>
        <w:spacing w:before="100" w:beforeAutospacing="1" w:after="100" w:afterAutospacing="1"/>
        <w:jc w:val="left"/>
        <w:rPr>
          <w:rFonts w:ascii="宋体" w:eastAsia="宋体" w:hAnsi="宋体" w:cs="宋体"/>
          <w:kern w:val="0"/>
          <w:sz w:val="24"/>
          <w:szCs w:val="24"/>
        </w:rPr>
      </w:pPr>
      <w:r w:rsidRPr="005F03BC">
        <w:rPr>
          <w:rFonts w:ascii="宋体" w:eastAsia="宋体" w:hAnsi="宋体" w:cs="宋体"/>
          <w:kern w:val="0"/>
          <w:sz w:val="24"/>
          <w:szCs w:val="24"/>
        </w:rPr>
        <w:t>当涉及到公司所宣称的东西时，云计算和在云中交付应用程序已经占据了他们自己的生命。例如，我们看到在私有数据中心运行多租户应用程序的供应商将他们的电子邮件服务放在云中，现在他们声称自己是一家云公司。</w:t>
      </w:r>
    </w:p>
    <w:p w:rsidR="005F03BC" w:rsidRPr="005F03BC" w:rsidRDefault="005F03BC" w:rsidP="005F03BC">
      <w:pPr>
        <w:widowControl/>
        <w:spacing w:before="100" w:beforeAutospacing="1" w:after="100" w:afterAutospacing="1"/>
        <w:jc w:val="left"/>
        <w:rPr>
          <w:rFonts w:ascii="宋体" w:eastAsia="宋体" w:hAnsi="宋体" w:cs="宋体"/>
          <w:kern w:val="0"/>
          <w:sz w:val="24"/>
          <w:szCs w:val="24"/>
        </w:rPr>
      </w:pPr>
      <w:r w:rsidRPr="005F03BC">
        <w:rPr>
          <w:rFonts w:ascii="宋体" w:eastAsia="宋体" w:hAnsi="宋体" w:cs="宋体"/>
          <w:kern w:val="0"/>
          <w:sz w:val="24"/>
          <w:szCs w:val="24"/>
        </w:rPr>
        <w:t>我们将真正的云计算定义为通过公共云运行的服务。虽然其他交付机制可能有其优点，但我们只是想确保您完全理解真正的公共云交付模式与营销部门发布的一些错误事实之间的区别，这些营销部门正试图将公司的旧业务模式带入下一代交付价值、消费者风格、面向企业的服务。</w:t>
      </w:r>
    </w:p>
    <w:p w:rsidR="005F03BC" w:rsidRPr="005F03BC" w:rsidRDefault="005F03BC" w:rsidP="005F03BC">
      <w:pPr>
        <w:widowControl/>
        <w:spacing w:before="100" w:beforeAutospacing="1" w:after="100" w:afterAutospacing="1"/>
        <w:jc w:val="left"/>
        <w:rPr>
          <w:rFonts w:ascii="宋体" w:eastAsia="宋体" w:hAnsi="宋体" w:cs="宋体"/>
          <w:kern w:val="0"/>
          <w:sz w:val="24"/>
          <w:szCs w:val="24"/>
        </w:rPr>
      </w:pPr>
      <w:r w:rsidRPr="005F03BC">
        <w:rPr>
          <w:rFonts w:ascii="宋体" w:eastAsia="宋体" w:hAnsi="宋体" w:cs="宋体"/>
          <w:kern w:val="0"/>
          <w:sz w:val="24"/>
          <w:szCs w:val="24"/>
        </w:rPr>
        <w:t>在评估什么是真正的云解决方案时，下面是一组事实：</w:t>
      </w:r>
    </w:p>
    <w:p w:rsidR="005F03BC" w:rsidRPr="005F03BC" w:rsidRDefault="005F03BC" w:rsidP="005F03BC">
      <w:pPr>
        <w:widowControl/>
        <w:spacing w:before="100" w:beforeAutospacing="1" w:after="100" w:afterAutospacing="1"/>
        <w:jc w:val="left"/>
        <w:outlineLvl w:val="1"/>
        <w:rPr>
          <w:rFonts w:ascii="宋体" w:eastAsia="宋体" w:hAnsi="宋体" w:cs="宋体"/>
          <w:b/>
          <w:bCs/>
          <w:kern w:val="0"/>
          <w:sz w:val="36"/>
          <w:szCs w:val="36"/>
        </w:rPr>
      </w:pPr>
      <w:r w:rsidRPr="005F03BC">
        <w:rPr>
          <w:rFonts w:ascii="宋体" w:eastAsia="宋体" w:hAnsi="宋体" w:cs="宋体"/>
          <w:b/>
          <w:bCs/>
          <w:kern w:val="0"/>
          <w:sz w:val="36"/>
          <w:szCs w:val="36"/>
        </w:rPr>
        <w:t>该平台运行在公共云中</w:t>
      </w:r>
    </w:p>
    <w:p w:rsidR="005F03BC" w:rsidRPr="005F03BC" w:rsidRDefault="005F03BC" w:rsidP="005F03BC">
      <w:pPr>
        <w:widowControl/>
        <w:spacing w:before="100" w:beforeAutospacing="1" w:after="100" w:afterAutospacing="1"/>
        <w:jc w:val="left"/>
        <w:rPr>
          <w:rFonts w:ascii="宋体" w:eastAsia="宋体" w:hAnsi="宋体" w:cs="宋体"/>
          <w:kern w:val="0"/>
          <w:sz w:val="24"/>
          <w:szCs w:val="24"/>
        </w:rPr>
      </w:pPr>
      <w:r w:rsidRPr="005F03BC">
        <w:rPr>
          <w:rFonts w:ascii="宋体" w:eastAsia="宋体" w:hAnsi="宋体" w:cs="宋体"/>
          <w:kern w:val="0"/>
          <w:sz w:val="24"/>
          <w:szCs w:val="24"/>
        </w:rPr>
        <w:t>这意味着整个解决方案运行在 Amazon.com AWS 或微软 Azure 这样的公共云中。这意味着服务的一部分不能在私有数据中心中，而另一部分不能在云中。</w:t>
      </w:r>
    </w:p>
    <w:p w:rsidR="005F03BC" w:rsidRPr="005F03BC" w:rsidRDefault="005F03BC" w:rsidP="005F03BC">
      <w:pPr>
        <w:widowControl/>
        <w:spacing w:before="100" w:beforeAutospacing="1" w:after="100" w:afterAutospacing="1"/>
        <w:jc w:val="left"/>
        <w:outlineLvl w:val="1"/>
        <w:rPr>
          <w:rFonts w:ascii="宋体" w:eastAsia="宋体" w:hAnsi="宋体" w:cs="宋体"/>
          <w:b/>
          <w:bCs/>
          <w:kern w:val="0"/>
          <w:sz w:val="36"/>
          <w:szCs w:val="36"/>
        </w:rPr>
      </w:pPr>
      <w:r w:rsidRPr="005F03BC">
        <w:rPr>
          <w:rFonts w:ascii="宋体" w:eastAsia="宋体" w:hAnsi="宋体" w:cs="宋体"/>
          <w:b/>
          <w:bCs/>
          <w:kern w:val="0"/>
          <w:sz w:val="36"/>
          <w:szCs w:val="36"/>
        </w:rPr>
        <w:t>制度呼吸</w:t>
      </w:r>
    </w:p>
    <w:p w:rsidR="005F03BC" w:rsidRPr="005F03BC" w:rsidRDefault="005F03BC" w:rsidP="005F03BC">
      <w:pPr>
        <w:widowControl/>
        <w:spacing w:before="100" w:beforeAutospacing="1" w:after="100" w:afterAutospacing="1"/>
        <w:jc w:val="left"/>
        <w:rPr>
          <w:rFonts w:ascii="宋体" w:eastAsia="宋体" w:hAnsi="宋体" w:cs="宋体"/>
          <w:kern w:val="0"/>
          <w:sz w:val="24"/>
          <w:szCs w:val="24"/>
        </w:rPr>
      </w:pPr>
      <w:r w:rsidRPr="005F03BC">
        <w:rPr>
          <w:rFonts w:ascii="宋体" w:eastAsia="宋体" w:hAnsi="宋体" w:cs="宋体"/>
          <w:kern w:val="0"/>
          <w:sz w:val="24"/>
          <w:szCs w:val="24"/>
        </w:rPr>
        <w:t>该服务应该利用云的基本原理，即能够在峰值使用时自动放大，然后在负载较轻的时候再缩小。这使得软件提供商不得不在硬件上投入大量资金来满足高峰需求。节省反映在更多的价值，以客户的成本。</w:t>
      </w:r>
    </w:p>
    <w:p w:rsidR="005F03BC" w:rsidRPr="005F03BC" w:rsidRDefault="005F03BC" w:rsidP="005F03BC">
      <w:pPr>
        <w:widowControl/>
        <w:spacing w:before="100" w:beforeAutospacing="1" w:after="100" w:afterAutospacing="1"/>
        <w:jc w:val="left"/>
        <w:outlineLvl w:val="1"/>
        <w:rPr>
          <w:rFonts w:ascii="宋体" w:eastAsia="宋体" w:hAnsi="宋体" w:cs="宋体"/>
          <w:b/>
          <w:bCs/>
          <w:kern w:val="0"/>
          <w:sz w:val="36"/>
          <w:szCs w:val="36"/>
        </w:rPr>
      </w:pPr>
      <w:r w:rsidRPr="005F03BC">
        <w:rPr>
          <w:rFonts w:ascii="宋体" w:eastAsia="宋体" w:hAnsi="宋体" w:cs="宋体"/>
          <w:b/>
          <w:bCs/>
          <w:kern w:val="0"/>
          <w:sz w:val="36"/>
          <w:szCs w:val="36"/>
        </w:rPr>
        <w:t>灾难恢复是全球性的</w:t>
      </w:r>
    </w:p>
    <w:p w:rsidR="005F03BC" w:rsidRPr="005F03BC" w:rsidRDefault="005F03BC" w:rsidP="005F03BC">
      <w:pPr>
        <w:widowControl/>
        <w:spacing w:before="100" w:beforeAutospacing="1" w:after="100" w:afterAutospacing="1"/>
        <w:jc w:val="left"/>
        <w:rPr>
          <w:rFonts w:ascii="宋体" w:eastAsia="宋体" w:hAnsi="宋体" w:cs="宋体"/>
          <w:kern w:val="0"/>
          <w:sz w:val="24"/>
          <w:szCs w:val="24"/>
        </w:rPr>
      </w:pPr>
      <w:r w:rsidRPr="005F03BC">
        <w:rPr>
          <w:rFonts w:ascii="宋体" w:eastAsia="宋体" w:hAnsi="宋体" w:cs="宋体"/>
          <w:kern w:val="0"/>
          <w:sz w:val="24"/>
          <w:szCs w:val="24"/>
        </w:rPr>
        <w:t>在公共云中运行时，对于如何处理全球不同地区的灾难性灾难，有很多选择。如果世界上某个地区遭遇洪水或互联网黑客攻击，那么该系统应该会自动将用户流量引导到属于公共云服务的众多不同数据中心之一。这应该是系统中固有的，不应该由供应商收费。</w:t>
      </w:r>
    </w:p>
    <w:p w:rsidR="005F03BC" w:rsidRPr="005F03BC" w:rsidRDefault="005F03BC" w:rsidP="005F03BC">
      <w:pPr>
        <w:widowControl/>
        <w:spacing w:before="100" w:beforeAutospacing="1" w:after="100" w:afterAutospacing="1"/>
        <w:jc w:val="left"/>
        <w:outlineLvl w:val="1"/>
        <w:rPr>
          <w:rFonts w:ascii="宋体" w:eastAsia="宋体" w:hAnsi="宋体" w:cs="宋体"/>
          <w:b/>
          <w:bCs/>
          <w:kern w:val="0"/>
          <w:sz w:val="36"/>
          <w:szCs w:val="36"/>
        </w:rPr>
      </w:pPr>
      <w:r w:rsidRPr="005F03BC">
        <w:rPr>
          <w:rFonts w:ascii="宋体" w:eastAsia="宋体" w:hAnsi="宋体" w:cs="宋体"/>
          <w:b/>
          <w:bCs/>
          <w:kern w:val="0"/>
          <w:sz w:val="36"/>
          <w:szCs w:val="36"/>
        </w:rPr>
        <w:t>创新是快速的</w:t>
      </w:r>
    </w:p>
    <w:p w:rsidR="005F03BC" w:rsidRPr="005F03BC" w:rsidRDefault="005F03BC" w:rsidP="005F03BC">
      <w:pPr>
        <w:widowControl/>
        <w:spacing w:before="100" w:beforeAutospacing="1" w:after="100" w:afterAutospacing="1"/>
        <w:jc w:val="left"/>
        <w:rPr>
          <w:rFonts w:ascii="宋体" w:eastAsia="宋体" w:hAnsi="宋体" w:cs="宋体"/>
          <w:kern w:val="0"/>
          <w:sz w:val="24"/>
          <w:szCs w:val="24"/>
        </w:rPr>
      </w:pPr>
      <w:r w:rsidRPr="005F03BC">
        <w:rPr>
          <w:rFonts w:ascii="宋体" w:eastAsia="宋体" w:hAnsi="宋体" w:cs="宋体"/>
          <w:kern w:val="0"/>
          <w:sz w:val="24"/>
          <w:szCs w:val="24"/>
        </w:rPr>
        <w:t>在云端提供服务的公司必须能够跟上客户和市场需求。大多数云技术公司都采用敏捷开发方法，这意味着你在不断地创新，并向你的客户群交付新的功能。只有在云中提供服务并只支持云的公司才能做到这一点。想象一下，尝试构建一个必须在不同的数据库或不同的软件版本中工作的特性是多么困难。云消除了无价值工作的这个方面。</w:t>
      </w:r>
    </w:p>
    <w:p w:rsidR="005F03BC" w:rsidRPr="005F03BC" w:rsidRDefault="005F03BC" w:rsidP="005F03BC">
      <w:pPr>
        <w:widowControl/>
        <w:spacing w:before="100" w:beforeAutospacing="1" w:after="100" w:afterAutospacing="1"/>
        <w:jc w:val="left"/>
        <w:outlineLvl w:val="1"/>
        <w:rPr>
          <w:rFonts w:ascii="宋体" w:eastAsia="宋体" w:hAnsi="宋体" w:cs="宋体"/>
          <w:b/>
          <w:bCs/>
          <w:kern w:val="0"/>
          <w:sz w:val="36"/>
          <w:szCs w:val="36"/>
        </w:rPr>
      </w:pPr>
      <w:r w:rsidRPr="005F03BC">
        <w:rPr>
          <w:rFonts w:ascii="宋体" w:eastAsia="宋体" w:hAnsi="宋体" w:cs="宋体"/>
          <w:b/>
          <w:bCs/>
          <w:kern w:val="0"/>
          <w:sz w:val="36"/>
          <w:szCs w:val="36"/>
        </w:rPr>
        <w:t>相同代码行 =疯狂质量</w:t>
      </w:r>
    </w:p>
    <w:p w:rsidR="005F03BC" w:rsidRPr="005F03BC" w:rsidRDefault="005F03BC" w:rsidP="005F03BC">
      <w:pPr>
        <w:widowControl/>
        <w:spacing w:before="100" w:beforeAutospacing="1" w:after="100" w:afterAutospacing="1"/>
        <w:jc w:val="left"/>
        <w:rPr>
          <w:rFonts w:ascii="宋体" w:eastAsia="宋体" w:hAnsi="宋体" w:cs="宋体"/>
          <w:kern w:val="0"/>
          <w:sz w:val="24"/>
          <w:szCs w:val="24"/>
        </w:rPr>
      </w:pPr>
      <w:r w:rsidRPr="005F03BC">
        <w:rPr>
          <w:rFonts w:ascii="宋体" w:eastAsia="宋体" w:hAnsi="宋体" w:cs="宋体"/>
          <w:kern w:val="0"/>
          <w:sz w:val="24"/>
          <w:szCs w:val="24"/>
        </w:rPr>
        <w:lastRenderedPageBreak/>
        <w:t>当你有成千上万的用户使用这项服务的每一分钟质量必须坚如磐石否则你会有很多非常不安的用户当您只为所有客户管理单一的生产代码时，同时，交付高质量软件的能力对业务是至关重要的。云技术提供商的工程师们说，他们犯的错误不会少，但是通过即时反馈和主动监控，他们可以在大多数用户发现问题之前解决所有用户遇到的问题。只有在云中，您才能设置监视，根据用户数量来评估服务的几乎每一个排列。</w:t>
      </w:r>
    </w:p>
    <w:p w:rsidR="005F03BC" w:rsidRPr="005F03BC" w:rsidRDefault="005F03BC" w:rsidP="005F03BC">
      <w:pPr>
        <w:widowControl/>
        <w:spacing w:before="100" w:beforeAutospacing="1" w:after="100" w:afterAutospacing="1"/>
        <w:jc w:val="left"/>
        <w:outlineLvl w:val="1"/>
        <w:rPr>
          <w:rFonts w:ascii="宋体" w:eastAsia="宋体" w:hAnsi="宋体" w:cs="宋体"/>
          <w:b/>
          <w:bCs/>
          <w:kern w:val="0"/>
          <w:sz w:val="36"/>
          <w:szCs w:val="36"/>
        </w:rPr>
      </w:pPr>
      <w:r w:rsidRPr="005F03BC">
        <w:rPr>
          <w:rFonts w:ascii="宋体" w:eastAsia="宋体" w:hAnsi="宋体" w:cs="宋体"/>
          <w:b/>
          <w:bCs/>
          <w:kern w:val="0"/>
          <w:sz w:val="36"/>
          <w:szCs w:val="36"/>
        </w:rPr>
        <w:t>云商业模式</w:t>
      </w:r>
    </w:p>
    <w:p w:rsidR="005F03BC" w:rsidRPr="005F03BC" w:rsidRDefault="005F03BC" w:rsidP="005F03BC">
      <w:pPr>
        <w:widowControl/>
        <w:spacing w:before="100" w:beforeAutospacing="1" w:after="100" w:afterAutospacing="1"/>
        <w:jc w:val="left"/>
        <w:rPr>
          <w:rFonts w:ascii="宋体" w:eastAsia="宋体" w:hAnsi="宋体" w:cs="宋体"/>
          <w:kern w:val="0"/>
          <w:sz w:val="24"/>
          <w:szCs w:val="24"/>
        </w:rPr>
      </w:pPr>
      <w:r w:rsidRPr="005F03BC">
        <w:rPr>
          <w:rFonts w:ascii="宋体" w:eastAsia="宋体" w:hAnsi="宋体" w:cs="宋体"/>
          <w:kern w:val="0"/>
          <w:sz w:val="24"/>
          <w:szCs w:val="24"/>
        </w:rPr>
        <w:t>真正的云公司的商业模式是为所有客户提供统一的服务。那些采用混合模式，同时利用预先和按需两种解决方案的公司，被迫将其资源进行分割，以交付软件。这导致了多余的开销 — —使用云解决方案可以避免的开销，以及传递给客户的节省。</w:t>
      </w:r>
    </w:p>
    <w:p w:rsidR="00A94AAC" w:rsidRDefault="00A94AAC">
      <w:bookmarkStart w:id="0" w:name="_GoBack"/>
      <w:bookmarkEnd w:id="0"/>
    </w:p>
    <w:sectPr w:rsidR="00A94A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46"/>
    <w:rsid w:val="00017046"/>
    <w:rsid w:val="005F03BC"/>
    <w:rsid w:val="00A94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9D87B-F470-4044-972C-5512F778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F03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F03BC"/>
    <w:rPr>
      <w:rFonts w:ascii="宋体" w:eastAsia="宋体" w:hAnsi="宋体" w:cs="宋体"/>
      <w:b/>
      <w:bCs/>
      <w:kern w:val="0"/>
      <w:sz w:val="36"/>
      <w:szCs w:val="36"/>
    </w:rPr>
  </w:style>
  <w:style w:type="paragraph" w:styleId="a3">
    <w:name w:val="Normal (Web)"/>
    <w:basedOn w:val="a"/>
    <w:uiPriority w:val="99"/>
    <w:semiHidden/>
    <w:unhideWhenUsed/>
    <w:rsid w:val="005F03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319188">
      <w:bodyDiv w:val="1"/>
      <w:marLeft w:val="0"/>
      <w:marRight w:val="0"/>
      <w:marTop w:val="0"/>
      <w:marBottom w:val="0"/>
      <w:divBdr>
        <w:top w:val="none" w:sz="0" w:space="0" w:color="auto"/>
        <w:left w:val="none" w:sz="0" w:space="0" w:color="auto"/>
        <w:bottom w:val="none" w:sz="0" w:space="0" w:color="auto"/>
        <w:right w:val="none" w:sz="0" w:space="0" w:color="auto"/>
      </w:divBdr>
      <w:divsChild>
        <w:div w:id="554699704">
          <w:marLeft w:val="0"/>
          <w:marRight w:val="0"/>
          <w:marTop w:val="0"/>
          <w:marBottom w:val="0"/>
          <w:divBdr>
            <w:top w:val="none" w:sz="0" w:space="0" w:color="auto"/>
            <w:left w:val="none" w:sz="0" w:space="0" w:color="auto"/>
            <w:bottom w:val="none" w:sz="0" w:space="0" w:color="auto"/>
            <w:right w:val="none" w:sz="0" w:space="0" w:color="auto"/>
          </w:divBdr>
        </w:div>
        <w:div w:id="401299124">
          <w:marLeft w:val="0"/>
          <w:marRight w:val="0"/>
          <w:marTop w:val="0"/>
          <w:marBottom w:val="0"/>
          <w:divBdr>
            <w:top w:val="none" w:sz="0" w:space="0" w:color="auto"/>
            <w:left w:val="none" w:sz="0" w:space="0" w:color="auto"/>
            <w:bottom w:val="none" w:sz="0" w:space="0" w:color="auto"/>
            <w:right w:val="none" w:sz="0" w:space="0" w:color="auto"/>
          </w:divBdr>
        </w:div>
        <w:div w:id="1447700820">
          <w:marLeft w:val="0"/>
          <w:marRight w:val="0"/>
          <w:marTop w:val="0"/>
          <w:marBottom w:val="0"/>
          <w:divBdr>
            <w:top w:val="none" w:sz="0" w:space="0" w:color="auto"/>
            <w:left w:val="none" w:sz="0" w:space="0" w:color="auto"/>
            <w:bottom w:val="none" w:sz="0" w:space="0" w:color="auto"/>
            <w:right w:val="none" w:sz="0" w:space="0" w:color="auto"/>
          </w:divBdr>
        </w:div>
        <w:div w:id="8725369">
          <w:marLeft w:val="0"/>
          <w:marRight w:val="0"/>
          <w:marTop w:val="0"/>
          <w:marBottom w:val="0"/>
          <w:divBdr>
            <w:top w:val="none" w:sz="0" w:space="0" w:color="auto"/>
            <w:left w:val="none" w:sz="0" w:space="0" w:color="auto"/>
            <w:bottom w:val="none" w:sz="0" w:space="0" w:color="auto"/>
            <w:right w:val="none" w:sz="0" w:space="0" w:color="auto"/>
          </w:divBdr>
        </w:div>
        <w:div w:id="2078743056">
          <w:marLeft w:val="0"/>
          <w:marRight w:val="0"/>
          <w:marTop w:val="0"/>
          <w:marBottom w:val="0"/>
          <w:divBdr>
            <w:top w:val="none" w:sz="0" w:space="0" w:color="auto"/>
            <w:left w:val="none" w:sz="0" w:space="0" w:color="auto"/>
            <w:bottom w:val="none" w:sz="0" w:space="0" w:color="auto"/>
            <w:right w:val="none" w:sz="0" w:space="0" w:color="auto"/>
          </w:divBdr>
        </w:div>
        <w:div w:id="2034838189">
          <w:marLeft w:val="0"/>
          <w:marRight w:val="0"/>
          <w:marTop w:val="0"/>
          <w:marBottom w:val="0"/>
          <w:divBdr>
            <w:top w:val="none" w:sz="0" w:space="0" w:color="auto"/>
            <w:left w:val="none" w:sz="0" w:space="0" w:color="auto"/>
            <w:bottom w:val="none" w:sz="0" w:space="0" w:color="auto"/>
            <w:right w:val="none" w:sz="0" w:space="0" w:color="auto"/>
          </w:divBdr>
        </w:div>
        <w:div w:id="874390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2020-03-26T08:20:00Z</dcterms:created>
  <dcterms:modified xsi:type="dcterms:W3CDTF">2020-03-26T08:20:00Z</dcterms:modified>
</cp:coreProperties>
</file>