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5C1" w:rsidRPr="00FB05C1" w:rsidRDefault="00FB05C1" w:rsidP="00FB05C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B05C1">
        <w:rPr>
          <w:rFonts w:ascii="宋体" w:eastAsia="宋体" w:hAnsi="宋体" w:cs="宋体"/>
          <w:b/>
          <w:bCs/>
          <w:kern w:val="36"/>
          <w:sz w:val="48"/>
          <w:szCs w:val="48"/>
        </w:rPr>
        <w:t>集成场景</w:t>
      </w:r>
    </w:p>
    <w:p w:rsidR="00FB05C1" w:rsidRPr="00FB05C1" w:rsidRDefault="00FB05C1" w:rsidP="00FB05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5C1">
        <w:rPr>
          <w:rFonts w:ascii="宋体" w:eastAsia="宋体" w:hAnsi="宋体" w:cs="宋体"/>
          <w:kern w:val="0"/>
          <w:sz w:val="24"/>
          <w:szCs w:val="24"/>
        </w:rPr>
        <w:t>https://success.coupa.com/Integrate/Other_Playbooks/ERP_Integration_Adapters/Integration_Scenarios</w:t>
      </w:r>
    </w:p>
    <w:p w:rsidR="00FB05C1" w:rsidRPr="00FB05C1" w:rsidRDefault="00FB05C1" w:rsidP="00FB05C1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ooltip="1. User Integration Scenarios (Optional)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 用户集成场景（可选）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ooltip="1.1 Create a Us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1.1 创建用户</w:t>
        </w:r>
      </w:hyperlink>
      <w:bookmarkStart w:id="0" w:name="_GoBack"/>
      <w:bookmarkEnd w:id="0"/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ooltip="1.2 Modify a Us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1.2 修改用户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ooltip="1.3 Update a Custom Field on a Us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1.3 在用户上更新自定义字段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ooltip="1.4 Deactivate a Us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1.4 停用用户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ooltip="1.5 Reactivate a Us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1.5 重新激活用户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ooltip="1.6 Add a Role to a Us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1.6 向用户添加角色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ooltip="1.7 Remove a Role from a Us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1.7 从用户中删除角色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ooltip="1.8 Check Error Handling on User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1.8 检查用户的错误处理</w:t>
        </w:r>
      </w:hyperlink>
    </w:p>
    <w:p w:rsidR="00FB05C1" w:rsidRPr="00FB05C1" w:rsidRDefault="00FB05C1" w:rsidP="00FB05C1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ooltip="2. Supplier Integration Scenario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2、供应商集成场景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ooltip="2.10 Check Error Handling on Supplier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2.10 检查供应商的错误处理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ooltip="2.1 Create a Suppli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2.1 创建供应商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ooltip="2.2 Modify a Suppli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2.2 修改供应商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ooltip="2.3 Create a Supplier with Multiple Locations/Purchase Org in ERP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2.3 在 ERP 中创建具有多个位置/购买组织的供应商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ooltip="2.4 Update a Custom Field on a Suppli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2.4 更新供应商的自定义字段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ooltip="2.5 Deactivate a Suppli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2.5 关闭供应商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ooltip="2.6 Reactivate a Suppli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2.6 重新激活供应商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ooltip="2.7 Change the Content Group on a Suppli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2.7 更改供应商的内容组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ooltip="2.8 Change the Enterprise on a Suppli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2.8 改变供应商的企业模式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ooltip="2.9 Change the PO Method, PO Email on a Supplier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2.9 更改 PO 方法，对供应商发送 PO 邮件</w:t>
        </w:r>
      </w:hyperlink>
    </w:p>
    <w:p w:rsidR="00FB05C1" w:rsidRPr="00FB05C1" w:rsidRDefault="00FB05C1" w:rsidP="00FB05C1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ooltip="3. COA - Accounts / Lookup Integration Scenario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 COA-Accounts/Lookup 集成场景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tooltip="3.10 Check Error Handling on Lookup Value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3.10 检查查找值的错误处理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tooltip="3.1 Create an Account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3.1 创建帐户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tooltip="3.2 Modify an Account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3.2 修改帐户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tooltip="3.3 Deactivate an Account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3.3 关闭帐户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tooltip="3.4 Reactivate an Account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3.4 重新激活帐户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tooltip="3.5 Check Error Handling on Account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3.5 查帐错误处理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tooltip="3.6 Create a Lookup Value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3.6 创建查找值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tooltip="3.7 Modify a Lookup Value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3.7 修改查找值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tooltip="3.8 Deactivate a Lookup Value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3.8 禁用查找值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tooltip="3.9 Reactivate a Lookup Value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3.9 重新激活一个查找值</w:t>
        </w:r>
      </w:hyperlink>
    </w:p>
    <w:p w:rsidR="00FB05C1" w:rsidRPr="00FB05C1" w:rsidRDefault="00FB05C1" w:rsidP="00FB05C1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tooltip="4. Invoice (OK-to-Pay) Integration Scenario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 发票（确定支付）集成场景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tooltip="4.1 Single-Line PO-Backed Invoice Approved and Ready to Pay in ERP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4.1 在 ERP 中批准和准备支付的单行 PO 支持的发票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tooltip="4.2 PO-Unbacked Invoice to ERP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4.2 PO-ERP 无担保发票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tooltip="4.3 PO-Backed Invoice with Custom Field to ERP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4.3 对 ERP 自定义字段的 PO 支持的发票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tooltip="4.4 PO-Unbacked Invoice with Service Lines to ERP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4.4 PO - 对 ERP 提供服务的无支持发票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tooltip="4.5 PO-Backed Invoice with Multiple Tax Lines to ERP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4.5 对 ERP 有多重税项的 PO 支持发票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tooltip="4.6 PO-Unbacked Invoice with Attachments to ERP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4.6 PO - 无支持发票及 ERP 附件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tooltip="4.7 PO-Backed Invoice/Credit Memo to ERP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4.7 PO 支持的 ERP 发票/信用备忘录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tooltip="4.8 Void an Invoice to ERP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4.8 取消对 ERP 的发票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tooltip="4.9 50+ Approved Invoice and Ready to Pay in ERP (API Only)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4.9.50 +经批准的发票，可在 ERP 中付款（只适用于 API）</w:t>
        </w:r>
      </w:hyperlink>
    </w:p>
    <w:p w:rsidR="00FB05C1" w:rsidRPr="00FB05C1" w:rsidRDefault="00FB05C1" w:rsidP="00FB05C1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" w:tooltip="5. Payment (Invoice) Integration Scenario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5. 支付（发票）集成场景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" w:tooltip="5.1 Create Payment in ERP and Update Coupa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5.1 在 ERP 中创建支付并更新 Coupa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" w:tooltip="5.2 Void Payment in ERP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5.2 ERP 中的无效支付</w:t>
        </w:r>
      </w:hyperlink>
    </w:p>
    <w:p w:rsidR="00FB05C1" w:rsidRPr="00FB05C1" w:rsidRDefault="00FB05C1" w:rsidP="00FB05C1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" w:tooltip="6. Expense Report Integration Scenario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6. 费用报告集成方案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" w:tooltip="6.1 Single-Line Expense Report Outbound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6.1 单行支出报表输出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" w:tooltip="6.2 Split-Line Expense Report Outbound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6.2 出库分列费用报告</w:t>
        </w:r>
      </w:hyperlink>
    </w:p>
    <w:p w:rsidR="00FB05C1" w:rsidRPr="00FB05C1" w:rsidRDefault="00FB05C1" w:rsidP="00FB05C1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" w:tooltip="7. Expense Payment Integration Scenario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7、费用支付集成场景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" w:tooltip="7.1 Create an Expense Payment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7.1 创建一个费用支付</w:t>
        </w:r>
      </w:hyperlink>
    </w:p>
    <w:p w:rsidR="00FB05C1" w:rsidRPr="00FB05C1" w:rsidRDefault="00FB05C1" w:rsidP="00FB05C1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tooltip="8. Purchase Order Integration Scenario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8. 采购订单集成场景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" w:tooltip="8.1 Outbound PO - Single-Line PO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8.1 出站 PO - 单线 PO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" w:tooltip="8.2 Outbound PO - PO with Multiple Line Item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8.2 多行出站 PO-PO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" w:tooltip="8.3 Outbound PO - PO with Multiple Line Items and Split-Line Accounting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8.3 出境游 PO-PO 多项目分列核算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" w:tooltip="8.4 Outbound PO - PO Revision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8.4 离境 PO-PO 修订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tooltip="8.5 Outbound PO - Single-Line PO with Service Item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8.5 出站 PO - 带服务项目的单线 PO</w:t>
        </w:r>
      </w:hyperlink>
    </w:p>
    <w:p w:rsidR="00FB05C1" w:rsidRPr="00FB05C1" w:rsidRDefault="00FB05C1" w:rsidP="00FB05C1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tooltip="9. Goods Receipt Integration Scenario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9. 货物收据整合方案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" w:tooltip="9.1 Send Created Goods Receipt to ERP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9.1 向 ERP 发送已创建的货物收据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tooltip="9.2 Send Void Goods Receipt to ERP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9.2 向 ERP 发送无效货物收据</w:t>
        </w:r>
      </w:hyperlink>
    </w:p>
    <w:p w:rsidR="00FB05C1" w:rsidRPr="00FB05C1" w:rsidRDefault="00FB05C1" w:rsidP="00FB05C1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" w:tooltip="10. Budget Integration Scenario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10. 预算集成方案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" w:tooltip="10.1 Create a Budget Line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10.1 建立预算线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" w:tooltip="10.2 Adjust a Budget Amount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10.2 调整预算金额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" w:tooltip="10.3 Update a Budget Line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10.3 更新预算线</w:t>
        </w:r>
      </w:hyperlink>
    </w:p>
    <w:p w:rsidR="00FB05C1" w:rsidRPr="00FB05C1" w:rsidRDefault="00FB05C1" w:rsidP="00FB05C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" w:tooltip="10.4 Fetch Budget Line Query Options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10.4 获取预算行查询选项</w:t>
        </w:r>
      </w:hyperlink>
    </w:p>
    <w:p w:rsidR="00FB05C1" w:rsidRPr="00FB05C1" w:rsidRDefault="00FB05C1" w:rsidP="00FB05C1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" w:tooltip="11. Flat File CSV Parser Scenario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11. 平面文件 CSV 解析器场景</w:t>
        </w:r>
      </w:hyperlink>
    </w:p>
    <w:p w:rsidR="00FB05C1" w:rsidRPr="00FB05C1" w:rsidRDefault="00FB05C1" w:rsidP="00FB05C1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" w:tooltip="12. End-to-End Business Scenario" w:history="1">
        <w:r w:rsidRPr="00FB05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12. 端对端业务场景</w:t>
        </w:r>
      </w:hyperlink>
    </w:p>
    <w:p w:rsidR="00485E5C" w:rsidRDefault="00485E5C"/>
    <w:sectPr w:rsidR="00485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520CB"/>
    <w:multiLevelType w:val="multilevel"/>
    <w:tmpl w:val="7780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0202B"/>
    <w:multiLevelType w:val="multilevel"/>
    <w:tmpl w:val="838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1D"/>
    <w:rsid w:val="00485E5C"/>
    <w:rsid w:val="00966D1D"/>
    <w:rsid w:val="00FB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D3003-FC3F-420E-B704-A0550806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05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05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t-last-updated">
    <w:name w:val="mt-last-updated"/>
    <w:basedOn w:val="a0"/>
    <w:rsid w:val="00FB05C1"/>
  </w:style>
  <w:style w:type="character" w:styleId="a3">
    <w:name w:val="Hyperlink"/>
    <w:basedOn w:val="a0"/>
    <w:uiPriority w:val="99"/>
    <w:semiHidden/>
    <w:unhideWhenUsed/>
    <w:rsid w:val="00FB0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ccess.coupa.com/Integrate/Other_Playbooks/ERP_Integration_Adapters/Integration_Scenarios/01_User/1.8_Check_Error_Handling" TargetMode="External"/><Relationship Id="rId18" Type="http://schemas.openxmlformats.org/officeDocument/2006/relationships/hyperlink" Target="https://success.coupa.com/Integrate/Other_Playbooks/ERP_Integration_Adapters/Integration_Scenarios/02_Supplier/2.3_Create_with_Multiple_Locations" TargetMode="External"/><Relationship Id="rId26" Type="http://schemas.openxmlformats.org/officeDocument/2006/relationships/hyperlink" Target="https://success.coupa.com/Integrate/Other_Playbooks/ERP_Integration_Adapters/Integration_Scenarios/03_COA/3.10_Check_Error_Handling_on_Lookup_Values" TargetMode="External"/><Relationship Id="rId39" Type="http://schemas.openxmlformats.org/officeDocument/2006/relationships/hyperlink" Target="https://success.coupa.com/Integrate/Other_Playbooks/ERP_Integration_Adapters/Integration_Scenarios/04_Invoice/4.3_PO-Backed_with_Custom_Field" TargetMode="External"/><Relationship Id="rId21" Type="http://schemas.openxmlformats.org/officeDocument/2006/relationships/hyperlink" Target="https://success.coupa.com/Integrate/Other_Playbooks/ERP_Integration_Adapters/Integration_Scenarios/02_Supplier/2.6_Reactivate" TargetMode="External"/><Relationship Id="rId34" Type="http://schemas.openxmlformats.org/officeDocument/2006/relationships/hyperlink" Target="https://success.coupa.com/Integrate/Other_Playbooks/ERP_Integration_Adapters/Integration_Scenarios/03_COA/3.8_Deactivate_a_Lookup_Value" TargetMode="External"/><Relationship Id="rId42" Type="http://schemas.openxmlformats.org/officeDocument/2006/relationships/hyperlink" Target="https://success.coupa.com/Integrate/Other_Playbooks/ERP_Integration_Adapters/Integration_Scenarios/04_Invoice/4.6_PO-Unbacked_with_Attachments" TargetMode="External"/><Relationship Id="rId47" Type="http://schemas.openxmlformats.org/officeDocument/2006/relationships/hyperlink" Target="https://success.coupa.com/Integrate/Other_Playbooks/ERP_Integration_Adapters/Integration_Scenarios/05_Payment/5.1_Create_Payment_in_ERP" TargetMode="External"/><Relationship Id="rId50" Type="http://schemas.openxmlformats.org/officeDocument/2006/relationships/hyperlink" Target="https://success.coupa.com/Integrate/Other_Playbooks/ERP_Integration_Adapters/Integration_Scenarios/06_Expense_Report/6.1_Single-Line" TargetMode="External"/><Relationship Id="rId55" Type="http://schemas.openxmlformats.org/officeDocument/2006/relationships/hyperlink" Target="https://success.coupa.com/Integrate/Other_Playbooks/ERP_Integration_Adapters/Integration_Scenarios/08_Purchase_Order/8.1_Outbound_PO_-_Single-Line_PO" TargetMode="External"/><Relationship Id="rId63" Type="http://schemas.openxmlformats.org/officeDocument/2006/relationships/hyperlink" Target="https://success.coupa.com/Integrate/Other_Playbooks/ERP_Integration_Adapters/Integration_Scenarios/10_Budget" TargetMode="External"/><Relationship Id="rId68" Type="http://schemas.openxmlformats.org/officeDocument/2006/relationships/hyperlink" Target="https://success.coupa.com/Integrate/Other_Playbooks/ERP_Integration_Adapters/Integration_Scenarios/11._Flat_File_CSV_Parser_Scenario" TargetMode="External"/><Relationship Id="rId7" Type="http://schemas.openxmlformats.org/officeDocument/2006/relationships/hyperlink" Target="https://success.coupa.com/Integrate/Other_Playbooks/ERP_Integration_Adapters/Integration_Scenarios/01_User/1.2_Modify_a_User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uccess.coupa.com/Integrate/Other_Playbooks/ERP_Integration_Adapters/Integration_Scenarios/02_Supplier/2.1_Create" TargetMode="External"/><Relationship Id="rId29" Type="http://schemas.openxmlformats.org/officeDocument/2006/relationships/hyperlink" Target="https://success.coupa.com/Integrate/Other_Playbooks/ERP_Integration_Adapters/Integration_Scenarios/03_COA/3.3_Deactivate_an_Accou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Integrate/Other_Playbooks/ERP_Integration_Adapters/Integration_Scenarios/01_User/1.1_Create_a_User" TargetMode="External"/><Relationship Id="rId11" Type="http://schemas.openxmlformats.org/officeDocument/2006/relationships/hyperlink" Target="https://success.coupa.com/Integrate/Other_Playbooks/ERP_Integration_Adapters/Integration_Scenarios/01_User/1.6_Add_a_Role" TargetMode="External"/><Relationship Id="rId24" Type="http://schemas.openxmlformats.org/officeDocument/2006/relationships/hyperlink" Target="https://success.coupa.com/Integrate/Other_Playbooks/ERP_Integration_Adapters/Integration_Scenarios/02_Supplier/2.9_Change_the_PO_Method" TargetMode="External"/><Relationship Id="rId32" Type="http://schemas.openxmlformats.org/officeDocument/2006/relationships/hyperlink" Target="https://success.coupa.com/Integrate/Other_Playbooks/ERP_Integration_Adapters/Integration_Scenarios/03_COA/3.6_Create_a_Lookup_Value" TargetMode="External"/><Relationship Id="rId37" Type="http://schemas.openxmlformats.org/officeDocument/2006/relationships/hyperlink" Target="https://success.coupa.com/Integrate/Other_Playbooks/ERP_Integration_Adapters/Integration_Scenarios/04_Invoice/4.1_Single-Line_PO-Backed" TargetMode="External"/><Relationship Id="rId40" Type="http://schemas.openxmlformats.org/officeDocument/2006/relationships/hyperlink" Target="https://success.coupa.com/Integrate/Other_Playbooks/ERP_Integration_Adapters/Integration_Scenarios/04_Invoice/4.4_PO-Unbacked_with_Service_Lines" TargetMode="External"/><Relationship Id="rId45" Type="http://schemas.openxmlformats.org/officeDocument/2006/relationships/hyperlink" Target="https://success.coupa.com/Integrate/Other_Playbooks/ERP_Integration_Adapters/Integration_Scenarios/04_Invoice/4.9_50_Approved" TargetMode="External"/><Relationship Id="rId53" Type="http://schemas.openxmlformats.org/officeDocument/2006/relationships/hyperlink" Target="https://success.coupa.com/Integrate/Other_Playbooks/ERP_Integration_Adapters/Integration_Scenarios/07_Expense_Payment/7.1_Create" TargetMode="External"/><Relationship Id="rId58" Type="http://schemas.openxmlformats.org/officeDocument/2006/relationships/hyperlink" Target="https://success.coupa.com/Integrate/Other_Playbooks/ERP_Integration_Adapters/Integration_Scenarios/08_Purchase_Order/8.4_Outbound_PO_-_PO_Revision" TargetMode="External"/><Relationship Id="rId66" Type="http://schemas.openxmlformats.org/officeDocument/2006/relationships/hyperlink" Target="https://success.coupa.com/Integrate/Other_Playbooks/ERP_Integration_Adapters/Integration_Scenarios/10_Budget/10.3_Update_a_Budget_Line" TargetMode="External"/><Relationship Id="rId5" Type="http://schemas.openxmlformats.org/officeDocument/2006/relationships/hyperlink" Target="https://success.coupa.com/Integrate/Other_Playbooks/ERP_Integration_Adapters/Integration_Scenarios/01_User" TargetMode="External"/><Relationship Id="rId15" Type="http://schemas.openxmlformats.org/officeDocument/2006/relationships/hyperlink" Target="https://success.coupa.com/Integrate/Other_Playbooks/ERP_Integration_Adapters/Integration_Scenarios/02_Supplier/2.10_Check_Error_Handling" TargetMode="External"/><Relationship Id="rId23" Type="http://schemas.openxmlformats.org/officeDocument/2006/relationships/hyperlink" Target="https://success.coupa.com/Integrate/Other_Playbooks/ERP_Integration_Adapters/Integration_Scenarios/02_Supplier/2.8_Change_the_Enterprise" TargetMode="External"/><Relationship Id="rId28" Type="http://schemas.openxmlformats.org/officeDocument/2006/relationships/hyperlink" Target="https://success.coupa.com/Integrate/Other_Playbooks/ERP_Integration_Adapters/Integration_Scenarios/03_COA/3.2_Modify_an_Account" TargetMode="External"/><Relationship Id="rId36" Type="http://schemas.openxmlformats.org/officeDocument/2006/relationships/hyperlink" Target="https://success.coupa.com/Integrate/Other_Playbooks/ERP_Integration_Adapters/Integration_Scenarios/04_Invoice" TargetMode="External"/><Relationship Id="rId49" Type="http://schemas.openxmlformats.org/officeDocument/2006/relationships/hyperlink" Target="https://success.coupa.com/Integrate/Other_Playbooks/ERP_Integration_Adapters/Integration_Scenarios/06_Expense_Report" TargetMode="External"/><Relationship Id="rId57" Type="http://schemas.openxmlformats.org/officeDocument/2006/relationships/hyperlink" Target="https://success.coupa.com/Integrate/Other_Playbooks/ERP_Integration_Adapters/Integration_Scenarios/08_Purchase_Order/8.3_Outbound_PO_-_PO_with_Multiple_Line_Items_and_Split-Line_Accounting" TargetMode="External"/><Relationship Id="rId61" Type="http://schemas.openxmlformats.org/officeDocument/2006/relationships/hyperlink" Target="https://success.coupa.com/Integrate/Other_Playbooks/ERP_Integration_Adapters/Integration_Scenarios/09_Goods_Receipt/9.1_Send_Created_to_ERP" TargetMode="External"/><Relationship Id="rId10" Type="http://schemas.openxmlformats.org/officeDocument/2006/relationships/hyperlink" Target="https://success.coupa.com/Integrate/Other_Playbooks/ERP_Integration_Adapters/Integration_Scenarios/01_User/1.5_Reactivate" TargetMode="External"/><Relationship Id="rId19" Type="http://schemas.openxmlformats.org/officeDocument/2006/relationships/hyperlink" Target="https://success.coupa.com/Integrate/Other_Playbooks/ERP_Integration_Adapters/Integration_Scenarios/02_Supplier/2.4_Update_a_Custom_Field" TargetMode="External"/><Relationship Id="rId31" Type="http://schemas.openxmlformats.org/officeDocument/2006/relationships/hyperlink" Target="https://success.coupa.com/Integrate/Other_Playbooks/ERP_Integration_Adapters/Integration_Scenarios/03_COA/3.5_Check_Error_Handling_on_Accounts" TargetMode="External"/><Relationship Id="rId44" Type="http://schemas.openxmlformats.org/officeDocument/2006/relationships/hyperlink" Target="https://success.coupa.com/Integrate/Other_Playbooks/ERP_Integration_Adapters/Integration_Scenarios/04_Invoice/4.8_Void_an_Invoice" TargetMode="External"/><Relationship Id="rId52" Type="http://schemas.openxmlformats.org/officeDocument/2006/relationships/hyperlink" Target="https://success.coupa.com/Integrate/Other_Playbooks/ERP_Integration_Adapters/Integration_Scenarios/07_Expense_Payment" TargetMode="External"/><Relationship Id="rId60" Type="http://schemas.openxmlformats.org/officeDocument/2006/relationships/hyperlink" Target="https://success.coupa.com/Integrate/Other_Playbooks/ERP_Integration_Adapters/Integration_Scenarios/09_Goods_Receipt" TargetMode="External"/><Relationship Id="rId65" Type="http://schemas.openxmlformats.org/officeDocument/2006/relationships/hyperlink" Target="https://success.coupa.com/Integrate/Other_Playbooks/ERP_Integration_Adapters/Integration_Scenarios/10_Budget/10.2_Adjust_a_Budget_Am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Integrate/Other_Playbooks/ERP_Integration_Adapters/Integration_Scenarios/01_User/1.4_Deactivate" TargetMode="External"/><Relationship Id="rId14" Type="http://schemas.openxmlformats.org/officeDocument/2006/relationships/hyperlink" Target="https://success.coupa.com/Integrate/Other_Playbooks/ERP_Integration_Adapters/Integration_Scenarios/02_Supplier" TargetMode="External"/><Relationship Id="rId22" Type="http://schemas.openxmlformats.org/officeDocument/2006/relationships/hyperlink" Target="https://success.coupa.com/Integrate/Other_Playbooks/ERP_Integration_Adapters/Integration_Scenarios/02_Supplier/2.7_Change_the_Content_Group" TargetMode="External"/><Relationship Id="rId27" Type="http://schemas.openxmlformats.org/officeDocument/2006/relationships/hyperlink" Target="https://success.coupa.com/Integrate/Other_Playbooks/ERP_Integration_Adapters/Integration_Scenarios/03_COA/3.1_Create_an_Account" TargetMode="External"/><Relationship Id="rId30" Type="http://schemas.openxmlformats.org/officeDocument/2006/relationships/hyperlink" Target="https://success.coupa.com/Integrate/Other_Playbooks/ERP_Integration_Adapters/Integration_Scenarios/03_COA/3.4_Reactivate_an_Account" TargetMode="External"/><Relationship Id="rId35" Type="http://schemas.openxmlformats.org/officeDocument/2006/relationships/hyperlink" Target="https://success.coupa.com/Integrate/Other_Playbooks/ERP_Integration_Adapters/Integration_Scenarios/03_COA/3.9_Reactivate_a_Lookup_Value" TargetMode="External"/><Relationship Id="rId43" Type="http://schemas.openxmlformats.org/officeDocument/2006/relationships/hyperlink" Target="https://success.coupa.com/Integrate/Other_Playbooks/ERP_Integration_Adapters/Integration_Scenarios/04_Invoice/4.7_PO-Backed_Credit_Memo" TargetMode="External"/><Relationship Id="rId48" Type="http://schemas.openxmlformats.org/officeDocument/2006/relationships/hyperlink" Target="https://success.coupa.com/Integrate/Other_Playbooks/ERP_Integration_Adapters/Integration_Scenarios/05_Payment/5.2_Void_Payment_in_ERP" TargetMode="External"/><Relationship Id="rId56" Type="http://schemas.openxmlformats.org/officeDocument/2006/relationships/hyperlink" Target="https://success.coupa.com/Integrate/Other_Playbooks/ERP_Integration_Adapters/Integration_Scenarios/08_Purchase_Order/8.2_Outbound_PO_-_PO_with_Multiple_Line_Items" TargetMode="External"/><Relationship Id="rId64" Type="http://schemas.openxmlformats.org/officeDocument/2006/relationships/hyperlink" Target="https://success.coupa.com/Integrate/Other_Playbooks/ERP_Integration_Adapters/Integration_Scenarios/10_Budget/10.1_Create_a_Budget_Line" TargetMode="External"/><Relationship Id="rId69" Type="http://schemas.openxmlformats.org/officeDocument/2006/relationships/hyperlink" Target="https://success.coupa.com/Integrate/Other_Playbooks/ERP_Integration_Adapters/Integration_Scenarios/12._End-to-End_Business_Scenario" TargetMode="External"/><Relationship Id="rId8" Type="http://schemas.openxmlformats.org/officeDocument/2006/relationships/hyperlink" Target="https://success.coupa.com/Integrate/Other_Playbooks/ERP_Integration_Adapters/Integration_Scenarios/01_User/1.3_Update_a_Custom_Field" TargetMode="External"/><Relationship Id="rId51" Type="http://schemas.openxmlformats.org/officeDocument/2006/relationships/hyperlink" Target="https://success.coupa.com/Integrate/Other_Playbooks/ERP_Integration_Adapters/Integration_Scenarios/06_Expense_Report/6.2_Split-Lin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uccess.coupa.com/Integrate/Other_Playbooks/ERP_Integration_Adapters/Integration_Scenarios/01_User/1.7_Remove_a_Role" TargetMode="External"/><Relationship Id="rId17" Type="http://schemas.openxmlformats.org/officeDocument/2006/relationships/hyperlink" Target="https://success.coupa.com/Integrate/Other_Playbooks/ERP_Integration_Adapters/Integration_Scenarios/02_Supplier/2.2_Modify" TargetMode="External"/><Relationship Id="rId25" Type="http://schemas.openxmlformats.org/officeDocument/2006/relationships/hyperlink" Target="https://success.coupa.com/Integrate/Other_Playbooks/ERP_Integration_Adapters/Integration_Scenarios/03_COA" TargetMode="External"/><Relationship Id="rId33" Type="http://schemas.openxmlformats.org/officeDocument/2006/relationships/hyperlink" Target="https://success.coupa.com/Integrate/Other_Playbooks/ERP_Integration_Adapters/Integration_Scenarios/03_COA/3.7_Modify_a_Lookup_Value" TargetMode="External"/><Relationship Id="rId38" Type="http://schemas.openxmlformats.org/officeDocument/2006/relationships/hyperlink" Target="https://success.coupa.com/Integrate/Other_Playbooks/ERP_Integration_Adapters/Integration_Scenarios/04_Invoice/4.2_PO-Unbacked" TargetMode="External"/><Relationship Id="rId46" Type="http://schemas.openxmlformats.org/officeDocument/2006/relationships/hyperlink" Target="https://success.coupa.com/Integrate/Other_Playbooks/ERP_Integration_Adapters/Integration_Scenarios/05_Payment" TargetMode="External"/><Relationship Id="rId59" Type="http://schemas.openxmlformats.org/officeDocument/2006/relationships/hyperlink" Target="https://success.coupa.com/Integrate/Other_Playbooks/ERP_Integration_Adapters/Integration_Scenarios/08_Purchase_Order/8.5_Outbound_PO_-_Single-Line_PO_with_Service_Item" TargetMode="External"/><Relationship Id="rId67" Type="http://schemas.openxmlformats.org/officeDocument/2006/relationships/hyperlink" Target="https://success.coupa.com/Integrate/Other_Playbooks/ERP_Integration_Adapters/Integration_Scenarios/10_Budget/10.4_Fetch_Budget_Line_Query_Options" TargetMode="External"/><Relationship Id="rId20" Type="http://schemas.openxmlformats.org/officeDocument/2006/relationships/hyperlink" Target="https://success.coupa.com/Integrate/Other_Playbooks/ERP_Integration_Adapters/Integration_Scenarios/02_Supplier/2.5_Deactivate" TargetMode="External"/><Relationship Id="rId41" Type="http://schemas.openxmlformats.org/officeDocument/2006/relationships/hyperlink" Target="https://success.coupa.com/Integrate/Other_Playbooks/ERP_Integration_Adapters/Integration_Scenarios/04_Invoice/4.5_PO-Backed_with_Multiple_Tax_Lines" TargetMode="External"/><Relationship Id="rId54" Type="http://schemas.openxmlformats.org/officeDocument/2006/relationships/hyperlink" Target="https://success.coupa.com/Integrate/Other_Playbooks/ERP_Integration_Adapters/Integration_Scenarios/08_Purchase_Order" TargetMode="External"/><Relationship Id="rId62" Type="http://schemas.openxmlformats.org/officeDocument/2006/relationships/hyperlink" Target="https://success.coupa.com/Integrate/Other_Playbooks/ERP_Integration_Adapters/Integration_Scenarios/09_Goods_Receipt/9.2_Send_Void_to_ERP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2008</Words>
  <Characters>11452</Characters>
  <Application>Microsoft Office Word</Application>
  <DocSecurity>0</DocSecurity>
  <Lines>95</Lines>
  <Paragraphs>26</Paragraphs>
  <ScaleCrop>false</ScaleCrop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2020-03-30T06:54:00Z</dcterms:created>
  <dcterms:modified xsi:type="dcterms:W3CDTF">2020-03-30T06:55:00Z</dcterms:modified>
</cp:coreProperties>
</file>