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0B15" w:rsidRPr="00550B15" w:rsidRDefault="00550B15" w:rsidP="00550B1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0B15">
        <w:rPr>
          <w:rFonts w:ascii="宋体" w:eastAsia="宋体" w:hAnsi="宋体" w:cs="宋体"/>
          <w:kern w:val="0"/>
          <w:sz w:val="24"/>
          <w:szCs w:val="24"/>
        </w:rPr>
        <w:t>产品管理（PM）在 Coupa 这里扮演了一个关键的角色，因为他们负责产品路线图，设计我们获奖的用户界面，和我们的一流的能力。</w:t>
      </w:r>
    </w:p>
    <w:p w:rsidR="00550B15" w:rsidRPr="00550B15" w:rsidRDefault="00550B15" w:rsidP="00550B1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0B15">
        <w:rPr>
          <w:rFonts w:ascii="宋体" w:eastAsia="宋体" w:hAnsi="宋体" w:cs="宋体"/>
          <w:kern w:val="0"/>
          <w:sz w:val="24"/>
          <w:szCs w:val="24"/>
        </w:rPr>
        <w:t>我们利用三个渠道来决定什么新功能和增强使其成为每个新版本的 Coupa：</w:t>
      </w:r>
    </w:p>
    <w:p w:rsidR="00550B15" w:rsidRPr="00550B15" w:rsidRDefault="00550B15" w:rsidP="00550B15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0B15">
        <w:rPr>
          <w:rFonts w:ascii="宋体" w:eastAsia="宋体" w:hAnsi="宋体" w:cs="宋体"/>
          <w:kern w:val="0"/>
          <w:sz w:val="24"/>
          <w:szCs w:val="24"/>
        </w:rPr>
        <w:t>客户反馈</w:t>
      </w:r>
    </w:p>
    <w:p w:rsidR="00550B15" w:rsidRPr="00550B15" w:rsidRDefault="00550B15" w:rsidP="00550B15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0B15">
        <w:rPr>
          <w:rFonts w:ascii="宋体" w:eastAsia="宋体" w:hAnsi="宋体" w:cs="宋体"/>
          <w:kern w:val="0"/>
          <w:sz w:val="24"/>
          <w:szCs w:val="24"/>
        </w:rPr>
        <w:t>市场推动者</w:t>
      </w:r>
    </w:p>
    <w:p w:rsidR="00550B15" w:rsidRPr="00550B15" w:rsidRDefault="00550B15" w:rsidP="00550B15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0B15">
        <w:rPr>
          <w:rFonts w:ascii="宋体" w:eastAsia="宋体" w:hAnsi="宋体" w:cs="宋体"/>
          <w:kern w:val="0"/>
          <w:sz w:val="24"/>
          <w:szCs w:val="24"/>
        </w:rPr>
        <w:t>革新</w:t>
      </w:r>
    </w:p>
    <w:p w:rsidR="00550B15" w:rsidRPr="00550B15" w:rsidRDefault="00550B15" w:rsidP="00550B1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0B15">
        <w:rPr>
          <w:rFonts w:ascii="宋体" w:eastAsia="宋体" w:hAnsi="宋体" w:cs="宋体"/>
          <w:kern w:val="0"/>
          <w:sz w:val="24"/>
          <w:szCs w:val="24"/>
        </w:rPr>
        <w:t>我们不断地与客户合作，以更好地理解他们真正想要解决的商业问题。</w:t>
      </w:r>
      <w:hyperlink r:id="rId5" w:tgtFrame="_blank" w:tooltip="https://getsatisfaction.com/coupa" w:history="1">
        <w:r w:rsidRPr="00550B15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社区四人组</w:t>
        </w:r>
      </w:hyperlink>
      <w:r w:rsidRPr="00550B15">
        <w:rPr>
          <w:rFonts w:ascii="宋体" w:eastAsia="宋体" w:hAnsi="宋体" w:cs="宋体"/>
          <w:kern w:val="0"/>
          <w:sz w:val="24"/>
          <w:szCs w:val="24"/>
        </w:rPr>
        <w:t>是一个充满活力的客户反馈和功能要求的来源，并让客户直接与我们的 PM 交谈。社区可以对特性进行投票，我们为每个特性请求提供一个状态，这样您就可以知道该特性是否已经完成，是否已在我们的产品路线图中，或者是否仍在考虑中。</w:t>
      </w:r>
    </w:p>
    <w:p w:rsidR="00550B15" w:rsidRPr="00550B15" w:rsidRDefault="00550B15" w:rsidP="00550B1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0B15">
        <w:rPr>
          <w:rFonts w:ascii="宋体" w:eastAsia="宋体" w:hAnsi="宋体" w:cs="宋体"/>
          <w:kern w:val="0"/>
          <w:sz w:val="24"/>
          <w:szCs w:val="24"/>
        </w:rPr>
        <w:t>为了弄清楚在下一个 Coupa 版本中应该包含哪些特性，我们研究了以下几个因素：</w:t>
      </w:r>
    </w:p>
    <w:p w:rsidR="00550B15" w:rsidRPr="00550B15" w:rsidRDefault="00550B15" w:rsidP="00550B1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0B15">
        <w:rPr>
          <w:rFonts w:ascii="宋体" w:eastAsia="宋体" w:hAnsi="宋体" w:cs="宋体"/>
          <w:kern w:val="0"/>
          <w:sz w:val="24"/>
          <w:szCs w:val="24"/>
        </w:rPr>
        <w:t>客户业务案例</w:t>
      </w:r>
    </w:p>
    <w:p w:rsidR="00550B15" w:rsidRPr="00550B15" w:rsidRDefault="00550B15" w:rsidP="00550B1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0B15">
        <w:rPr>
          <w:rFonts w:ascii="宋体" w:eastAsia="宋体" w:hAnsi="宋体" w:cs="宋体"/>
          <w:kern w:val="0"/>
          <w:sz w:val="24"/>
          <w:szCs w:val="24"/>
        </w:rPr>
        <w:t>客户紧迫感/重要性</w:t>
      </w:r>
    </w:p>
    <w:p w:rsidR="00550B15" w:rsidRPr="00550B15" w:rsidRDefault="00550B15" w:rsidP="00550B1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0B15">
        <w:rPr>
          <w:rFonts w:ascii="宋体" w:eastAsia="宋体" w:hAnsi="宋体" w:cs="宋体"/>
          <w:kern w:val="0"/>
          <w:sz w:val="24"/>
          <w:szCs w:val="24"/>
        </w:rPr>
        <w:t>产品路线图</w:t>
      </w:r>
    </w:p>
    <w:p w:rsidR="00550B15" w:rsidRPr="00550B15" w:rsidRDefault="00550B15" w:rsidP="00550B1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0B15">
        <w:rPr>
          <w:rFonts w:ascii="宋体" w:eastAsia="宋体" w:hAnsi="宋体" w:cs="宋体"/>
          <w:kern w:val="0"/>
          <w:sz w:val="24"/>
          <w:szCs w:val="24"/>
        </w:rPr>
        <w:t>我们的长期战略</w:t>
      </w:r>
    </w:p>
    <w:p w:rsidR="00550B15" w:rsidRPr="00550B15" w:rsidRDefault="00550B15" w:rsidP="00550B1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0B15">
        <w:rPr>
          <w:rFonts w:ascii="宋体" w:eastAsia="宋体" w:hAnsi="宋体" w:cs="宋体"/>
          <w:kern w:val="0"/>
          <w:sz w:val="24"/>
          <w:szCs w:val="24"/>
        </w:rPr>
        <w:t>可用资源</w:t>
      </w:r>
    </w:p>
    <w:p w:rsidR="00550B15" w:rsidRPr="00550B15" w:rsidRDefault="00550B15" w:rsidP="00550B1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0B15">
        <w:rPr>
          <w:rFonts w:ascii="宋体" w:eastAsia="宋体" w:hAnsi="宋体" w:cs="宋体"/>
          <w:kern w:val="0"/>
          <w:sz w:val="24"/>
          <w:szCs w:val="24"/>
        </w:rPr>
        <w:t>成本与 ROI</w:t>
      </w:r>
    </w:p>
    <w:p w:rsidR="00550B15" w:rsidRPr="00550B15" w:rsidRDefault="00550B15" w:rsidP="00550B1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0B15">
        <w:rPr>
          <w:rFonts w:ascii="宋体" w:eastAsia="宋体" w:hAnsi="宋体" w:cs="宋体"/>
          <w:kern w:val="0"/>
          <w:sz w:val="24"/>
          <w:szCs w:val="24"/>
        </w:rPr>
        <w:t>重要的是要记住，真正的 SaaS 软件遵循的是一条不同的道路：我们对产品所做的任何更改都是在整个客户基础上共享的。基于云的软件不包括客户特定的功能。这样，我们就能更快地提供更好的功能。当然，您可以根据组织的需要来选择是否启用某个特性。</w:t>
      </w:r>
    </w:p>
    <w:p w:rsidR="004F7DBB" w:rsidRDefault="004F7DBB">
      <w:bookmarkStart w:id="0" w:name="_GoBack"/>
      <w:bookmarkEnd w:id="0"/>
    </w:p>
    <w:sectPr w:rsidR="004F7D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5731F3"/>
    <w:multiLevelType w:val="multilevel"/>
    <w:tmpl w:val="DDE41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E832313"/>
    <w:multiLevelType w:val="multilevel"/>
    <w:tmpl w:val="948E7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5A78"/>
    <w:rsid w:val="004F7DBB"/>
    <w:rsid w:val="00550B15"/>
    <w:rsid w:val="00FB5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FE290B-B1EB-4DFB-8242-6836AB85E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50B1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550B1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945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etsatisfaction.com/coup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84</Words>
  <Characters>481</Characters>
  <Application>Microsoft Office Word</Application>
  <DocSecurity>0</DocSecurity>
  <Lines>4</Lines>
  <Paragraphs>1</Paragraphs>
  <ScaleCrop>false</ScaleCrop>
  <Company/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Louie yj</dc:creator>
  <cp:keywords/>
  <dc:description/>
  <cp:lastModifiedBy>Louie yj</cp:lastModifiedBy>
  <cp:revision>3</cp:revision>
  <dcterms:created xsi:type="dcterms:W3CDTF">2020-03-26T08:01:00Z</dcterms:created>
  <dcterms:modified xsi:type="dcterms:W3CDTF">2020-03-26T08:01:00Z</dcterms:modified>
</cp:coreProperties>
</file>