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475" w:rsidRPr="00724475" w:rsidRDefault="00724475" w:rsidP="00724475">
      <w:pPr>
        <w:widowControl/>
        <w:jc w:val="left"/>
        <w:outlineLvl w:val="1"/>
        <w:rPr>
          <w:rFonts w:ascii="Arial" w:eastAsia="宋体" w:hAnsi="Arial" w:cs="Arial"/>
          <w:kern w:val="0"/>
          <w:sz w:val="36"/>
          <w:szCs w:val="36"/>
        </w:rPr>
      </w:pPr>
      <w:r w:rsidRPr="00724475">
        <w:rPr>
          <w:rFonts w:ascii="Arial" w:eastAsia="宋体" w:hAnsi="Arial" w:cs="Arial"/>
          <w:kern w:val="0"/>
          <w:sz w:val="36"/>
          <w:szCs w:val="36"/>
        </w:rPr>
        <w:t>概要</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t>Coupa</w:t>
      </w:r>
      <w:r w:rsidRPr="00724475">
        <w:rPr>
          <w:rFonts w:ascii="Arial" w:eastAsia="宋体" w:hAnsi="Arial" w:cs="Arial"/>
          <w:kern w:val="0"/>
          <w:sz w:val="24"/>
          <w:szCs w:val="24"/>
        </w:rPr>
        <w:t>では、いつでもどこからでもお客様の支出を管理できる、信頼性の高い安全なアプリケーションをお客様に提供することを約束してい</w:t>
      </w:r>
      <w:bookmarkStart w:id="0" w:name="_GoBack"/>
      <w:bookmarkEnd w:id="0"/>
      <w:r w:rsidRPr="00724475">
        <w:rPr>
          <w:rFonts w:ascii="Arial" w:eastAsia="宋体" w:hAnsi="Arial" w:cs="Arial"/>
          <w:kern w:val="0"/>
          <w:sz w:val="24"/>
          <w:szCs w:val="24"/>
        </w:rPr>
        <w:t>ます。弊社は、</w:t>
      </w:r>
      <w:r w:rsidRPr="00724475">
        <w:rPr>
          <w:rFonts w:ascii="Arial" w:eastAsia="宋体" w:hAnsi="Arial" w:cs="Arial"/>
          <w:kern w:val="0"/>
          <w:sz w:val="24"/>
          <w:szCs w:val="24"/>
        </w:rPr>
        <w:t xml:space="preserve">Coupa </w:t>
      </w:r>
      <w:r w:rsidRPr="00724475">
        <w:rPr>
          <w:rFonts w:ascii="Arial" w:eastAsia="宋体" w:hAnsi="Arial" w:cs="Arial"/>
          <w:kern w:val="0"/>
          <w:sz w:val="24"/>
          <w:szCs w:val="24"/>
        </w:rPr>
        <w:t>の電子調達プラットフォームをサポートするハードウェアとインフラストラクチャを提供する</w:t>
      </w:r>
      <w:hyperlink r:id="rId4" w:tgtFrame="_blank" w:tooltip="https://aws.amazon.com/" w:history="1">
        <w:r w:rsidRPr="00724475">
          <w:rPr>
            <w:rFonts w:ascii="Arial" w:eastAsia="宋体" w:hAnsi="Arial" w:cs="Arial"/>
            <w:kern w:val="0"/>
            <w:sz w:val="24"/>
            <w:szCs w:val="24"/>
            <w:u w:val="single"/>
          </w:rPr>
          <w:t>アマゾン</w:t>
        </w:r>
        <w:r w:rsidRPr="00724475">
          <w:rPr>
            <w:rFonts w:ascii="Arial" w:eastAsia="宋体" w:hAnsi="Arial" w:cs="Arial"/>
            <w:kern w:val="0"/>
            <w:sz w:val="24"/>
            <w:szCs w:val="24"/>
            <w:u w:val="single"/>
          </w:rPr>
          <w:t xml:space="preserve"> </w:t>
        </w:r>
        <w:r w:rsidRPr="00724475">
          <w:rPr>
            <w:rFonts w:ascii="Arial" w:eastAsia="宋体" w:hAnsi="Arial" w:cs="Arial"/>
            <w:kern w:val="0"/>
            <w:sz w:val="24"/>
            <w:szCs w:val="24"/>
            <w:u w:val="single"/>
          </w:rPr>
          <w:t>ウェブ</w:t>
        </w:r>
        <w:r w:rsidRPr="00724475">
          <w:rPr>
            <w:rFonts w:ascii="Arial" w:eastAsia="宋体" w:hAnsi="Arial" w:cs="Arial"/>
            <w:kern w:val="0"/>
            <w:sz w:val="24"/>
            <w:szCs w:val="24"/>
            <w:u w:val="single"/>
          </w:rPr>
          <w:t xml:space="preserve"> </w:t>
        </w:r>
        <w:r w:rsidRPr="00724475">
          <w:rPr>
            <w:rFonts w:ascii="Arial" w:eastAsia="宋体" w:hAnsi="Arial" w:cs="Arial"/>
            <w:kern w:val="0"/>
            <w:sz w:val="24"/>
            <w:szCs w:val="24"/>
            <w:u w:val="single"/>
          </w:rPr>
          <w:t>サービス</w:t>
        </w:r>
        <w:r w:rsidRPr="00724475">
          <w:rPr>
            <w:rFonts w:ascii="Arial" w:eastAsia="宋体" w:hAnsi="Arial" w:cs="Arial"/>
            <w:kern w:val="0"/>
            <w:sz w:val="24"/>
            <w:szCs w:val="24"/>
            <w:u w:val="single"/>
          </w:rPr>
          <w:t xml:space="preserve"> (AWS)</w:t>
        </w:r>
      </w:hyperlink>
      <w:r w:rsidRPr="00724475">
        <w:rPr>
          <w:rFonts w:ascii="Arial" w:eastAsia="宋体" w:hAnsi="Arial" w:cs="Arial"/>
          <w:kern w:val="0"/>
          <w:sz w:val="24"/>
          <w:szCs w:val="24"/>
        </w:rPr>
        <w:t>と提携しました。</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t>AWS</w:t>
      </w:r>
      <w:r w:rsidRPr="00724475">
        <w:rPr>
          <w:rFonts w:ascii="Arial" w:eastAsia="宋体" w:hAnsi="Arial" w:cs="Arial"/>
          <w:kern w:val="0"/>
          <w:sz w:val="24"/>
          <w:szCs w:val="24"/>
        </w:rPr>
        <w:t>は</w:t>
      </w:r>
      <w:r w:rsidRPr="00724475">
        <w:rPr>
          <w:rFonts w:ascii="Arial" w:eastAsia="宋体" w:hAnsi="Arial" w:cs="Arial"/>
          <w:kern w:val="0"/>
          <w:sz w:val="24"/>
          <w:szCs w:val="24"/>
        </w:rPr>
        <w:t>2002</w:t>
      </w:r>
      <w:r w:rsidRPr="00724475">
        <w:rPr>
          <w:rFonts w:ascii="Arial" w:eastAsia="宋体" w:hAnsi="Arial" w:cs="Arial"/>
          <w:kern w:val="0"/>
          <w:sz w:val="24"/>
          <w:szCs w:val="24"/>
        </w:rPr>
        <w:t>年</w:t>
      </w:r>
      <w:r w:rsidRPr="00724475">
        <w:rPr>
          <w:rFonts w:ascii="Arial" w:eastAsia="宋体" w:hAnsi="Arial" w:cs="Arial"/>
          <w:kern w:val="0"/>
          <w:sz w:val="24"/>
          <w:szCs w:val="24"/>
        </w:rPr>
        <w:t>7</w:t>
      </w:r>
      <w:r w:rsidRPr="00724475">
        <w:rPr>
          <w:rFonts w:ascii="Arial" w:eastAsia="宋体" w:hAnsi="Arial" w:cs="Arial"/>
          <w:kern w:val="0"/>
          <w:sz w:val="24"/>
          <w:szCs w:val="24"/>
        </w:rPr>
        <w:t>月に発売され、地球上のコモディティコンピューティングと仮想セキュアストレージに最も人気のあるオンデマンドインフラストラクチャです。</w:t>
      </w:r>
    </w:p>
    <w:p w:rsidR="00724475" w:rsidRPr="00724475" w:rsidRDefault="00724475" w:rsidP="00724475">
      <w:pPr>
        <w:widowControl/>
        <w:spacing w:before="360"/>
        <w:jc w:val="left"/>
        <w:outlineLvl w:val="1"/>
        <w:rPr>
          <w:rFonts w:ascii="Arial" w:eastAsia="宋体" w:hAnsi="Arial" w:cs="Arial"/>
          <w:kern w:val="0"/>
          <w:sz w:val="36"/>
          <w:szCs w:val="36"/>
        </w:rPr>
      </w:pPr>
      <w:r w:rsidRPr="00724475">
        <w:rPr>
          <w:rFonts w:ascii="Arial" w:eastAsia="宋体" w:hAnsi="Arial" w:cs="Arial"/>
          <w:kern w:val="0"/>
          <w:sz w:val="36"/>
          <w:szCs w:val="36"/>
        </w:rPr>
        <w:t>物理的セキュリティ</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t xml:space="preserve">ec2 </w:t>
      </w:r>
      <w:r w:rsidRPr="00724475">
        <w:rPr>
          <w:rFonts w:ascii="Arial" w:eastAsia="宋体" w:hAnsi="Arial" w:cs="Arial"/>
          <w:kern w:val="0"/>
          <w:sz w:val="24"/>
          <w:szCs w:val="24"/>
        </w:rPr>
        <w:t>サービスを通じて物理的なホスティングインフラストラクチャを提供する</w:t>
      </w:r>
      <w:r w:rsidRPr="00724475">
        <w:rPr>
          <w:rFonts w:ascii="Arial" w:eastAsia="宋体" w:hAnsi="Arial" w:cs="Arial"/>
          <w:kern w:val="0"/>
          <w:sz w:val="24"/>
          <w:szCs w:val="24"/>
        </w:rPr>
        <w:t>Amazon.com</w:t>
      </w:r>
      <w:r w:rsidRPr="00724475">
        <w:rPr>
          <w:rFonts w:ascii="Arial" w:eastAsia="宋体" w:hAnsi="Arial" w:cs="Arial"/>
          <w:kern w:val="0"/>
          <w:sz w:val="24"/>
          <w:szCs w:val="24"/>
        </w:rPr>
        <w:t>により、</w:t>
      </w:r>
      <w:r w:rsidRPr="00724475">
        <w:rPr>
          <w:rFonts w:ascii="Arial" w:eastAsia="宋体" w:hAnsi="Arial" w:cs="Arial"/>
          <w:kern w:val="0"/>
          <w:sz w:val="24"/>
          <w:szCs w:val="24"/>
        </w:rPr>
        <w:t xml:space="preserve">Amazon </w:t>
      </w:r>
      <w:r w:rsidRPr="00724475">
        <w:rPr>
          <w:rFonts w:ascii="Arial" w:eastAsia="宋体" w:hAnsi="Arial" w:cs="Arial"/>
          <w:kern w:val="0"/>
          <w:sz w:val="24"/>
          <w:szCs w:val="24"/>
        </w:rPr>
        <w:t>は</w:t>
      </w:r>
      <w:hyperlink r:id="rId5" w:tgtFrame="_blank" w:history="1">
        <w:r w:rsidRPr="00724475">
          <w:rPr>
            <w:rFonts w:ascii="Arial" w:eastAsia="宋体" w:hAnsi="Arial" w:cs="Arial"/>
            <w:kern w:val="0"/>
            <w:sz w:val="24"/>
            <w:szCs w:val="24"/>
            <w:u w:val="single"/>
          </w:rPr>
          <w:t>セキュリティホワイトペーパー</w:t>
        </w:r>
      </w:hyperlink>
      <w:r w:rsidRPr="00724475">
        <w:rPr>
          <w:rFonts w:ascii="Arial" w:eastAsia="宋体" w:hAnsi="Arial" w:cs="Arial"/>
          <w:kern w:val="0"/>
          <w:sz w:val="24"/>
          <w:szCs w:val="24"/>
        </w:rPr>
        <w:t>で説明しているさまざまな方法を通じて物理的なセキュリティを実施しています。</w:t>
      </w:r>
      <w:r w:rsidRPr="00724475">
        <w:rPr>
          <w:rFonts w:ascii="Arial" w:eastAsia="宋体" w:hAnsi="Arial" w:cs="Arial"/>
          <w:kern w:val="0"/>
          <w:sz w:val="24"/>
          <w:szCs w:val="24"/>
        </w:rPr>
        <w:t>Amazon</w:t>
      </w:r>
      <w:r w:rsidRPr="00724475">
        <w:rPr>
          <w:rFonts w:ascii="Arial" w:eastAsia="宋体" w:hAnsi="Arial" w:cs="Arial"/>
          <w:kern w:val="0"/>
          <w:sz w:val="24"/>
          <w:szCs w:val="24"/>
        </w:rPr>
        <w:t>の</w:t>
      </w:r>
      <w:r w:rsidRPr="00724475">
        <w:rPr>
          <w:rFonts w:ascii="Arial" w:eastAsia="宋体" w:hAnsi="Arial" w:cs="Arial"/>
          <w:kern w:val="0"/>
          <w:sz w:val="24"/>
          <w:szCs w:val="24"/>
        </w:rPr>
        <w:t>EC2</w:t>
      </w:r>
      <w:r w:rsidRPr="00724475">
        <w:rPr>
          <w:rFonts w:ascii="Arial" w:eastAsia="宋体" w:hAnsi="Arial" w:cs="Arial"/>
          <w:kern w:val="0"/>
          <w:sz w:val="24"/>
          <w:szCs w:val="24"/>
        </w:rPr>
        <w:t>サービスの建物、サーバー、インフラストラクチャは、数十億ドル規模の小売事業</w:t>
      </w:r>
      <w:r w:rsidRPr="00724475">
        <w:rPr>
          <w:rFonts w:ascii="Arial" w:eastAsia="宋体" w:hAnsi="Arial" w:cs="Arial"/>
          <w:kern w:val="0"/>
          <w:sz w:val="24"/>
          <w:szCs w:val="24"/>
        </w:rPr>
        <w:t xml:space="preserve"> Amazon.com</w:t>
      </w:r>
      <w:r w:rsidRPr="00724475">
        <w:rPr>
          <w:rFonts w:ascii="Arial" w:eastAsia="宋体" w:hAnsi="Arial" w:cs="Arial"/>
          <w:kern w:val="0"/>
          <w:sz w:val="24"/>
          <w:szCs w:val="24"/>
        </w:rPr>
        <w:t>と同じであるため、アプリケーションとデータが安全であることを保証できます。</w:t>
      </w:r>
    </w:p>
    <w:p w:rsidR="00724475" w:rsidRPr="00724475" w:rsidRDefault="00724475" w:rsidP="00724475">
      <w:pPr>
        <w:widowControl/>
        <w:spacing w:before="360"/>
        <w:jc w:val="left"/>
        <w:outlineLvl w:val="1"/>
        <w:rPr>
          <w:rFonts w:ascii="Arial" w:eastAsia="宋体" w:hAnsi="Arial" w:cs="Arial"/>
          <w:kern w:val="0"/>
          <w:sz w:val="36"/>
          <w:szCs w:val="36"/>
        </w:rPr>
      </w:pPr>
      <w:r w:rsidRPr="00724475">
        <w:rPr>
          <w:rFonts w:ascii="Arial" w:eastAsia="宋体" w:hAnsi="Arial" w:cs="Arial"/>
          <w:kern w:val="0"/>
          <w:sz w:val="36"/>
          <w:szCs w:val="36"/>
        </w:rPr>
        <w:t>輸送セキュリティ</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t>当社は、お客様とデータセンター間のすべての通信を、ハイグレード暗号化</w:t>
      </w:r>
      <w:r w:rsidRPr="00724475">
        <w:rPr>
          <w:rFonts w:ascii="Arial" w:eastAsia="宋体" w:hAnsi="Arial" w:cs="Arial"/>
          <w:kern w:val="0"/>
          <w:sz w:val="24"/>
          <w:szCs w:val="24"/>
        </w:rPr>
        <w:t>(AES-256 256</w:t>
      </w:r>
      <w:r w:rsidRPr="00724475">
        <w:rPr>
          <w:rFonts w:ascii="Arial" w:eastAsia="宋体" w:hAnsi="Arial" w:cs="Arial"/>
          <w:kern w:val="0"/>
          <w:sz w:val="24"/>
          <w:szCs w:val="24"/>
        </w:rPr>
        <w:t>ビット</w:t>
      </w:r>
      <w:r w:rsidRPr="00724475">
        <w:rPr>
          <w:rFonts w:ascii="Arial" w:eastAsia="宋体" w:hAnsi="Arial" w:cs="Arial"/>
          <w:kern w:val="0"/>
          <w:sz w:val="24"/>
          <w:szCs w:val="24"/>
        </w:rPr>
        <w:t>)</w:t>
      </w:r>
      <w:r w:rsidRPr="00724475">
        <w:rPr>
          <w:rFonts w:ascii="Arial" w:eastAsia="宋体" w:hAnsi="Arial" w:cs="Arial"/>
          <w:kern w:val="0"/>
          <w:sz w:val="24"/>
          <w:szCs w:val="24"/>
        </w:rPr>
        <w:t>を使用して暗号化します。</w:t>
      </w:r>
      <w:r w:rsidRPr="00724475">
        <w:rPr>
          <w:rFonts w:ascii="Arial" w:eastAsia="宋体" w:hAnsi="Arial" w:cs="Arial"/>
          <w:kern w:val="0"/>
          <w:sz w:val="24"/>
          <w:szCs w:val="24"/>
        </w:rPr>
        <w:t xml:space="preserve">Coupa </w:t>
      </w:r>
      <w:r w:rsidRPr="00724475">
        <w:rPr>
          <w:rFonts w:ascii="Arial" w:eastAsia="宋体" w:hAnsi="Arial" w:cs="Arial"/>
          <w:kern w:val="0"/>
          <w:sz w:val="24"/>
          <w:szCs w:val="24"/>
        </w:rPr>
        <w:t>のオンデマンドアプリケーションおよびサービスへのアクセスは、セキュアセッション</w:t>
      </w:r>
      <w:r w:rsidRPr="00724475">
        <w:rPr>
          <w:rFonts w:ascii="Arial" w:eastAsia="宋体" w:hAnsi="Arial" w:cs="Arial"/>
          <w:kern w:val="0"/>
          <w:sz w:val="24"/>
          <w:szCs w:val="24"/>
        </w:rPr>
        <w:t>(https)</w:t>
      </w:r>
      <w:r w:rsidRPr="00724475">
        <w:rPr>
          <w:rFonts w:ascii="Arial" w:eastAsia="宋体" w:hAnsi="Arial" w:cs="Arial"/>
          <w:kern w:val="0"/>
          <w:sz w:val="24"/>
          <w:szCs w:val="24"/>
        </w:rPr>
        <w:t>を通じてのみ利用可能で、認証されたログインとパスワードでのみ利用できます。パスワードは元の形式で送信または保存されることはないので、第三者によって侵害されることはありません。</w:t>
      </w:r>
    </w:p>
    <w:p w:rsidR="00724475" w:rsidRPr="00724475" w:rsidRDefault="00724475" w:rsidP="00724475">
      <w:pPr>
        <w:widowControl/>
        <w:spacing w:before="360"/>
        <w:jc w:val="left"/>
        <w:outlineLvl w:val="1"/>
        <w:rPr>
          <w:rFonts w:ascii="Arial" w:eastAsia="宋体" w:hAnsi="Arial" w:cs="Arial"/>
          <w:kern w:val="0"/>
          <w:sz w:val="36"/>
          <w:szCs w:val="36"/>
        </w:rPr>
      </w:pPr>
      <w:r w:rsidRPr="00724475">
        <w:rPr>
          <w:rFonts w:ascii="Arial" w:eastAsia="宋体" w:hAnsi="Arial" w:cs="Arial"/>
          <w:kern w:val="0"/>
          <w:sz w:val="36"/>
          <w:szCs w:val="36"/>
        </w:rPr>
        <w:t>境界とサーバーのセキュリティ</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t>ハイパーバイザー、カーネル、アプリケーションレベルで最先端のファイアウォールを使用し、すべてのサーバーで侵入検知システムを使用することで、アプリケーションインフラストラクチャを保護します。異常検知システムは、異常が検出された場合、</w:t>
      </w:r>
      <w:r w:rsidRPr="00724475">
        <w:rPr>
          <w:rFonts w:ascii="Arial" w:eastAsia="宋体" w:hAnsi="Arial" w:cs="Arial"/>
          <w:kern w:val="0"/>
          <w:sz w:val="24"/>
          <w:szCs w:val="24"/>
        </w:rPr>
        <w:t>24</w:t>
      </w:r>
      <w:r w:rsidRPr="00724475">
        <w:rPr>
          <w:rFonts w:ascii="Arial" w:eastAsia="宋体" w:hAnsi="Arial" w:cs="Arial"/>
          <w:kern w:val="0"/>
          <w:sz w:val="24"/>
          <w:szCs w:val="24"/>
        </w:rPr>
        <w:t>時間</w:t>
      </w:r>
      <w:r w:rsidRPr="00724475">
        <w:rPr>
          <w:rFonts w:ascii="Arial" w:eastAsia="宋体" w:hAnsi="Arial" w:cs="Arial"/>
          <w:kern w:val="0"/>
          <w:sz w:val="24"/>
          <w:szCs w:val="24"/>
        </w:rPr>
        <w:t>365</w:t>
      </w:r>
      <w:r w:rsidRPr="00724475">
        <w:rPr>
          <w:rFonts w:ascii="Arial" w:eastAsia="宋体" w:hAnsi="Arial" w:cs="Arial"/>
          <w:kern w:val="0"/>
          <w:sz w:val="24"/>
          <w:szCs w:val="24"/>
        </w:rPr>
        <w:t>日、オペレーションスタッフに即座に通知します。また、サードパーティのセキュリティ企業やコンサルタントと協力して、侵入テストを含む脆弱性の脅威評価を実施します。</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t>すべてのフロントエンド</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サーバーはファイアウォールの背後にあり、</w:t>
      </w:r>
      <w:r w:rsidRPr="00724475">
        <w:rPr>
          <w:rFonts w:ascii="Arial" w:eastAsia="宋体" w:hAnsi="Arial" w:cs="Arial"/>
          <w:kern w:val="0"/>
          <w:sz w:val="24"/>
          <w:szCs w:val="24"/>
        </w:rPr>
        <w:t xml:space="preserve">https </w:t>
      </w:r>
      <w:r w:rsidRPr="00724475">
        <w:rPr>
          <w:rFonts w:ascii="Arial" w:eastAsia="宋体" w:hAnsi="Arial" w:cs="Arial"/>
          <w:kern w:val="0"/>
          <w:sz w:val="24"/>
          <w:szCs w:val="24"/>
        </w:rPr>
        <w:t>プロトコルを介してのみアクセスできます。境界ファイアウォール内のデー</w:t>
      </w:r>
      <w:r w:rsidRPr="00724475">
        <w:rPr>
          <w:rFonts w:ascii="Arial" w:eastAsia="宋体" w:hAnsi="Arial" w:cs="Arial"/>
          <w:kern w:val="0"/>
          <w:sz w:val="24"/>
          <w:szCs w:val="24"/>
        </w:rPr>
        <w:lastRenderedPageBreak/>
        <w:t>タベース</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サーバーは、専用のルーティング不可能な</w:t>
      </w:r>
      <w:r w:rsidRPr="00724475">
        <w:rPr>
          <w:rFonts w:ascii="Arial" w:eastAsia="宋体" w:hAnsi="Arial" w:cs="Arial"/>
          <w:kern w:val="0"/>
          <w:sz w:val="24"/>
          <w:szCs w:val="24"/>
        </w:rPr>
        <w:t xml:space="preserve"> IP </w:t>
      </w:r>
      <w:r w:rsidRPr="00724475">
        <w:rPr>
          <w:rFonts w:ascii="Arial" w:eastAsia="宋体" w:hAnsi="Arial" w:cs="Arial"/>
          <w:kern w:val="0"/>
          <w:sz w:val="24"/>
          <w:szCs w:val="24"/>
        </w:rPr>
        <w:t>アドレス指定スキーム、ネットワーク</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アドレス変換などを使用して保護されます。これらの機能の詳細は、独自です。</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t>すべての運用サーバーへのアクセス</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ポイントを最小限に抑えることで、オペレーティング</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システム</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レベルのセキュリティを強化します。オペレーティング</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システム</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アカウントは、セキュリティで保護された公開キー認証を使用して保護され、運用担当者のみがサーバーにアクセスできます。すべてのオペレーティング</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システムは、各ベンダーが推奨するセキュリティ用のパッチ</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レベルで維持され、不要なユーザー、オープン</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ポート、およびプロセスを無効にしたり削除したりして強化されます。データベースへのアクセスは、制限されたアクセス制御パスワードによって制御されます。</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t>当社の従業員は、システム管理、保守、バックアップに必要な場合を除き、生産設備、データベース、顧客データに直接アクセスすることはできません。顧客データへのアクセスは、知る必要がある方法で、技術スタッフやカスタマーサポートスタッフに制限されます。クーパ以外の当事者は、法律で義務付けされていない限り、顧客データにアクセスできます。詳細については</w:t>
      </w:r>
      <w:hyperlink r:id="rId6" w:tgtFrame="_blank" w:tooltip="http://www.coupa.com/privacy-policy/" w:history="1">
        <w:r w:rsidRPr="00724475">
          <w:rPr>
            <w:rFonts w:ascii="Arial" w:eastAsia="宋体" w:hAnsi="Arial" w:cs="Arial"/>
            <w:kern w:val="0"/>
            <w:sz w:val="24"/>
            <w:szCs w:val="24"/>
            <w:u w:val="single"/>
          </w:rPr>
          <w:t>、</w:t>
        </w:r>
        <w:r w:rsidRPr="00724475">
          <w:rPr>
            <w:rFonts w:ascii="Arial" w:eastAsia="宋体" w:hAnsi="Arial" w:cs="Arial"/>
            <w:kern w:val="0"/>
            <w:sz w:val="24"/>
            <w:szCs w:val="24"/>
            <w:u w:val="single"/>
          </w:rPr>
          <w:t>Coupa</w:t>
        </w:r>
        <w:r w:rsidRPr="00724475">
          <w:rPr>
            <w:rFonts w:ascii="Arial" w:eastAsia="宋体" w:hAnsi="Arial" w:cs="Arial"/>
            <w:kern w:val="0"/>
            <w:sz w:val="24"/>
            <w:szCs w:val="24"/>
            <w:u w:val="single"/>
          </w:rPr>
          <w:t>のプライバシーポリシー</w:t>
        </w:r>
      </w:hyperlink>
      <w:r w:rsidRPr="00724475">
        <w:rPr>
          <w:rFonts w:ascii="Arial" w:eastAsia="宋体" w:hAnsi="Arial" w:cs="Arial"/>
          <w:kern w:val="0"/>
          <w:sz w:val="24"/>
          <w:szCs w:val="24"/>
        </w:rPr>
        <w:t>を参照してください。</w:t>
      </w:r>
    </w:p>
    <w:p w:rsidR="00724475" w:rsidRPr="00724475" w:rsidRDefault="00724475" w:rsidP="00724475">
      <w:pPr>
        <w:widowControl/>
        <w:spacing w:before="360"/>
        <w:jc w:val="left"/>
        <w:outlineLvl w:val="1"/>
        <w:rPr>
          <w:rFonts w:ascii="Arial" w:eastAsia="宋体" w:hAnsi="Arial" w:cs="Arial"/>
          <w:kern w:val="0"/>
          <w:sz w:val="36"/>
          <w:szCs w:val="36"/>
        </w:rPr>
      </w:pPr>
      <w:r w:rsidRPr="00724475">
        <w:rPr>
          <w:rFonts w:ascii="Arial" w:eastAsia="宋体" w:hAnsi="Arial" w:cs="Arial"/>
          <w:kern w:val="0"/>
          <w:sz w:val="36"/>
          <w:szCs w:val="36"/>
        </w:rPr>
        <w:t>アプリケーションセキュリティ</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t>他の顧客のデータを表示できる顧客はありません。これは、認証されたセッションを含むアーキテクチャのいくつかの層で適用され、どのページアクセスにも必要です。セッションは、お客様を特定できる情報をエンコードしないクッキーに保存されます。また、ページ</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アクセス中に顧客</w:t>
      </w:r>
      <w:r w:rsidRPr="00724475">
        <w:rPr>
          <w:rFonts w:ascii="Arial" w:eastAsia="宋体" w:hAnsi="Arial" w:cs="Arial"/>
          <w:kern w:val="0"/>
          <w:sz w:val="24"/>
          <w:szCs w:val="24"/>
        </w:rPr>
        <w:t xml:space="preserve"> ID </w:t>
      </w:r>
      <w:r w:rsidRPr="00724475">
        <w:rPr>
          <w:rFonts w:ascii="Arial" w:eastAsia="宋体" w:hAnsi="Arial" w:cs="Arial"/>
          <w:kern w:val="0"/>
          <w:sz w:val="24"/>
          <w:szCs w:val="24"/>
        </w:rPr>
        <w:t>が送信または保存され、</w:t>
      </w:r>
      <w:r w:rsidRPr="00724475">
        <w:rPr>
          <w:rFonts w:ascii="Arial" w:eastAsia="宋体" w:hAnsi="Arial" w:cs="Arial"/>
          <w:kern w:val="0"/>
          <w:sz w:val="24"/>
          <w:szCs w:val="24"/>
        </w:rPr>
        <w:t xml:space="preserve">ID </w:t>
      </w:r>
      <w:r w:rsidRPr="00724475">
        <w:rPr>
          <w:rFonts w:ascii="Arial" w:eastAsia="宋体" w:hAnsi="Arial" w:cs="Arial"/>
          <w:kern w:val="0"/>
          <w:sz w:val="24"/>
          <w:szCs w:val="24"/>
        </w:rPr>
        <w:t>のなりすましが防止されることはありません。</w:t>
      </w:r>
    </w:p>
    <w:p w:rsidR="00724475" w:rsidRPr="00724475" w:rsidRDefault="00724475" w:rsidP="00724475">
      <w:pPr>
        <w:widowControl/>
        <w:spacing w:before="360"/>
        <w:jc w:val="left"/>
        <w:outlineLvl w:val="1"/>
        <w:rPr>
          <w:rFonts w:ascii="Arial" w:eastAsia="宋体" w:hAnsi="Arial" w:cs="Arial"/>
          <w:kern w:val="0"/>
          <w:sz w:val="36"/>
          <w:szCs w:val="36"/>
        </w:rPr>
      </w:pPr>
      <w:r w:rsidRPr="00724475">
        <w:rPr>
          <w:rFonts w:ascii="Arial" w:eastAsia="宋体" w:hAnsi="Arial" w:cs="Arial"/>
          <w:kern w:val="0"/>
          <w:sz w:val="36"/>
          <w:szCs w:val="36"/>
        </w:rPr>
        <w:t>信頼性とバックアップ</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t>Amazon.com</w:t>
      </w:r>
      <w:r w:rsidRPr="00724475">
        <w:rPr>
          <w:rFonts w:ascii="Arial" w:eastAsia="宋体" w:hAnsi="Arial" w:cs="Arial"/>
          <w:kern w:val="0"/>
          <w:sz w:val="24"/>
          <w:szCs w:val="24"/>
        </w:rPr>
        <w:t>提供する物理的な冗長性</w:t>
      </w:r>
      <w:r w:rsidRPr="00724475">
        <w:rPr>
          <w:rFonts w:ascii="Arial" w:eastAsia="宋体" w:hAnsi="Arial" w:cs="Arial"/>
          <w:kern w:val="0"/>
          <w:sz w:val="24"/>
          <w:szCs w:val="24"/>
        </w:rPr>
        <w:t>(</w:t>
      </w:r>
      <w:r w:rsidRPr="00724475">
        <w:rPr>
          <w:rFonts w:ascii="Arial" w:eastAsia="宋体" w:hAnsi="Arial" w:cs="Arial"/>
          <w:kern w:val="0"/>
          <w:sz w:val="24"/>
          <w:szCs w:val="24"/>
        </w:rPr>
        <w:t>ネットワーク、電源</w:t>
      </w:r>
      <w:r w:rsidRPr="00724475">
        <w:rPr>
          <w:rFonts w:ascii="Arial" w:eastAsia="宋体" w:hAnsi="Arial" w:cs="Arial"/>
          <w:kern w:val="0"/>
          <w:sz w:val="24"/>
          <w:szCs w:val="24"/>
        </w:rPr>
        <w:t>)</w:t>
      </w:r>
      <w:r w:rsidRPr="00724475">
        <w:rPr>
          <w:rFonts w:ascii="Arial" w:eastAsia="宋体" w:hAnsi="Arial" w:cs="Arial"/>
          <w:kern w:val="0"/>
          <w:sz w:val="24"/>
          <w:szCs w:val="24"/>
        </w:rPr>
        <w:t>に加えて、インフラストラクチャの各コンポーネントに冗長構成を備えています。すべての顧客データは、ライブ</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フェールオーバーを伴う冗長データベース</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サーバーに格納されます。お客様のデータはすべて</w:t>
      </w:r>
      <w:r w:rsidRPr="00724475">
        <w:rPr>
          <w:rFonts w:ascii="Arial" w:eastAsia="宋体" w:hAnsi="Arial" w:cs="Arial"/>
          <w:kern w:val="0"/>
          <w:sz w:val="24"/>
          <w:szCs w:val="24"/>
        </w:rPr>
        <w:t>RAID</w:t>
      </w:r>
      <w:r w:rsidRPr="00724475">
        <w:rPr>
          <w:rFonts w:ascii="Arial" w:eastAsia="宋体" w:hAnsi="Arial" w:cs="Arial"/>
          <w:kern w:val="0"/>
          <w:sz w:val="24"/>
          <w:szCs w:val="24"/>
        </w:rPr>
        <w:t>クラスのハードウェアに配置され、リアルタイムで別のデータセンターのセカンダリ環境に複製され、</w:t>
      </w:r>
      <w:r w:rsidRPr="00724475">
        <w:rPr>
          <w:rFonts w:ascii="Arial" w:eastAsia="宋体" w:hAnsi="Arial" w:cs="Arial"/>
          <w:kern w:val="0"/>
          <w:sz w:val="24"/>
          <w:szCs w:val="24"/>
        </w:rPr>
        <w:t>60</w:t>
      </w:r>
      <w:r w:rsidRPr="00724475">
        <w:rPr>
          <w:rFonts w:ascii="Arial" w:eastAsia="宋体" w:hAnsi="Arial" w:cs="Arial"/>
          <w:kern w:val="0"/>
          <w:sz w:val="24"/>
          <w:szCs w:val="24"/>
        </w:rPr>
        <w:t>分ごとに</w:t>
      </w:r>
      <w:r w:rsidRPr="00724475">
        <w:rPr>
          <w:rFonts w:ascii="Arial" w:eastAsia="宋体" w:hAnsi="Arial" w:cs="Arial"/>
          <w:kern w:val="0"/>
          <w:sz w:val="24"/>
          <w:szCs w:val="24"/>
        </w:rPr>
        <w:t>Amazon.comS3</w:t>
      </w:r>
      <w:r w:rsidRPr="00724475">
        <w:rPr>
          <w:rFonts w:ascii="Arial" w:eastAsia="宋体" w:hAnsi="Arial" w:cs="Arial"/>
          <w:kern w:val="0"/>
          <w:sz w:val="24"/>
          <w:szCs w:val="24"/>
        </w:rPr>
        <w:t>サービスにバックアップされます。その後、</w:t>
      </w:r>
      <w:r w:rsidRPr="00724475">
        <w:rPr>
          <w:rFonts w:ascii="Arial" w:eastAsia="宋体" w:hAnsi="Arial" w:cs="Arial"/>
          <w:kern w:val="0"/>
          <w:sz w:val="24"/>
          <w:szCs w:val="24"/>
        </w:rPr>
        <w:t xml:space="preserve">Amazon.com S3 </w:t>
      </w:r>
      <w:r w:rsidRPr="00724475">
        <w:rPr>
          <w:rFonts w:ascii="Arial" w:eastAsia="宋体" w:hAnsi="Arial" w:cs="Arial"/>
          <w:kern w:val="0"/>
          <w:sz w:val="24"/>
          <w:szCs w:val="24"/>
        </w:rPr>
        <w:t>サービスは、</w:t>
      </w:r>
      <w:r w:rsidRPr="00724475">
        <w:rPr>
          <w:rFonts w:ascii="Arial" w:eastAsia="宋体" w:hAnsi="Arial" w:cs="Arial"/>
          <w:kern w:val="0"/>
          <w:sz w:val="24"/>
          <w:szCs w:val="24"/>
        </w:rPr>
        <w:t>Amazon.com</w:t>
      </w:r>
      <w:r w:rsidRPr="00724475">
        <w:rPr>
          <w:rFonts w:ascii="Arial" w:eastAsia="宋体" w:hAnsi="Arial" w:cs="Arial"/>
          <w:kern w:val="0"/>
          <w:sz w:val="24"/>
          <w:szCs w:val="24"/>
        </w:rPr>
        <w:t>データセンター全体にグローバルにレプリケートされます。</w:t>
      </w:r>
    </w:p>
    <w:p w:rsidR="00724475" w:rsidRPr="00724475" w:rsidRDefault="00724475" w:rsidP="00724475">
      <w:pPr>
        <w:widowControl/>
        <w:spacing w:before="360"/>
        <w:jc w:val="left"/>
        <w:outlineLvl w:val="1"/>
        <w:rPr>
          <w:rFonts w:ascii="Arial" w:eastAsia="宋体" w:hAnsi="Arial" w:cs="Arial"/>
          <w:kern w:val="0"/>
          <w:sz w:val="36"/>
          <w:szCs w:val="36"/>
        </w:rPr>
      </w:pPr>
      <w:r w:rsidRPr="00724475">
        <w:rPr>
          <w:rFonts w:ascii="Arial" w:eastAsia="宋体" w:hAnsi="Arial" w:cs="Arial"/>
          <w:kern w:val="0"/>
          <w:sz w:val="36"/>
          <w:szCs w:val="36"/>
        </w:rPr>
        <w:t>災害復旧プログラム</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lastRenderedPageBreak/>
        <w:t xml:space="preserve">Amazon AWS </w:t>
      </w:r>
      <w:r w:rsidRPr="00724475">
        <w:rPr>
          <w:rFonts w:ascii="Arial" w:eastAsia="宋体" w:hAnsi="Arial" w:cs="Arial"/>
          <w:kern w:val="0"/>
          <w:sz w:val="24"/>
          <w:szCs w:val="24"/>
        </w:rPr>
        <w:t>クラウドを活用して、クラス最高の災害復旧プログラムを提供できます。上記のようにデータストレージに</w:t>
      </w:r>
      <w:r w:rsidRPr="00724475">
        <w:rPr>
          <w:rFonts w:ascii="Arial" w:eastAsia="宋体" w:hAnsi="Arial" w:cs="Arial"/>
          <w:kern w:val="0"/>
          <w:sz w:val="24"/>
          <w:szCs w:val="24"/>
        </w:rPr>
        <w:t xml:space="preserve"> Amazon AWS </w:t>
      </w:r>
      <w:r w:rsidRPr="00724475">
        <w:rPr>
          <w:rFonts w:ascii="Arial" w:eastAsia="宋体" w:hAnsi="Arial" w:cs="Arial"/>
          <w:kern w:val="0"/>
          <w:sz w:val="24"/>
          <w:szCs w:val="24"/>
        </w:rPr>
        <w:t>サービスを使用すると、お客様のデータ損失のリスクが排除されます。お客様のプライマリ</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ハードウェアに障害が発生した場合は、プライマリと同時に実行されているセカンダリ</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ハードウェアにすぐに切り替えることができます。プライマリ</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サーバーとセカンダリ</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サーバーの両方に障害が発生した場合、米国およびヨーロッパの任意の数の</w:t>
      </w:r>
      <w:r w:rsidRPr="00724475">
        <w:rPr>
          <w:rFonts w:ascii="Arial" w:eastAsia="宋体" w:hAnsi="Arial" w:cs="Arial"/>
          <w:kern w:val="0"/>
          <w:sz w:val="24"/>
          <w:szCs w:val="24"/>
        </w:rPr>
        <w:t xml:space="preserve">Amazon.com </w:t>
      </w:r>
      <w:r w:rsidRPr="00724475">
        <w:rPr>
          <w:rFonts w:ascii="Arial" w:eastAsia="宋体" w:hAnsi="Arial" w:cs="Arial"/>
          <w:kern w:val="0"/>
          <w:sz w:val="24"/>
          <w:szCs w:val="24"/>
        </w:rPr>
        <w:t>データセンターに数分でフェールオーバーできます。</w:t>
      </w:r>
    </w:p>
    <w:p w:rsidR="00724475" w:rsidRPr="00724475" w:rsidRDefault="00724475" w:rsidP="00724475">
      <w:pPr>
        <w:widowControl/>
        <w:spacing w:before="360"/>
        <w:jc w:val="left"/>
        <w:outlineLvl w:val="1"/>
        <w:rPr>
          <w:rFonts w:ascii="Arial" w:eastAsia="宋体" w:hAnsi="Arial" w:cs="Arial"/>
          <w:kern w:val="0"/>
          <w:sz w:val="36"/>
          <w:szCs w:val="36"/>
        </w:rPr>
      </w:pPr>
      <w:r w:rsidRPr="00724475">
        <w:rPr>
          <w:rFonts w:ascii="Arial" w:eastAsia="宋体" w:hAnsi="Arial" w:cs="Arial"/>
          <w:kern w:val="0"/>
          <w:sz w:val="36"/>
          <w:szCs w:val="36"/>
        </w:rPr>
        <w:t>データベースセキュリティ</w:t>
      </w:r>
    </w:p>
    <w:p w:rsidR="00724475" w:rsidRPr="00724475" w:rsidRDefault="00724475" w:rsidP="00724475">
      <w:pPr>
        <w:widowControl/>
        <w:spacing w:before="240" w:after="240"/>
        <w:jc w:val="left"/>
        <w:rPr>
          <w:rFonts w:ascii="Arial" w:eastAsia="宋体" w:hAnsi="Arial" w:cs="Arial"/>
          <w:kern w:val="0"/>
          <w:sz w:val="24"/>
          <w:szCs w:val="24"/>
        </w:rPr>
      </w:pPr>
      <w:r w:rsidRPr="00724475">
        <w:rPr>
          <w:rFonts w:ascii="Arial" w:eastAsia="宋体" w:hAnsi="Arial" w:cs="Arial"/>
          <w:kern w:val="0"/>
          <w:sz w:val="24"/>
          <w:szCs w:val="24"/>
        </w:rPr>
        <w:t>データベースは、異なる顧客のデータが相互に混じり合わないように、顧客ごとにパーティション分割されます。データベース</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インフラストラクチャは、ファイアウォールを介してアプリケーション</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サーバーおよびインターネットから完全に分離されます。強力な認証を使用してデータベースを照会できるのは、アプリケーション</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サーバーだけです。機密データは、パスワードと同様に、データベースに格納する前に、暗号化された強力な暗号で暗号化されます。データベース</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サーバーには、すべての</w:t>
      </w:r>
      <w:r w:rsidRPr="00724475">
        <w:rPr>
          <w:rFonts w:ascii="Arial" w:eastAsia="宋体" w:hAnsi="Arial" w:cs="Arial"/>
          <w:kern w:val="0"/>
          <w:sz w:val="24"/>
          <w:szCs w:val="24"/>
        </w:rPr>
        <w:t xml:space="preserve"> Coupa </w:t>
      </w:r>
      <w:r w:rsidRPr="00724475">
        <w:rPr>
          <w:rFonts w:ascii="Arial" w:eastAsia="宋体" w:hAnsi="Arial" w:cs="Arial"/>
          <w:kern w:val="0"/>
          <w:sz w:val="24"/>
          <w:szCs w:val="24"/>
        </w:rPr>
        <w:t>サーバーを保護するホスト</w:t>
      </w:r>
      <w:r w:rsidRPr="00724475">
        <w:rPr>
          <w:rFonts w:ascii="Arial" w:eastAsia="宋体" w:hAnsi="Arial" w:cs="Arial"/>
          <w:kern w:val="0"/>
          <w:sz w:val="24"/>
          <w:szCs w:val="24"/>
        </w:rPr>
        <w:t xml:space="preserve"> </w:t>
      </w:r>
      <w:r w:rsidRPr="00724475">
        <w:rPr>
          <w:rFonts w:ascii="Arial" w:eastAsia="宋体" w:hAnsi="Arial" w:cs="Arial"/>
          <w:kern w:val="0"/>
          <w:sz w:val="24"/>
          <w:szCs w:val="24"/>
        </w:rPr>
        <w:t>ベースのセキュリティが同じです。</w:t>
      </w:r>
    </w:p>
    <w:p w:rsidR="004D34CE" w:rsidRPr="00724475" w:rsidRDefault="004D34CE"/>
    <w:sectPr w:rsidR="004D34CE" w:rsidRPr="00724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88"/>
    <w:rsid w:val="004D34CE"/>
    <w:rsid w:val="00724475"/>
    <w:rsid w:val="00AF2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32263-13E0-4409-BA30-B53BA0D4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72447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24475"/>
    <w:rPr>
      <w:rFonts w:ascii="宋体" w:eastAsia="宋体" w:hAnsi="宋体" w:cs="宋体"/>
      <w:b/>
      <w:bCs/>
      <w:kern w:val="0"/>
      <w:sz w:val="36"/>
      <w:szCs w:val="36"/>
    </w:rPr>
  </w:style>
  <w:style w:type="paragraph" w:styleId="a3">
    <w:name w:val="Normal (Web)"/>
    <w:basedOn w:val="a"/>
    <w:uiPriority w:val="99"/>
    <w:semiHidden/>
    <w:unhideWhenUsed/>
    <w:rsid w:val="007244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244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9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upa.com/privacy-policy/" TargetMode="External"/><Relationship Id="rId5" Type="http://schemas.openxmlformats.org/officeDocument/2006/relationships/hyperlink" Target="http://aws.amazon.com/security" TargetMode="External"/><Relationship Id="rId4" Type="http://schemas.openxmlformats.org/officeDocument/2006/relationships/hyperlink" Target="https://aws.amazo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2020-04-02T02:05:00Z</dcterms:created>
  <dcterms:modified xsi:type="dcterms:W3CDTF">2020-04-02T02:05:00Z</dcterms:modified>
</cp:coreProperties>
</file>