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521" w:rsidRPr="006B3521" w:rsidRDefault="006B3521" w:rsidP="006B3521">
      <w:pPr>
        <w:widowControl/>
        <w:jc w:val="left"/>
        <w:outlineLvl w:val="1"/>
        <w:rPr>
          <w:rFonts w:ascii="Arial" w:eastAsia="宋体" w:hAnsi="Arial" w:cs="Arial"/>
          <w:kern w:val="0"/>
          <w:sz w:val="36"/>
          <w:szCs w:val="36"/>
        </w:rPr>
      </w:pPr>
      <w:r w:rsidRPr="006B3521">
        <w:rPr>
          <w:rFonts w:ascii="Arial" w:eastAsia="宋体" w:hAnsi="Arial" w:cs="Arial"/>
          <w:kern w:val="0"/>
          <w:sz w:val="36"/>
          <w:szCs w:val="36"/>
        </w:rPr>
        <w:t>概要</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このドキュメントでは、</w:t>
      </w:r>
      <w:r w:rsidRPr="006B3521">
        <w:rPr>
          <w:rFonts w:ascii="Arial" w:eastAsia="宋体" w:hAnsi="Arial" w:cs="Arial"/>
          <w:kern w:val="0"/>
          <w:sz w:val="24"/>
          <w:szCs w:val="24"/>
        </w:rPr>
        <w:t>Coupa Spend</w:t>
      </w:r>
      <w:r w:rsidRPr="006B3521">
        <w:rPr>
          <w:rFonts w:ascii="Arial" w:eastAsia="宋体" w:hAnsi="Arial" w:cs="Arial"/>
          <w:kern w:val="0"/>
          <w:sz w:val="24"/>
          <w:szCs w:val="24"/>
        </w:rPr>
        <w:t>プラットフォームを介して、本サービス製品としての本ソフトウェアを生産するために、</w:t>
      </w:r>
      <w:r w:rsidRPr="006B3521">
        <w:rPr>
          <w:rFonts w:ascii="Arial" w:eastAsia="宋体" w:hAnsi="Arial" w:cs="Arial"/>
          <w:kern w:val="0"/>
          <w:sz w:val="24"/>
          <w:szCs w:val="24"/>
        </w:rPr>
        <w:t>Coupa Software</w:t>
      </w:r>
      <w:r w:rsidRPr="006B3521">
        <w:rPr>
          <w:rFonts w:ascii="Arial" w:eastAsia="宋体" w:hAnsi="Arial" w:cs="Arial"/>
          <w:kern w:val="0"/>
          <w:sz w:val="24"/>
          <w:szCs w:val="24"/>
        </w:rPr>
        <w:t>が管理するビジネス継続性プログラムの概要を説明します。このプログラムは、セキュリティとコンプライアンスの</w:t>
      </w:r>
      <w:r w:rsidRPr="006B3521">
        <w:rPr>
          <w:rFonts w:ascii="Arial" w:eastAsia="宋体" w:hAnsi="Arial" w:cs="Arial"/>
          <w:kern w:val="0"/>
          <w:sz w:val="24"/>
          <w:szCs w:val="24"/>
        </w:rPr>
        <w:t>VP</w:t>
      </w:r>
      <w:r w:rsidRPr="006B3521">
        <w:rPr>
          <w:rFonts w:ascii="Arial" w:eastAsia="宋体" w:hAnsi="Arial" w:cs="Arial"/>
          <w:kern w:val="0"/>
          <w:sz w:val="24"/>
          <w:szCs w:val="24"/>
        </w:rPr>
        <w:t>によって監督され、最高レベルのエグゼクティブリーダーシップによってサポートされています。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内のビジネス継続性管理</w:t>
      </w:r>
      <w:r w:rsidRPr="006B3521">
        <w:rPr>
          <w:rFonts w:ascii="Arial" w:eastAsia="宋体" w:hAnsi="Arial" w:cs="Arial"/>
          <w:kern w:val="0"/>
          <w:sz w:val="24"/>
          <w:szCs w:val="24"/>
        </w:rPr>
        <w:t xml:space="preserve"> (BCM) </w:t>
      </w:r>
      <w:r w:rsidRPr="006B3521">
        <w:rPr>
          <w:rFonts w:ascii="Arial" w:eastAsia="宋体" w:hAnsi="Arial" w:cs="Arial"/>
          <w:kern w:val="0"/>
          <w:sz w:val="24"/>
          <w:szCs w:val="24"/>
        </w:rPr>
        <w:t>は、重要なビジネス</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プロセスと業務を維持するために必要な主要なスタッフ、リソース、サービス、およびアクションをカバーします。この計画は、ビジネスの中断の拡大に対処することを目的としており、以下のポリシーおよびプロセスに含まれる情報に基づいています。</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ビジネス継続性ポリシー</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ビジネス</w:t>
      </w:r>
      <w:r w:rsidRPr="006B3521">
        <w:rPr>
          <w:rFonts w:ascii="微软雅黑" w:eastAsia="微软雅黑" w:hAnsi="微软雅黑" w:cs="微软雅黑" w:hint="eastAsia"/>
          <w:kern w:val="0"/>
          <w:sz w:val="24"/>
          <w:szCs w:val="24"/>
        </w:rPr>
        <w:t>・</w:t>
      </w:r>
      <w:r w:rsidRPr="006B3521">
        <w:rPr>
          <w:rFonts w:ascii="宋体" w:eastAsia="宋体" w:hAnsi="宋体" w:cs="宋体" w:hint="eastAsia"/>
          <w:kern w:val="0"/>
          <w:sz w:val="24"/>
          <w:szCs w:val="24"/>
        </w:rPr>
        <w:t>インパクト評価</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ビジネス継続性計画</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データセンターのリカバリ</w:t>
      </w:r>
      <w:r w:rsidRPr="006B3521">
        <w:rPr>
          <w:rFonts w:ascii="Arial" w:eastAsia="宋体" w:hAnsi="Arial" w:cs="Arial"/>
          <w:kern w:val="0"/>
          <w:sz w:val="24"/>
          <w:szCs w:val="24"/>
        </w:rPr>
        <w:t xml:space="preserve"> – </w:t>
      </w:r>
      <w:r w:rsidRPr="006B3521">
        <w:rPr>
          <w:rFonts w:ascii="Arial" w:eastAsia="宋体" w:hAnsi="Arial" w:cs="Arial"/>
          <w:kern w:val="0"/>
          <w:sz w:val="24"/>
          <w:szCs w:val="24"/>
        </w:rPr>
        <w:t>支出プラットフォーム</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インシデント対応計画</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アクティビティ回復計画</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コンティンジェンシーテスト</w:t>
      </w:r>
      <w:r w:rsidRPr="006B3521">
        <w:rPr>
          <w:rFonts w:ascii="Arial" w:eastAsia="宋体" w:hAnsi="Arial" w:cs="Arial"/>
          <w:kern w:val="0"/>
          <w:sz w:val="24"/>
          <w:szCs w:val="24"/>
        </w:rPr>
        <w:t xml:space="preserve"> – </w:t>
      </w:r>
      <w:r w:rsidRPr="006B3521">
        <w:rPr>
          <w:rFonts w:ascii="Arial" w:eastAsia="宋体" w:hAnsi="Arial" w:cs="Arial"/>
          <w:kern w:val="0"/>
          <w:sz w:val="24"/>
          <w:szCs w:val="24"/>
        </w:rPr>
        <w:t>支出プラットフォーム</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ビジネス継続性</w:t>
      </w:r>
      <w:r w:rsidRPr="006B3521">
        <w:rPr>
          <w:rFonts w:ascii="Arial" w:eastAsia="宋体" w:hAnsi="Arial" w:cs="Arial"/>
          <w:kern w:val="0"/>
          <w:sz w:val="24"/>
          <w:szCs w:val="24"/>
        </w:rPr>
        <w:t>:</w:t>
      </w:r>
      <w:r w:rsidRPr="006B3521">
        <w:rPr>
          <w:rFonts w:ascii="Arial" w:eastAsia="宋体" w:hAnsi="Arial" w:cs="Arial"/>
          <w:kern w:val="0"/>
          <w:sz w:val="24"/>
          <w:szCs w:val="24"/>
        </w:rPr>
        <w:t>アクティビティ</w:t>
      </w:r>
      <w:r w:rsidRPr="006B3521">
        <w:rPr>
          <w:rFonts w:ascii="微软雅黑" w:eastAsia="微软雅黑" w:hAnsi="微软雅黑" w:cs="微软雅黑" w:hint="eastAsia"/>
          <w:kern w:val="0"/>
          <w:sz w:val="24"/>
          <w:szCs w:val="24"/>
        </w:rPr>
        <w:t>・</w:t>
      </w:r>
      <w:r w:rsidRPr="006B3521">
        <w:rPr>
          <w:rFonts w:ascii="宋体" w:eastAsia="宋体" w:hAnsi="宋体" w:cs="宋体" w:hint="eastAsia"/>
          <w:kern w:val="0"/>
          <w:sz w:val="24"/>
          <w:szCs w:val="24"/>
        </w:rPr>
        <w:t>リカバリ</w:t>
      </w:r>
      <w:r w:rsidRPr="006B3521">
        <w:rPr>
          <w:rFonts w:ascii="微软雅黑" w:eastAsia="微软雅黑" w:hAnsi="微软雅黑" w:cs="微软雅黑" w:hint="eastAsia"/>
          <w:kern w:val="0"/>
          <w:sz w:val="24"/>
          <w:szCs w:val="24"/>
        </w:rPr>
        <w:t>・</w:t>
      </w:r>
      <w:r w:rsidRPr="006B3521">
        <w:rPr>
          <w:rFonts w:ascii="宋体" w:eastAsia="宋体" w:hAnsi="宋体" w:cs="宋体" w:hint="eastAsia"/>
          <w:kern w:val="0"/>
          <w:sz w:val="24"/>
          <w:szCs w:val="24"/>
        </w:rPr>
        <w:t>テスト</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インシデント対応テストと卓上演習</w:t>
      </w:r>
    </w:p>
    <w:p w:rsidR="006B3521" w:rsidRPr="006B3521" w:rsidRDefault="006B3521" w:rsidP="006B3521">
      <w:pPr>
        <w:widowControl/>
        <w:numPr>
          <w:ilvl w:val="0"/>
          <w:numId w:val="1"/>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年間ビジネス継続性とインシデント対応トレーニング</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目標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 xml:space="preserve">BCM </w:t>
      </w:r>
      <w:r w:rsidRPr="006B3521">
        <w:rPr>
          <w:rFonts w:ascii="Arial" w:eastAsia="宋体" w:hAnsi="Arial" w:cs="Arial"/>
          <w:kern w:val="0"/>
          <w:sz w:val="24"/>
          <w:szCs w:val="24"/>
        </w:rPr>
        <w:t>の目的は、次の目的を達成するための明確な行動方針を提示することです。</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人命を守り、クーパの従業員、請負業者、訪問者の安全と幸福を提供します。</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会社の財産、資産、記録、財務資産や商業資産を含む情報、および</w:t>
      </w:r>
      <w:r w:rsidRPr="006B3521">
        <w:rPr>
          <w:rFonts w:ascii="Arial" w:eastAsia="宋体" w:hAnsi="Arial" w:cs="Arial"/>
          <w:kern w:val="0"/>
          <w:sz w:val="24"/>
          <w:szCs w:val="24"/>
        </w:rPr>
        <w:t>Coupa</w:t>
      </w:r>
      <w:r w:rsidRPr="006B3521">
        <w:rPr>
          <w:rFonts w:ascii="Arial" w:eastAsia="宋体" w:hAnsi="Arial" w:cs="Arial"/>
          <w:kern w:val="0"/>
          <w:sz w:val="24"/>
          <w:szCs w:val="24"/>
        </w:rPr>
        <w:t>の競争力、評判、およびのれんなどの無形資産を保護することにより、物理的資産の不必要な損失の大きさを制限します。</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危機の結果としての紛争、混乱、優柔不断を、重大なビジネス中断を引き起こすイベントに対する</w:t>
      </w:r>
      <w:r w:rsidRPr="006B3521">
        <w:rPr>
          <w:rFonts w:ascii="Arial" w:eastAsia="宋体" w:hAnsi="Arial" w:cs="Arial"/>
          <w:kern w:val="0"/>
          <w:sz w:val="24"/>
          <w:szCs w:val="24"/>
        </w:rPr>
        <w:t>Coupa</w:t>
      </w:r>
      <w:r w:rsidRPr="006B3521">
        <w:rPr>
          <w:rFonts w:ascii="Arial" w:eastAsia="宋体" w:hAnsi="Arial" w:cs="Arial"/>
          <w:kern w:val="0"/>
          <w:sz w:val="24"/>
          <w:szCs w:val="24"/>
        </w:rPr>
        <w:t>の対応方法に関する継続的な準備と教育を通じて、削減します。危機への対応は、クーパの人や事業運営に対する中</w:t>
      </w:r>
      <w:r w:rsidRPr="006B3521">
        <w:rPr>
          <w:rFonts w:ascii="Arial" w:eastAsia="宋体" w:hAnsi="Arial" w:cs="Arial"/>
          <w:kern w:val="0"/>
          <w:sz w:val="24"/>
          <w:szCs w:val="24"/>
        </w:rPr>
        <w:lastRenderedPageBreak/>
        <w:t>断の影響を減らすことを目標に、組織化され、効果的で、専門的でなければならない。</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重要なビジネス</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プロセスとコンポーネントに関する優先順位を設定します。</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株主、従業員、顧客の信頼を維持する。</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適用される法律や規制を遵守することにより、法執行機関、規制、その他の政府機関との生産的な関係を維持します。</w:t>
      </w:r>
    </w:p>
    <w:p w:rsidR="006B3521" w:rsidRPr="006B3521" w:rsidRDefault="006B3521" w:rsidP="006B3521">
      <w:pPr>
        <w:widowControl/>
        <w:numPr>
          <w:ilvl w:val="0"/>
          <w:numId w:val="2"/>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できるだけ早く通常の業務に戻ります。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ビジネス継続性プランニング</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すべての重要なビジネス活動のアクティビティ回復計画を含むビジネス継続性プランを維持しています。ビジネス継続性戦略は、毎年見直され、重要なプロセスとリカバリ戦略を決定します。ビジネス継続性プランは、</w:t>
      </w:r>
      <w:r w:rsidRPr="006B3521">
        <w:rPr>
          <w:rFonts w:ascii="Arial" w:eastAsia="宋体" w:hAnsi="Arial" w:cs="Arial"/>
          <w:kern w:val="0"/>
          <w:sz w:val="24"/>
          <w:szCs w:val="24"/>
        </w:rPr>
        <w:t>2019</w:t>
      </w:r>
      <w:r w:rsidRPr="006B3521">
        <w:rPr>
          <w:rFonts w:ascii="Arial" w:eastAsia="宋体" w:hAnsi="Arial" w:cs="Arial"/>
          <w:kern w:val="0"/>
          <w:sz w:val="24"/>
          <w:szCs w:val="24"/>
        </w:rPr>
        <w:t>年</w:t>
      </w:r>
      <w:r w:rsidRPr="006B3521">
        <w:rPr>
          <w:rFonts w:ascii="Arial" w:eastAsia="宋体" w:hAnsi="Arial" w:cs="Arial"/>
          <w:kern w:val="0"/>
          <w:sz w:val="24"/>
          <w:szCs w:val="24"/>
        </w:rPr>
        <w:t>10</w:t>
      </w:r>
      <w:r w:rsidRPr="006B3521">
        <w:rPr>
          <w:rFonts w:ascii="Arial" w:eastAsia="宋体" w:hAnsi="Arial" w:cs="Arial"/>
          <w:kern w:val="0"/>
          <w:sz w:val="24"/>
          <w:szCs w:val="24"/>
        </w:rPr>
        <w:t>月</w:t>
      </w:r>
      <w:r w:rsidRPr="006B3521">
        <w:rPr>
          <w:rFonts w:ascii="Arial" w:eastAsia="宋体" w:hAnsi="Arial" w:cs="Arial"/>
          <w:kern w:val="0"/>
          <w:sz w:val="24"/>
          <w:szCs w:val="24"/>
        </w:rPr>
        <w:t>31</w:t>
      </w:r>
      <w:r w:rsidRPr="006B3521">
        <w:rPr>
          <w:rFonts w:ascii="Arial" w:eastAsia="宋体" w:hAnsi="Arial" w:cs="Arial"/>
          <w:kern w:val="0"/>
          <w:sz w:val="24"/>
          <w:szCs w:val="24"/>
        </w:rPr>
        <w:t>日に更新</w:t>
      </w:r>
      <w:r w:rsidRPr="006B3521">
        <w:rPr>
          <w:rFonts w:ascii="Arial" w:eastAsia="宋体" w:hAnsi="Arial" w:cs="Arial"/>
          <w:kern w:val="0"/>
          <w:sz w:val="24"/>
          <w:szCs w:val="24"/>
        </w:rPr>
        <w:t>/</w:t>
      </w:r>
      <w:r w:rsidRPr="006B3521">
        <w:rPr>
          <w:rFonts w:ascii="Arial" w:eastAsia="宋体" w:hAnsi="Arial" w:cs="Arial"/>
          <w:kern w:val="0"/>
          <w:sz w:val="24"/>
          <w:szCs w:val="24"/>
        </w:rPr>
        <w:t>レビューされました。年次レビューと計画の一環として、各アクティビティはビジネス</w:t>
      </w:r>
      <w:r w:rsidRPr="006B3521">
        <w:rPr>
          <w:rFonts w:ascii="微软雅黑" w:eastAsia="微软雅黑" w:hAnsi="微软雅黑" w:cs="微软雅黑" w:hint="eastAsia"/>
          <w:kern w:val="0"/>
          <w:sz w:val="24"/>
          <w:szCs w:val="24"/>
        </w:rPr>
        <w:t>・</w:t>
      </w:r>
      <w:r w:rsidRPr="006B3521">
        <w:rPr>
          <w:rFonts w:ascii="宋体" w:eastAsia="宋体" w:hAnsi="宋体" w:cs="宋体" w:hint="eastAsia"/>
          <w:kern w:val="0"/>
          <w:sz w:val="24"/>
          <w:szCs w:val="24"/>
        </w:rPr>
        <w:t>インパクト評価を完了して、変更や変更が必要かどうかを判断します。これらの影響評価は、年間プラットフォームリスク評価に組み込まれます。</w:t>
      </w:r>
      <w:r w:rsidRPr="006B3521">
        <w:rPr>
          <w:rFonts w:ascii="Arial" w:eastAsia="宋体" w:hAnsi="Arial" w:cs="Arial"/>
          <w:kern w:val="0"/>
          <w:sz w:val="24"/>
          <w:szCs w:val="24"/>
        </w:rPr>
        <w:t>Coupa</w:t>
      </w:r>
      <w:r w:rsidRPr="006B3521">
        <w:rPr>
          <w:rFonts w:ascii="Arial" w:eastAsia="宋体" w:hAnsi="Arial" w:cs="Arial"/>
          <w:kern w:val="0"/>
          <w:sz w:val="24"/>
          <w:szCs w:val="24"/>
        </w:rPr>
        <w:t>エンタープライズリスク管理</w:t>
      </w:r>
      <w:r w:rsidRPr="006B3521">
        <w:rPr>
          <w:rFonts w:ascii="Arial" w:eastAsia="宋体" w:hAnsi="Arial" w:cs="Arial"/>
          <w:kern w:val="0"/>
          <w:sz w:val="24"/>
          <w:szCs w:val="24"/>
        </w:rPr>
        <w:t>(ERM)</w:t>
      </w:r>
      <w:r w:rsidRPr="006B3521">
        <w:rPr>
          <w:rFonts w:ascii="Arial" w:eastAsia="宋体" w:hAnsi="Arial" w:cs="Arial"/>
          <w:kern w:val="0"/>
          <w:sz w:val="24"/>
          <w:szCs w:val="24"/>
        </w:rPr>
        <w:t>チームは、リスクを特定、評価、および修復するために設立されました。このチームは組織の断面であり、すべての部門で代表を持っています。毎月、</w:t>
      </w:r>
      <w:r w:rsidRPr="006B3521">
        <w:rPr>
          <w:rFonts w:ascii="Arial" w:eastAsia="宋体" w:hAnsi="Arial" w:cs="Arial"/>
          <w:kern w:val="0"/>
          <w:sz w:val="24"/>
          <w:szCs w:val="24"/>
        </w:rPr>
        <w:t>ERM</w:t>
      </w:r>
      <w:r w:rsidRPr="006B3521">
        <w:rPr>
          <w:rFonts w:ascii="Arial" w:eastAsia="宋体" w:hAnsi="Arial" w:cs="Arial"/>
          <w:kern w:val="0"/>
          <w:sz w:val="24"/>
          <w:szCs w:val="24"/>
        </w:rPr>
        <w:t>のリーダーシップは、リスク環境における容認できない変化の解決を監視し、優先順位を付けます。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事業継続計画や災害復旧活動を支援するため、</w:t>
      </w:r>
      <w:r w:rsidRPr="006B3521">
        <w:rPr>
          <w:rFonts w:ascii="Arial" w:eastAsia="宋体" w:hAnsi="Arial" w:cs="Arial"/>
          <w:kern w:val="0"/>
          <w:sz w:val="24"/>
          <w:szCs w:val="24"/>
        </w:rPr>
        <w:t>BCM</w:t>
      </w:r>
      <w:r w:rsidRPr="006B3521">
        <w:rPr>
          <w:rFonts w:ascii="Arial" w:eastAsia="宋体" w:hAnsi="Arial" w:cs="Arial"/>
          <w:kern w:val="0"/>
          <w:sz w:val="24"/>
          <w:szCs w:val="24"/>
        </w:rPr>
        <w:t>チームはリカバリ戦略を支援するために作成され、危機管理チームとしても機能します。このチームは、組織の収益性、評判、および運用能力への損害を回避または最小限に抑えることを目的として、危機や災害に対する</w:t>
      </w:r>
      <w:r w:rsidRPr="006B3521">
        <w:rPr>
          <w:rFonts w:ascii="Arial" w:eastAsia="宋体" w:hAnsi="Arial" w:cs="Arial"/>
          <w:kern w:val="0"/>
          <w:sz w:val="24"/>
          <w:szCs w:val="24"/>
        </w:rPr>
        <w:t>Coupa</w:t>
      </w:r>
      <w:r w:rsidRPr="006B3521">
        <w:rPr>
          <w:rFonts w:ascii="Arial" w:eastAsia="宋体" w:hAnsi="Arial" w:cs="Arial"/>
          <w:kern w:val="0"/>
          <w:sz w:val="24"/>
          <w:szCs w:val="24"/>
        </w:rPr>
        <w:t>の対応の全体的な調整を効果的かつタイムリーに管理します。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 xml:space="preserve">BCM </w:t>
      </w:r>
      <w:r w:rsidRPr="006B3521">
        <w:rPr>
          <w:rFonts w:ascii="Arial" w:eastAsia="宋体" w:hAnsi="Arial" w:cs="Arial"/>
          <w:kern w:val="0"/>
          <w:sz w:val="24"/>
          <w:szCs w:val="24"/>
        </w:rPr>
        <w:t>のコンポーネントは、特定されたチーム</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メンバーによって確認および更新されます。さらに、</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では、ビジネス継続性とインシデント対応計画の年次トレーニングとテストが必要です。その後、特定された調査結果は、リスクが許容可能なレベルに緩和されるまで文書化され、追跡されます。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データセンターの復旧</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は、世界クラスのデータセンターを備えたインフラストラクチャ</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プロバイダー</w:t>
      </w:r>
      <w:r w:rsidRPr="006B3521">
        <w:rPr>
          <w:rFonts w:ascii="Arial" w:eastAsia="宋体" w:hAnsi="Arial" w:cs="Arial"/>
          <w:kern w:val="0"/>
          <w:sz w:val="24"/>
          <w:szCs w:val="24"/>
        </w:rPr>
        <w:t xml:space="preserve"> (IaaS) </w:t>
      </w:r>
      <w:r w:rsidRPr="006B3521">
        <w:rPr>
          <w:rFonts w:ascii="Arial" w:eastAsia="宋体" w:hAnsi="Arial" w:cs="Arial"/>
          <w:kern w:val="0"/>
          <w:sz w:val="24"/>
          <w:szCs w:val="24"/>
        </w:rPr>
        <w:t>を選択し、クライアントに高レベルの中断のないサービスを提供できるようにします。ほとんどのクーパのお客様は、アマゾン</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ウェブ</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サービス</w:t>
      </w:r>
      <w:r w:rsidRPr="006B3521">
        <w:rPr>
          <w:rFonts w:ascii="Arial" w:eastAsia="宋体" w:hAnsi="Arial" w:cs="Arial"/>
          <w:kern w:val="0"/>
          <w:sz w:val="24"/>
          <w:szCs w:val="24"/>
        </w:rPr>
        <w:t xml:space="preserve"> (AWS) </w:t>
      </w:r>
      <w:r w:rsidRPr="006B3521">
        <w:rPr>
          <w:rFonts w:ascii="Arial" w:eastAsia="宋体" w:hAnsi="Arial" w:cs="Arial"/>
          <w:kern w:val="0"/>
          <w:sz w:val="24"/>
          <w:szCs w:val="24"/>
        </w:rPr>
        <w:t>のグローバルインフラストラクチャーでホストされてい</w:t>
      </w:r>
      <w:r w:rsidRPr="006B3521">
        <w:rPr>
          <w:rFonts w:ascii="Arial" w:eastAsia="宋体" w:hAnsi="Arial" w:cs="Arial"/>
          <w:kern w:val="0"/>
          <w:sz w:val="24"/>
          <w:szCs w:val="24"/>
        </w:rPr>
        <w:lastRenderedPageBreak/>
        <w:t>ます。</w:t>
      </w:r>
      <w:r w:rsidRPr="006B3521">
        <w:rPr>
          <w:rFonts w:ascii="Arial" w:eastAsia="宋体" w:hAnsi="Arial" w:cs="Arial"/>
          <w:kern w:val="0"/>
          <w:sz w:val="24"/>
          <w:szCs w:val="24"/>
        </w:rPr>
        <w:t xml:space="preserve">AWS </w:t>
      </w:r>
      <w:r w:rsidRPr="006B3521">
        <w:rPr>
          <w:rFonts w:ascii="Arial" w:eastAsia="宋体" w:hAnsi="Arial" w:cs="Arial"/>
          <w:kern w:val="0"/>
          <w:sz w:val="24"/>
          <w:szCs w:val="24"/>
        </w:rPr>
        <w:t>は、信頼性が高く、拡張性が高く、安全な環境を提供します。</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w:t>
      </w:r>
      <w:r w:rsidRPr="006B3521">
        <w:rPr>
          <w:rFonts w:ascii="Arial" w:eastAsia="宋体" w:hAnsi="Arial" w:cs="Arial"/>
          <w:kern w:val="0"/>
          <w:sz w:val="24"/>
          <w:szCs w:val="24"/>
        </w:rPr>
        <w:t xml:space="preserve">AWS </w:t>
      </w:r>
      <w:r w:rsidRPr="006B3521">
        <w:rPr>
          <w:rFonts w:ascii="Arial" w:eastAsia="宋体" w:hAnsi="Arial" w:cs="Arial"/>
          <w:kern w:val="0"/>
          <w:sz w:val="24"/>
          <w:szCs w:val="24"/>
        </w:rPr>
        <w:t>グローバルインフラストラクチャー内で実行されるプロセスとスケーラビリティーのセーフガードを継承します。</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w:t>
      </w:r>
      <w:r w:rsidRPr="006B3521">
        <w:rPr>
          <w:rFonts w:ascii="Arial" w:eastAsia="宋体" w:hAnsi="Arial" w:cs="Arial"/>
          <w:kern w:val="0"/>
          <w:sz w:val="24"/>
          <w:szCs w:val="24"/>
        </w:rPr>
        <w:t xml:space="preserve">AWS </w:t>
      </w:r>
      <w:r w:rsidRPr="006B3521">
        <w:rPr>
          <w:rFonts w:ascii="Arial" w:eastAsia="宋体" w:hAnsi="Arial" w:cs="Arial"/>
          <w:kern w:val="0"/>
          <w:sz w:val="24"/>
          <w:szCs w:val="24"/>
        </w:rPr>
        <w:t>アーキテクトと定期的に連携して、セキュリティ、可用性、整合性に関する</w:t>
      </w:r>
      <w:r w:rsidRPr="006B3521">
        <w:rPr>
          <w:rFonts w:ascii="Arial" w:eastAsia="宋体" w:hAnsi="Arial" w:cs="Arial"/>
          <w:kern w:val="0"/>
          <w:sz w:val="24"/>
          <w:szCs w:val="24"/>
        </w:rPr>
        <w:t xml:space="preserve"> AWS </w:t>
      </w:r>
      <w:r w:rsidRPr="006B3521">
        <w:rPr>
          <w:rFonts w:ascii="Arial" w:eastAsia="宋体" w:hAnsi="Arial" w:cs="Arial"/>
          <w:kern w:val="0"/>
          <w:sz w:val="24"/>
          <w:szCs w:val="24"/>
        </w:rPr>
        <w:t>のベストプラクティスとのアライメントを検証します。図</w:t>
      </w:r>
      <w:r w:rsidRPr="006B3521">
        <w:rPr>
          <w:rFonts w:ascii="Arial" w:eastAsia="宋体" w:hAnsi="Arial" w:cs="Arial"/>
          <w:kern w:val="0"/>
          <w:sz w:val="24"/>
          <w:szCs w:val="24"/>
        </w:rPr>
        <w:t xml:space="preserve"> 1 </w:t>
      </w:r>
      <w:r w:rsidRPr="006B3521">
        <w:rPr>
          <w:rFonts w:ascii="Arial" w:eastAsia="宋体" w:hAnsi="Arial" w:cs="Arial"/>
          <w:kern w:val="0"/>
          <w:sz w:val="24"/>
          <w:szCs w:val="24"/>
        </w:rPr>
        <w:t>に示すように、</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の運用バックアップ構成は、</w:t>
      </w:r>
      <w:r w:rsidRPr="006B3521">
        <w:rPr>
          <w:rFonts w:ascii="Arial" w:eastAsia="宋体" w:hAnsi="Arial" w:cs="Arial"/>
          <w:kern w:val="0"/>
          <w:sz w:val="24"/>
          <w:szCs w:val="24"/>
        </w:rPr>
        <w:t xml:space="preserve">2 </w:t>
      </w:r>
      <w:r w:rsidRPr="006B3521">
        <w:rPr>
          <w:rFonts w:ascii="Arial" w:eastAsia="宋体" w:hAnsi="Arial" w:cs="Arial"/>
          <w:kern w:val="0"/>
          <w:sz w:val="24"/>
          <w:szCs w:val="24"/>
        </w:rPr>
        <w:t>つの異なる地域にまたがる</w:t>
      </w:r>
      <w:r w:rsidRPr="006B3521">
        <w:rPr>
          <w:rFonts w:ascii="Arial" w:eastAsia="宋体" w:hAnsi="Arial" w:cs="Arial"/>
          <w:kern w:val="0"/>
          <w:sz w:val="24"/>
          <w:szCs w:val="24"/>
        </w:rPr>
        <w:t xml:space="preserve"> 3 </w:t>
      </w:r>
      <w:r w:rsidRPr="006B3521">
        <w:rPr>
          <w:rFonts w:ascii="Arial" w:eastAsia="宋体" w:hAnsi="Arial" w:cs="Arial"/>
          <w:kern w:val="0"/>
          <w:sz w:val="24"/>
          <w:szCs w:val="24"/>
        </w:rPr>
        <w:t>つの異なる個別のデータセンターにまたがって、マスタ、スレーブ、および第</w:t>
      </w:r>
      <w:r w:rsidRPr="006B3521">
        <w:rPr>
          <w:rFonts w:ascii="Arial" w:eastAsia="宋体" w:hAnsi="Arial" w:cs="Arial"/>
          <w:kern w:val="0"/>
          <w:sz w:val="24"/>
          <w:szCs w:val="24"/>
        </w:rPr>
        <w:t xml:space="preserve"> 3 </w:t>
      </w:r>
      <w:r w:rsidRPr="006B3521">
        <w:rPr>
          <w:rFonts w:ascii="Arial" w:eastAsia="宋体" w:hAnsi="Arial" w:cs="Arial"/>
          <w:kern w:val="0"/>
          <w:sz w:val="24"/>
          <w:szCs w:val="24"/>
        </w:rPr>
        <w:t>スレーブ</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アーキテクチャで実行されます。データセンターのリカバリ計画プロセスは、当社のインフラストラクチャプロバイダーとサブプロセッサによって管理されます。運用環境をサポートする各プロバイダーは、セキュリティと回復の戦略を確認するためにリスク評価を受け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noProof/>
          <w:kern w:val="0"/>
          <w:sz w:val="24"/>
          <w:szCs w:val="24"/>
        </w:rPr>
        <w:drawing>
          <wp:inline distT="0" distB="0" distL="0" distR="0" wp14:anchorId="63EE38E5" wp14:editId="4509A5CC">
            <wp:extent cx="3629660" cy="3193415"/>
            <wp:effectExtent l="0" t="0" r="8890" b="6985"/>
            <wp:docPr id="1" name="图片 1" descr="Backup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upConfi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660" cy="3193415"/>
                    </a:xfrm>
                    <a:prstGeom prst="rect">
                      <a:avLst/>
                    </a:prstGeom>
                    <a:noFill/>
                    <a:ln>
                      <a:noFill/>
                    </a:ln>
                  </pic:spPr>
                </pic:pic>
              </a:graphicData>
            </a:graphic>
          </wp:inline>
        </w:drawing>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内部年次レビューの一環として、回復時間目標</w:t>
      </w:r>
      <w:r w:rsidRPr="006B3521">
        <w:rPr>
          <w:rFonts w:ascii="Arial" w:eastAsia="宋体" w:hAnsi="Arial" w:cs="Arial"/>
          <w:kern w:val="0"/>
          <w:sz w:val="24"/>
          <w:szCs w:val="24"/>
        </w:rPr>
        <w:t xml:space="preserve"> (RTO) </w:t>
      </w:r>
      <w:r w:rsidRPr="006B3521">
        <w:rPr>
          <w:rFonts w:ascii="Arial" w:eastAsia="宋体" w:hAnsi="Arial" w:cs="Arial"/>
          <w:kern w:val="0"/>
          <w:sz w:val="24"/>
          <w:szCs w:val="24"/>
        </w:rPr>
        <w:t>および最大許容ダウンタイム</w:t>
      </w:r>
      <w:r w:rsidRPr="006B3521">
        <w:rPr>
          <w:rFonts w:ascii="Arial" w:eastAsia="宋体" w:hAnsi="Arial" w:cs="Arial"/>
          <w:kern w:val="0"/>
          <w:sz w:val="24"/>
          <w:szCs w:val="24"/>
        </w:rPr>
        <w:t xml:space="preserve"> (MTD) </w:t>
      </w:r>
      <w:r w:rsidRPr="006B3521">
        <w:rPr>
          <w:rFonts w:ascii="Arial" w:eastAsia="宋体" w:hAnsi="Arial" w:cs="Arial"/>
          <w:kern w:val="0"/>
          <w:sz w:val="24"/>
          <w:szCs w:val="24"/>
        </w:rPr>
        <w:t>が計算され、更新されます。データ</w:t>
      </w:r>
      <w:r w:rsidRPr="006B3521">
        <w:rPr>
          <w:rFonts w:ascii="微软雅黑" w:eastAsia="微软雅黑" w:hAnsi="微软雅黑" w:cs="微软雅黑" w:hint="eastAsia"/>
          <w:kern w:val="0"/>
          <w:sz w:val="24"/>
          <w:szCs w:val="24"/>
        </w:rPr>
        <w:t>・</w:t>
      </w:r>
      <w:r w:rsidRPr="006B3521">
        <w:rPr>
          <w:rFonts w:ascii="宋体" w:eastAsia="宋体" w:hAnsi="宋体" w:cs="宋体" w:hint="eastAsia"/>
          <w:kern w:val="0"/>
          <w:sz w:val="24"/>
          <w:szCs w:val="24"/>
        </w:rPr>
        <w:t>センターの復旧計画によりダウンタイムが発生することは少ないですが、災害が発生した場合、</w:t>
      </w:r>
      <w:r w:rsidRPr="006B3521">
        <w:rPr>
          <w:rFonts w:ascii="Arial" w:eastAsia="宋体" w:hAnsi="Arial" w:cs="Arial"/>
          <w:kern w:val="0"/>
          <w:sz w:val="24"/>
          <w:szCs w:val="24"/>
        </w:rPr>
        <w:t>RTO</w:t>
      </w:r>
      <w:r w:rsidRPr="006B3521">
        <w:rPr>
          <w:rFonts w:ascii="Arial" w:eastAsia="宋体" w:hAnsi="Arial" w:cs="Arial"/>
          <w:kern w:val="0"/>
          <w:sz w:val="24"/>
          <w:szCs w:val="24"/>
        </w:rPr>
        <w:t>は</w:t>
      </w:r>
      <w:r w:rsidRPr="006B3521">
        <w:rPr>
          <w:rFonts w:ascii="Arial" w:eastAsia="宋体" w:hAnsi="Arial" w:cs="Arial"/>
          <w:kern w:val="0"/>
          <w:sz w:val="24"/>
          <w:szCs w:val="24"/>
        </w:rPr>
        <w:t>60</w:t>
      </w:r>
      <w:r w:rsidRPr="006B3521">
        <w:rPr>
          <w:rFonts w:ascii="Arial" w:eastAsia="宋体" w:hAnsi="Arial" w:cs="Arial"/>
          <w:kern w:val="0"/>
          <w:sz w:val="24"/>
          <w:szCs w:val="24"/>
        </w:rPr>
        <w:t>分です。</w:t>
      </w:r>
    </w:p>
    <w:tbl>
      <w:tblPr>
        <w:tblW w:w="8324" w:type="dxa"/>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4308"/>
        <w:gridCol w:w="2029"/>
        <w:gridCol w:w="1987"/>
      </w:tblGrid>
      <w:tr w:rsidR="006B3521" w:rsidRPr="006B3521" w:rsidTr="006A1D33">
        <w:trPr>
          <w:cantSplit/>
          <w:trHeight w:val="948"/>
          <w:tblCellSpacing w:w="15" w:type="dxa"/>
        </w:trPr>
        <w:tc>
          <w:tcPr>
            <w:tcW w:w="426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B3521" w:rsidRPr="006B3521" w:rsidRDefault="006B3521" w:rsidP="006B3521">
            <w:pPr>
              <w:widowControl/>
              <w:spacing w:before="240" w:after="480"/>
              <w:jc w:val="center"/>
              <w:rPr>
                <w:rFonts w:ascii="Arial" w:eastAsia="宋体" w:hAnsi="Arial" w:cs="Arial"/>
                <w:kern w:val="0"/>
                <w:sz w:val="24"/>
                <w:szCs w:val="24"/>
              </w:rPr>
            </w:pPr>
            <w:r w:rsidRPr="006B3521">
              <w:rPr>
                <w:rFonts w:ascii="Arial" w:eastAsia="宋体" w:hAnsi="Arial" w:cs="Arial"/>
                <w:kern w:val="0"/>
                <w:sz w:val="24"/>
                <w:szCs w:val="24"/>
              </w:rPr>
              <w:t>重要なプロセス</w:t>
            </w:r>
            <w:bookmarkStart w:id="0" w:name="_GoBack"/>
            <w:bookmarkEnd w:id="0"/>
          </w:p>
        </w:tc>
        <w:tc>
          <w:tcPr>
            <w:tcW w:w="1999"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B3521" w:rsidRPr="006B3521" w:rsidRDefault="006B3521" w:rsidP="006B3521">
            <w:pPr>
              <w:widowControl/>
              <w:spacing w:before="240" w:after="480"/>
              <w:jc w:val="center"/>
              <w:rPr>
                <w:rFonts w:ascii="Arial" w:eastAsia="宋体" w:hAnsi="Arial" w:cs="Arial"/>
                <w:kern w:val="0"/>
                <w:sz w:val="24"/>
                <w:szCs w:val="24"/>
              </w:rPr>
            </w:pPr>
            <w:r w:rsidRPr="006B3521">
              <w:rPr>
                <w:rFonts w:ascii="Arial" w:eastAsia="宋体" w:hAnsi="Arial" w:cs="Arial"/>
                <w:kern w:val="0"/>
                <w:sz w:val="24"/>
                <w:szCs w:val="24"/>
              </w:rPr>
              <w:t>Rto</w:t>
            </w:r>
          </w:p>
        </w:tc>
        <w:tc>
          <w:tcPr>
            <w:tcW w:w="1942"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B3521" w:rsidRPr="006B3521" w:rsidRDefault="006B3521" w:rsidP="006B3521">
            <w:pPr>
              <w:widowControl/>
              <w:spacing w:before="240" w:after="480"/>
              <w:jc w:val="center"/>
              <w:rPr>
                <w:rFonts w:ascii="Arial" w:eastAsia="宋体" w:hAnsi="Arial" w:cs="Arial"/>
                <w:kern w:val="0"/>
                <w:sz w:val="24"/>
                <w:szCs w:val="24"/>
              </w:rPr>
            </w:pPr>
            <w:r w:rsidRPr="006B3521">
              <w:rPr>
                <w:rFonts w:ascii="Arial" w:eastAsia="宋体" w:hAnsi="Arial" w:cs="Arial"/>
                <w:kern w:val="0"/>
                <w:sz w:val="24"/>
                <w:szCs w:val="24"/>
              </w:rPr>
              <w:t>Mtd</w:t>
            </w:r>
          </w:p>
        </w:tc>
      </w:tr>
      <w:tr w:rsidR="006B3521" w:rsidRPr="006B3521" w:rsidTr="006B3521">
        <w:trPr>
          <w:trHeight w:val="985"/>
          <w:tblCellSpacing w:w="15" w:type="dxa"/>
        </w:trPr>
        <w:tc>
          <w:tcPr>
            <w:tcW w:w="4263"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lastRenderedPageBreak/>
              <w:t>顧客への</w:t>
            </w:r>
            <w:r w:rsidRPr="006B3521">
              <w:rPr>
                <w:rFonts w:ascii="Arial" w:eastAsia="宋体" w:hAnsi="Arial" w:cs="Arial"/>
                <w:kern w:val="0"/>
                <w:sz w:val="24"/>
                <w:szCs w:val="24"/>
              </w:rPr>
              <w:t xml:space="preserve"> Coupa </w:t>
            </w:r>
            <w:r w:rsidRPr="006B3521">
              <w:rPr>
                <w:rFonts w:ascii="Arial" w:eastAsia="宋体" w:hAnsi="Arial" w:cs="Arial"/>
                <w:kern w:val="0"/>
                <w:sz w:val="24"/>
                <w:szCs w:val="24"/>
              </w:rPr>
              <w:t>アプリケーションの可用性</w:t>
            </w:r>
          </w:p>
        </w:tc>
        <w:tc>
          <w:tcPr>
            <w:tcW w:w="1999"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1</w:t>
            </w:r>
            <w:r w:rsidRPr="006B3521">
              <w:rPr>
                <w:rFonts w:ascii="Arial" w:eastAsia="宋体" w:hAnsi="Arial" w:cs="Arial"/>
                <w:kern w:val="0"/>
                <w:sz w:val="24"/>
                <w:szCs w:val="24"/>
              </w:rPr>
              <w:t>時間</w:t>
            </w:r>
          </w:p>
        </w:tc>
        <w:tc>
          <w:tcPr>
            <w:tcW w:w="1942"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24</w:t>
            </w:r>
            <w:r w:rsidRPr="006B3521">
              <w:rPr>
                <w:rFonts w:ascii="Arial" w:eastAsia="宋体" w:hAnsi="Arial" w:cs="Arial"/>
                <w:kern w:val="0"/>
                <w:sz w:val="24"/>
                <w:szCs w:val="24"/>
              </w:rPr>
              <w:t>時間</w:t>
            </w:r>
          </w:p>
        </w:tc>
      </w:tr>
      <w:tr w:rsidR="006B3521" w:rsidRPr="006B3521" w:rsidTr="006B3521">
        <w:trPr>
          <w:trHeight w:val="1292"/>
          <w:tblCellSpacing w:w="15" w:type="dxa"/>
        </w:trPr>
        <w:tc>
          <w:tcPr>
            <w:tcW w:w="4263"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顧客へのサポートの可用性</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コール</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センターおよびポータル</w:t>
            </w:r>
            <w:r w:rsidRPr="006B3521">
              <w:rPr>
                <w:rFonts w:ascii="Arial" w:eastAsia="宋体" w:hAnsi="Arial" w:cs="Arial"/>
                <w:kern w:val="0"/>
                <w:sz w:val="24"/>
                <w:szCs w:val="24"/>
              </w:rPr>
              <w:t>)</w:t>
            </w:r>
          </w:p>
        </w:tc>
        <w:tc>
          <w:tcPr>
            <w:tcW w:w="1999"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4</w:t>
            </w:r>
            <w:r w:rsidRPr="006B3521">
              <w:rPr>
                <w:rFonts w:ascii="Arial" w:eastAsia="宋体" w:hAnsi="Arial" w:cs="Arial"/>
                <w:kern w:val="0"/>
                <w:sz w:val="24"/>
                <w:szCs w:val="24"/>
              </w:rPr>
              <w:t>時間</w:t>
            </w:r>
          </w:p>
        </w:tc>
        <w:tc>
          <w:tcPr>
            <w:tcW w:w="1942"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24</w:t>
            </w:r>
            <w:r w:rsidRPr="006B3521">
              <w:rPr>
                <w:rFonts w:ascii="Arial" w:eastAsia="宋体" w:hAnsi="Arial" w:cs="Arial"/>
                <w:kern w:val="0"/>
                <w:sz w:val="24"/>
                <w:szCs w:val="24"/>
              </w:rPr>
              <w:t>時間</w:t>
            </w:r>
          </w:p>
        </w:tc>
      </w:tr>
      <w:tr w:rsidR="006B3521" w:rsidRPr="006B3521" w:rsidTr="006B3521">
        <w:trPr>
          <w:trHeight w:val="972"/>
          <w:tblCellSpacing w:w="15" w:type="dxa"/>
        </w:trPr>
        <w:tc>
          <w:tcPr>
            <w:tcW w:w="4263"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運用担当者の可用性</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サイト信頼性エンジニアリング</w:t>
            </w:r>
            <w:r w:rsidRPr="006B3521">
              <w:rPr>
                <w:rFonts w:ascii="Arial" w:eastAsia="宋体" w:hAnsi="Arial" w:cs="Arial"/>
                <w:kern w:val="0"/>
                <w:sz w:val="24"/>
                <w:szCs w:val="24"/>
              </w:rPr>
              <w:t>)</w:t>
            </w:r>
          </w:p>
        </w:tc>
        <w:tc>
          <w:tcPr>
            <w:tcW w:w="1999"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1</w:t>
            </w:r>
            <w:r w:rsidRPr="006B3521">
              <w:rPr>
                <w:rFonts w:ascii="Arial" w:eastAsia="宋体" w:hAnsi="Arial" w:cs="Arial"/>
                <w:kern w:val="0"/>
                <w:sz w:val="24"/>
                <w:szCs w:val="24"/>
              </w:rPr>
              <w:t>時間</w:t>
            </w:r>
          </w:p>
        </w:tc>
        <w:tc>
          <w:tcPr>
            <w:tcW w:w="1942"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24</w:t>
            </w:r>
            <w:r w:rsidRPr="006B3521">
              <w:rPr>
                <w:rFonts w:ascii="Arial" w:eastAsia="宋体" w:hAnsi="Arial" w:cs="Arial"/>
                <w:kern w:val="0"/>
                <w:sz w:val="24"/>
                <w:szCs w:val="24"/>
              </w:rPr>
              <w:t>時間</w:t>
            </w:r>
          </w:p>
        </w:tc>
      </w:tr>
      <w:tr w:rsidR="006B3521" w:rsidRPr="006B3521" w:rsidTr="006B3521">
        <w:trPr>
          <w:trHeight w:val="985"/>
          <w:tblCellSpacing w:w="15" w:type="dxa"/>
        </w:trPr>
        <w:tc>
          <w:tcPr>
            <w:tcW w:w="4263"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開発担当者の可用性</w:t>
            </w:r>
          </w:p>
        </w:tc>
        <w:tc>
          <w:tcPr>
            <w:tcW w:w="1999"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w:t>
            </w:r>
            <w:r w:rsidRPr="006B3521">
              <w:rPr>
                <w:rFonts w:ascii="Arial" w:eastAsia="宋体" w:hAnsi="Arial" w:cs="Arial"/>
                <w:kern w:val="0"/>
                <w:sz w:val="24"/>
                <w:szCs w:val="24"/>
              </w:rPr>
              <w:t>時間</w:t>
            </w:r>
          </w:p>
        </w:tc>
        <w:tc>
          <w:tcPr>
            <w:tcW w:w="1942" w:type="dxa"/>
            <w:tcBorders>
              <w:top w:val="nil"/>
              <w:left w:val="nil"/>
              <w:bottom w:val="nil"/>
              <w:right w:val="nil"/>
            </w:tcBorders>
            <w:shd w:val="clear" w:color="auto" w:fill="EFEFE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24</w:t>
            </w:r>
            <w:r w:rsidRPr="006B3521">
              <w:rPr>
                <w:rFonts w:ascii="Arial" w:eastAsia="宋体" w:hAnsi="Arial" w:cs="Arial"/>
                <w:kern w:val="0"/>
                <w:sz w:val="24"/>
                <w:szCs w:val="24"/>
              </w:rPr>
              <w:t>時間</w:t>
            </w:r>
          </w:p>
        </w:tc>
      </w:tr>
      <w:tr w:rsidR="006B3521" w:rsidRPr="006B3521" w:rsidTr="006B3521">
        <w:trPr>
          <w:trHeight w:val="972"/>
          <w:tblCellSpacing w:w="15" w:type="dxa"/>
        </w:trPr>
        <w:tc>
          <w:tcPr>
            <w:tcW w:w="4263"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主要なドキュメントと手順へのアクセスと可用性</w:t>
            </w:r>
          </w:p>
        </w:tc>
        <w:tc>
          <w:tcPr>
            <w:tcW w:w="1999"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1</w:t>
            </w:r>
            <w:r w:rsidRPr="006B3521">
              <w:rPr>
                <w:rFonts w:ascii="Arial" w:eastAsia="宋体" w:hAnsi="Arial" w:cs="Arial"/>
                <w:kern w:val="0"/>
                <w:sz w:val="24"/>
                <w:szCs w:val="24"/>
              </w:rPr>
              <w:t>時間</w:t>
            </w:r>
          </w:p>
        </w:tc>
        <w:tc>
          <w:tcPr>
            <w:tcW w:w="1942" w:type="dxa"/>
            <w:tcBorders>
              <w:top w:val="nil"/>
              <w:left w:val="nil"/>
              <w:bottom w:val="nil"/>
              <w:right w:val="nil"/>
            </w:tcBorders>
            <w:shd w:val="clear" w:color="auto" w:fill="FFFFFF"/>
            <w:tcMar>
              <w:top w:w="120" w:type="dxa"/>
              <w:left w:w="120" w:type="dxa"/>
              <w:bottom w:w="120" w:type="dxa"/>
              <w:right w:w="120" w:type="dxa"/>
            </w:tcMar>
            <w:hideMark/>
          </w:tcPr>
          <w:p w:rsidR="006B3521" w:rsidRPr="006B3521" w:rsidRDefault="006B3521" w:rsidP="006B3521">
            <w:pPr>
              <w:widowControl/>
              <w:spacing w:before="240" w:after="480" w:line="336" w:lineRule="atLeast"/>
              <w:jc w:val="left"/>
              <w:rPr>
                <w:rFonts w:ascii="Arial" w:eastAsia="宋体" w:hAnsi="Arial" w:cs="Arial"/>
                <w:kern w:val="0"/>
                <w:sz w:val="24"/>
                <w:szCs w:val="24"/>
              </w:rPr>
            </w:pPr>
            <w:r w:rsidRPr="006B3521">
              <w:rPr>
                <w:rFonts w:ascii="Arial" w:eastAsia="宋体" w:hAnsi="Arial" w:cs="Arial"/>
                <w:kern w:val="0"/>
                <w:sz w:val="24"/>
                <w:szCs w:val="24"/>
              </w:rPr>
              <w:t>24</w:t>
            </w:r>
            <w:r w:rsidRPr="006B3521">
              <w:rPr>
                <w:rFonts w:ascii="Arial" w:eastAsia="宋体" w:hAnsi="Arial" w:cs="Arial"/>
                <w:kern w:val="0"/>
                <w:sz w:val="24"/>
                <w:szCs w:val="24"/>
              </w:rPr>
              <w:t>時間</w:t>
            </w:r>
          </w:p>
        </w:tc>
      </w:tr>
    </w:tbl>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テスト、演習、トレーニング</w:t>
      </w:r>
    </w:p>
    <w:p w:rsidR="006B3521" w:rsidRPr="006B3521" w:rsidRDefault="006B3521" w:rsidP="006B3521">
      <w:pPr>
        <w:widowControl/>
        <w:spacing w:before="240"/>
        <w:jc w:val="left"/>
        <w:outlineLvl w:val="2"/>
        <w:rPr>
          <w:rFonts w:ascii="Arial" w:eastAsia="宋体" w:hAnsi="Arial" w:cs="Arial"/>
          <w:kern w:val="0"/>
          <w:sz w:val="27"/>
          <w:szCs w:val="27"/>
        </w:rPr>
      </w:pPr>
      <w:r w:rsidRPr="006B3521">
        <w:rPr>
          <w:rFonts w:ascii="Arial" w:eastAsia="宋体" w:hAnsi="Arial" w:cs="Arial"/>
          <w:kern w:val="0"/>
          <w:sz w:val="27"/>
          <w:szCs w:val="27"/>
        </w:rPr>
        <w:t>危機管理の計画とテスト</w:t>
      </w:r>
      <w:r w:rsidRPr="006B3521">
        <w:rPr>
          <w:rFonts w:ascii="Arial" w:eastAsia="宋体" w:hAnsi="Arial" w:cs="Arial"/>
          <w:kern w:val="0"/>
          <w:sz w:val="27"/>
          <w:szCs w:val="27"/>
        </w:rPr>
        <w:t xml:space="preserve"> - </w:t>
      </w:r>
      <w:r w:rsidRPr="006B3521">
        <w:rPr>
          <w:rFonts w:ascii="Arial" w:eastAsia="宋体" w:hAnsi="Arial" w:cs="Arial"/>
          <w:kern w:val="0"/>
          <w:sz w:val="27"/>
          <w:szCs w:val="27"/>
        </w:rPr>
        <w:t>支出プラットフォーム</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クラウドオペレーションチームは、危機管理計画の開始、管理、および実施を担当します。クラウドオペレーションチームは、インシデント対応や予防的なメンテナンスなど、日常業務に対する責任も負います。</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はアマゾン</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ウェブ</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サービス</w:t>
      </w:r>
      <w:r w:rsidRPr="006B3521">
        <w:rPr>
          <w:rFonts w:ascii="Arial" w:eastAsia="宋体" w:hAnsi="Arial" w:cs="Arial"/>
          <w:kern w:val="0"/>
          <w:sz w:val="24"/>
          <w:szCs w:val="24"/>
        </w:rPr>
        <w:t xml:space="preserve"> (AWS) </w:t>
      </w:r>
      <w:r w:rsidRPr="006B3521">
        <w:rPr>
          <w:rFonts w:ascii="Arial" w:eastAsia="宋体" w:hAnsi="Arial" w:cs="Arial"/>
          <w:kern w:val="0"/>
          <w:sz w:val="24"/>
          <w:szCs w:val="24"/>
        </w:rPr>
        <w:t>でホストされており、</w:t>
      </w:r>
      <w:r w:rsidRPr="006B3521">
        <w:rPr>
          <w:rFonts w:ascii="Arial" w:eastAsia="宋体" w:hAnsi="Arial" w:cs="Arial"/>
          <w:kern w:val="0"/>
          <w:sz w:val="24"/>
          <w:szCs w:val="24"/>
        </w:rPr>
        <w:t xml:space="preserve">AWS </w:t>
      </w:r>
      <w:r w:rsidRPr="006B3521">
        <w:rPr>
          <w:rFonts w:ascii="Arial" w:eastAsia="宋体" w:hAnsi="Arial" w:cs="Arial"/>
          <w:kern w:val="0"/>
          <w:sz w:val="24"/>
          <w:szCs w:val="24"/>
        </w:rPr>
        <w:t>は世界中の複数のデータセンターや地域でかなりの容量と冗長性を持っているため、これらの要素は</w:t>
      </w:r>
      <w:r w:rsidRPr="006B3521">
        <w:rPr>
          <w:rFonts w:ascii="Arial" w:eastAsia="宋体" w:hAnsi="Arial" w:cs="Arial"/>
          <w:kern w:val="0"/>
          <w:sz w:val="24"/>
          <w:szCs w:val="24"/>
        </w:rPr>
        <w:t xml:space="preserve"> Coupa </w:t>
      </w:r>
      <w:r w:rsidRPr="006B3521">
        <w:rPr>
          <w:rFonts w:ascii="Arial" w:eastAsia="宋体" w:hAnsi="Arial" w:cs="Arial"/>
          <w:kern w:val="0"/>
          <w:sz w:val="24"/>
          <w:szCs w:val="24"/>
        </w:rPr>
        <w:t>と顧客にとって低いリスクです。現在、</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はホット</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サイトと呼ばれる障害復旧サイト戦略で実行されています。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Coupa</w:t>
      </w:r>
      <w:r w:rsidRPr="006B3521">
        <w:rPr>
          <w:rFonts w:ascii="Arial" w:eastAsia="宋体" w:hAnsi="Arial" w:cs="Arial"/>
          <w:kern w:val="0"/>
          <w:sz w:val="24"/>
          <w:szCs w:val="24"/>
        </w:rPr>
        <w:t>データセンターのコンティンジェンシーテストは、少なくとも毎年、リカバリプロセスと手順が成功することを保証するために実施されます。最新のテストは、以下の目的で</w:t>
      </w:r>
      <w:r w:rsidRPr="006B3521">
        <w:rPr>
          <w:rFonts w:ascii="Arial" w:eastAsia="宋体" w:hAnsi="Arial" w:cs="Arial"/>
          <w:kern w:val="0"/>
          <w:sz w:val="24"/>
          <w:szCs w:val="24"/>
        </w:rPr>
        <w:t>2019</w:t>
      </w:r>
      <w:r w:rsidRPr="006B3521">
        <w:rPr>
          <w:rFonts w:ascii="Arial" w:eastAsia="宋体" w:hAnsi="Arial" w:cs="Arial"/>
          <w:kern w:val="0"/>
          <w:sz w:val="24"/>
          <w:szCs w:val="24"/>
        </w:rPr>
        <w:t>年</w:t>
      </w:r>
      <w:r w:rsidRPr="006B3521">
        <w:rPr>
          <w:rFonts w:ascii="Arial" w:eastAsia="宋体" w:hAnsi="Arial" w:cs="Arial"/>
          <w:kern w:val="0"/>
          <w:sz w:val="24"/>
          <w:szCs w:val="24"/>
        </w:rPr>
        <w:t>10</w:t>
      </w:r>
      <w:r w:rsidRPr="006B3521">
        <w:rPr>
          <w:rFonts w:ascii="Arial" w:eastAsia="宋体" w:hAnsi="Arial" w:cs="Arial"/>
          <w:kern w:val="0"/>
          <w:sz w:val="24"/>
          <w:szCs w:val="24"/>
        </w:rPr>
        <w:t>月</w:t>
      </w:r>
      <w:r w:rsidRPr="006B3521">
        <w:rPr>
          <w:rFonts w:ascii="Arial" w:eastAsia="宋体" w:hAnsi="Arial" w:cs="Arial"/>
          <w:kern w:val="0"/>
          <w:sz w:val="24"/>
          <w:szCs w:val="24"/>
        </w:rPr>
        <w:t>25</w:t>
      </w:r>
      <w:r w:rsidRPr="006B3521">
        <w:rPr>
          <w:rFonts w:ascii="Arial" w:eastAsia="宋体" w:hAnsi="Arial" w:cs="Arial"/>
          <w:kern w:val="0"/>
          <w:sz w:val="24"/>
          <w:szCs w:val="24"/>
        </w:rPr>
        <w:t>日に完了しました。</w:t>
      </w:r>
      <w:r w:rsidRPr="006B3521">
        <w:rPr>
          <w:rFonts w:ascii="Arial" w:eastAsia="宋体" w:hAnsi="Arial" w:cs="Arial"/>
          <w:kern w:val="0"/>
          <w:sz w:val="24"/>
          <w:szCs w:val="24"/>
        </w:rPr>
        <w:t xml:space="preserve"> </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lastRenderedPageBreak/>
        <w:t>システム回復に関連するドキュメントとプロセスの改善の機会を特定する</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システムの有効性を評価する</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自動システム回復の有効性を評価する</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通知手順の有効性を評価する</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危機的状況の発生時にシステムの機能とパフォーマンスを評価する</w:t>
      </w:r>
    </w:p>
    <w:p w:rsidR="006B3521" w:rsidRPr="006B3521" w:rsidRDefault="006B3521" w:rsidP="006B3521">
      <w:pPr>
        <w:widowControl/>
        <w:numPr>
          <w:ilvl w:val="0"/>
          <w:numId w:val="3"/>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回復チーム間の連携の有効性を評価する</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最新の危機管理計画テストが正常に完了し、ドキュメントが更新されました。大きな所見や不備はなかった。期待される</w:t>
      </w:r>
      <w:r w:rsidRPr="006B3521">
        <w:rPr>
          <w:rFonts w:ascii="Arial" w:eastAsia="宋体" w:hAnsi="Arial" w:cs="Arial"/>
          <w:kern w:val="0"/>
          <w:sz w:val="24"/>
          <w:szCs w:val="24"/>
        </w:rPr>
        <w:t xml:space="preserve"> RTO </w:t>
      </w:r>
      <w:r w:rsidRPr="006B3521">
        <w:rPr>
          <w:rFonts w:ascii="Arial" w:eastAsia="宋体" w:hAnsi="Arial" w:cs="Arial"/>
          <w:kern w:val="0"/>
          <w:sz w:val="24"/>
          <w:szCs w:val="24"/>
        </w:rPr>
        <w:t>パラメータ内で復旧されたサービス。さらに、データの回復が必要なテスト</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ケース</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シナリオでは、データへの影響</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損失</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が発生しないため、</w:t>
      </w:r>
      <w:r w:rsidRPr="006B3521">
        <w:rPr>
          <w:rFonts w:ascii="Arial" w:eastAsia="宋体" w:hAnsi="Arial" w:cs="Arial"/>
          <w:kern w:val="0"/>
          <w:sz w:val="24"/>
          <w:szCs w:val="24"/>
        </w:rPr>
        <w:t xml:space="preserve">RPO </w:t>
      </w:r>
      <w:r w:rsidRPr="006B3521">
        <w:rPr>
          <w:rFonts w:ascii="Arial" w:eastAsia="宋体" w:hAnsi="Arial" w:cs="Arial"/>
          <w:kern w:val="0"/>
          <w:sz w:val="24"/>
          <w:szCs w:val="24"/>
        </w:rPr>
        <w:t>が達成されました。</w:t>
      </w:r>
      <w:r w:rsidRPr="006B3521">
        <w:rPr>
          <w:rFonts w:ascii="Arial" w:eastAsia="宋体" w:hAnsi="Arial" w:cs="Arial"/>
          <w:kern w:val="0"/>
          <w:sz w:val="24"/>
          <w:szCs w:val="24"/>
        </w:rPr>
        <w:t xml:space="preserve">1 </w:t>
      </w:r>
      <w:r w:rsidRPr="006B3521">
        <w:rPr>
          <w:rFonts w:ascii="Arial" w:eastAsia="宋体" w:hAnsi="Arial" w:cs="Arial"/>
          <w:kern w:val="0"/>
          <w:sz w:val="24"/>
          <w:szCs w:val="24"/>
        </w:rPr>
        <w:t>つのマイナーな発見があった</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リージョンのバケットアクセスを持つ</w:t>
      </w:r>
      <w:r w:rsidRPr="006B3521">
        <w:rPr>
          <w:rFonts w:ascii="Arial" w:eastAsia="宋体" w:hAnsi="Arial" w:cs="Arial"/>
          <w:kern w:val="0"/>
          <w:sz w:val="24"/>
          <w:szCs w:val="24"/>
        </w:rPr>
        <w:t xml:space="preserve"> S3 IAM </w:t>
      </w:r>
      <w:r w:rsidRPr="006B3521">
        <w:rPr>
          <w:rFonts w:ascii="Arial" w:eastAsia="宋体" w:hAnsi="Arial" w:cs="Arial"/>
          <w:kern w:val="0"/>
          <w:sz w:val="24"/>
          <w:szCs w:val="24"/>
        </w:rPr>
        <w:t>ポリシーを更新します。これは、閉鎖されるまで発券システムを介して監視されます。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ビジネス継続性とアクティビティのリカバリテスト</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効果的なビジネス継続性計画と手順を実行するクーパ機能を検証するために、</w:t>
      </w:r>
      <w:r w:rsidRPr="006B3521">
        <w:rPr>
          <w:rFonts w:ascii="Arial" w:eastAsia="宋体" w:hAnsi="Arial" w:cs="Arial"/>
          <w:kern w:val="0"/>
          <w:sz w:val="24"/>
          <w:szCs w:val="24"/>
        </w:rPr>
        <w:t>Coupa</w:t>
      </w:r>
      <w:r w:rsidRPr="006B3521">
        <w:rPr>
          <w:rFonts w:ascii="Arial" w:eastAsia="宋体" w:hAnsi="Arial" w:cs="Arial"/>
          <w:kern w:val="0"/>
          <w:sz w:val="24"/>
          <w:szCs w:val="24"/>
        </w:rPr>
        <w:t>ビジネス継続性計画、活動に関連するプロセスと手順を分析するためのチェックリストとレビュー演習を実施します。復旧計画、およびインシデント対応計画。</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各アクティビティには、完了のためのチェックリストとビジネス継続性目標のレビューが提示されます。チェックリスト</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テストには、アクティビティとコンプライアンス</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マネージャーの回復のための技術のレビュー、監査、検証、検証が含まれます。これらのチェックリストは、以下の方法で、クーパのビジネス継続性の成熟を支援する社内の議論やチームトレーニングを容易にするために使用されます。</w:t>
      </w:r>
    </w:p>
    <w:p w:rsidR="006B3521" w:rsidRPr="006B3521" w:rsidRDefault="006B3521" w:rsidP="006B3521">
      <w:pPr>
        <w:widowControl/>
        <w:numPr>
          <w:ilvl w:val="0"/>
          <w:numId w:val="4"/>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特定された手順が</w:t>
      </w:r>
      <w:r w:rsidRPr="006B3521">
        <w:rPr>
          <w:rFonts w:ascii="Arial" w:eastAsia="宋体" w:hAnsi="Arial" w:cs="Arial"/>
          <w:kern w:val="0"/>
          <w:sz w:val="24"/>
          <w:szCs w:val="24"/>
        </w:rPr>
        <w:t>BCP</w:t>
      </w:r>
      <w:r w:rsidRPr="006B3521">
        <w:rPr>
          <w:rFonts w:ascii="Arial" w:eastAsia="宋体" w:hAnsi="Arial" w:cs="Arial"/>
          <w:kern w:val="0"/>
          <w:sz w:val="24"/>
          <w:szCs w:val="24"/>
        </w:rPr>
        <w:t>の目的を満たしていることを確認し、</w:t>
      </w:r>
    </w:p>
    <w:p w:rsidR="006B3521" w:rsidRPr="006B3521" w:rsidRDefault="006B3521" w:rsidP="006B3521">
      <w:pPr>
        <w:widowControl/>
        <w:numPr>
          <w:ilvl w:val="0"/>
          <w:numId w:val="4"/>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BCP</w:t>
      </w:r>
      <w:r w:rsidRPr="006B3521">
        <w:rPr>
          <w:rFonts w:ascii="Arial" w:eastAsia="宋体" w:hAnsi="Arial" w:cs="Arial"/>
          <w:kern w:val="0"/>
          <w:sz w:val="24"/>
          <w:szCs w:val="24"/>
        </w:rPr>
        <w:t>が組織のニーズを満たしていることを確認し、</w:t>
      </w:r>
    </w:p>
    <w:p w:rsidR="006B3521" w:rsidRPr="006B3521" w:rsidRDefault="006B3521" w:rsidP="006B3521">
      <w:pPr>
        <w:widowControl/>
        <w:numPr>
          <w:ilvl w:val="0"/>
          <w:numId w:val="4"/>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クーパの担当者に必要なトレーニングを特定し、</w:t>
      </w:r>
    </w:p>
    <w:p w:rsidR="006B3521" w:rsidRPr="006B3521" w:rsidRDefault="006B3521" w:rsidP="006B3521">
      <w:pPr>
        <w:widowControl/>
        <w:numPr>
          <w:ilvl w:val="0"/>
          <w:numId w:val="4"/>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 xml:space="preserve">BCP </w:t>
      </w:r>
      <w:r w:rsidRPr="006B3521">
        <w:rPr>
          <w:rFonts w:ascii="Arial" w:eastAsia="宋体" w:hAnsi="Arial" w:cs="Arial"/>
          <w:kern w:val="0"/>
          <w:sz w:val="24"/>
          <w:szCs w:val="24"/>
        </w:rPr>
        <w:t>と手順の欠点を特定する。</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チェックリストには、計画が正確であるかどうかを確認するタスクと提供されるリソースが含まれます</w:t>
      </w:r>
      <w:r w:rsidRPr="006B3521">
        <w:rPr>
          <w:rFonts w:ascii="Arial" w:eastAsia="宋体" w:hAnsi="Arial" w:cs="Arial"/>
          <w:kern w:val="0"/>
          <w:sz w:val="24"/>
          <w:szCs w:val="24"/>
        </w:rPr>
        <w:t>:</w:t>
      </w:r>
      <w:r w:rsidRPr="006B3521">
        <w:rPr>
          <w:rFonts w:ascii="Arial" w:eastAsia="宋体" w:hAnsi="Arial" w:cs="Arial"/>
          <w:kern w:val="0"/>
          <w:sz w:val="24"/>
          <w:szCs w:val="24"/>
        </w:rPr>
        <w:t>各アクティビティの復旧計画を実装する、回復を担当する従業員が計画の詳細に精通しているかどうかを確認する、指定されたすべてのステップの実装を確認する計画によって、事前に定義された期限内のすべての義務を完了し、代替手続き</w:t>
      </w:r>
      <w:r w:rsidRPr="006B3521">
        <w:rPr>
          <w:rFonts w:ascii="Arial" w:eastAsia="宋体" w:hAnsi="Arial" w:cs="Arial"/>
          <w:kern w:val="0"/>
          <w:sz w:val="24"/>
          <w:szCs w:val="24"/>
        </w:rPr>
        <w:t>(</w:t>
      </w:r>
      <w:r w:rsidRPr="006B3521">
        <w:rPr>
          <w:rFonts w:ascii="Arial" w:eastAsia="宋体" w:hAnsi="Arial" w:cs="Arial"/>
          <w:kern w:val="0"/>
          <w:sz w:val="24"/>
          <w:szCs w:val="24"/>
        </w:rPr>
        <w:t>必要な場合</w:t>
      </w:r>
      <w:r w:rsidRPr="006B3521">
        <w:rPr>
          <w:rFonts w:ascii="Arial" w:eastAsia="宋体" w:hAnsi="Arial" w:cs="Arial"/>
          <w:kern w:val="0"/>
          <w:sz w:val="24"/>
          <w:szCs w:val="24"/>
        </w:rPr>
        <w:t>)</w:t>
      </w:r>
      <w:r w:rsidRPr="006B3521">
        <w:rPr>
          <w:rFonts w:ascii="Arial" w:eastAsia="宋体" w:hAnsi="Arial" w:cs="Arial"/>
          <w:kern w:val="0"/>
          <w:sz w:val="24"/>
          <w:szCs w:val="24"/>
        </w:rPr>
        <w:t>を開始し、必要なすべてのリソース</w:t>
      </w:r>
      <w:r w:rsidRPr="006B3521">
        <w:rPr>
          <w:rFonts w:ascii="Arial" w:eastAsia="宋体" w:hAnsi="Arial" w:cs="Arial"/>
          <w:kern w:val="0"/>
          <w:sz w:val="24"/>
          <w:szCs w:val="24"/>
        </w:rPr>
        <w:t>(</w:t>
      </w:r>
      <w:r w:rsidRPr="006B3521">
        <w:rPr>
          <w:rFonts w:ascii="Arial" w:eastAsia="宋体" w:hAnsi="Arial" w:cs="Arial"/>
          <w:kern w:val="0"/>
          <w:sz w:val="24"/>
          <w:szCs w:val="24"/>
        </w:rPr>
        <w:t>回復データを含む</w:t>
      </w:r>
      <w:r w:rsidRPr="006B3521">
        <w:rPr>
          <w:rFonts w:ascii="Arial" w:eastAsia="宋体" w:hAnsi="Arial" w:cs="Arial"/>
          <w:kern w:val="0"/>
          <w:sz w:val="24"/>
          <w:szCs w:val="24"/>
        </w:rPr>
        <w:t>)</w:t>
      </w:r>
      <w:r w:rsidRPr="006B3521">
        <w:rPr>
          <w:rFonts w:ascii="Arial" w:eastAsia="宋体" w:hAnsi="Arial" w:cs="Arial"/>
          <w:kern w:val="0"/>
          <w:sz w:val="24"/>
          <w:szCs w:val="24"/>
        </w:rPr>
        <w:t>を確保し、個々のチームメンバー間のコミュニケーションと警告手順を可能にし、他の回復チーム、危機管理チーム、その他の利害関係者は、他の活動の回復計画との調和を達成し、計画を改善するためにコメントや提案を作成し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lastRenderedPageBreak/>
        <w:t>インシデント対応演習とテスト</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上記と同じ方法を使用して、インシデント対応チームにチェックリストの練習を使用しました。また、このチェックリスト方式では、卓上運動も行った。卓上演習は、参加者が「教室」の設定で会い、インシデントに対応するアクションに対処するディスカッションベースのイベントです。卓上は、人員が危機シナリオに関連する問題の全範囲を議論するための効果的な初期ステップです。これらの演習は、役割と責任を検討し、相互依存性を発掘し、計画を評価するための優れたフォーラムを提供し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この演習の参加者には、インシデント対応計画に影響を与えるシナリオが提示されます。ファシリテーターは、演習の目的に対処するために設計された質問をすることによって議論を導くのに役立ちます。ファシリテーターは、議論をさらに刺激するためにシナリオに変更を注入することを選択することができます。参加者はまた、お互いに質問することをお勧めし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この演習の目的は次のとおりです。</w:t>
      </w:r>
    </w:p>
    <w:p w:rsidR="006B3521" w:rsidRPr="006B3521" w:rsidRDefault="006B3521" w:rsidP="006B3521">
      <w:pPr>
        <w:widowControl/>
        <w:numPr>
          <w:ilvl w:val="0"/>
          <w:numId w:val="5"/>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チームがインシデントを識別する能力を検証します。</w:t>
      </w:r>
    </w:p>
    <w:p w:rsidR="006B3521" w:rsidRPr="006B3521" w:rsidRDefault="006B3521" w:rsidP="006B3521">
      <w:pPr>
        <w:widowControl/>
        <w:numPr>
          <w:ilvl w:val="0"/>
          <w:numId w:val="5"/>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確認されたインシデントに対応するチームの能力を検証します。</w:t>
      </w:r>
    </w:p>
    <w:p w:rsidR="006B3521" w:rsidRPr="006B3521" w:rsidRDefault="006B3521" w:rsidP="006B3521">
      <w:pPr>
        <w:widowControl/>
        <w:numPr>
          <w:ilvl w:val="0"/>
          <w:numId w:val="5"/>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インシデント対応の職務を担うすべての担当者が、割り当てられた役割に熟練していることを確認するために、追加のトレーニングを実施する必要がある場合は、そのトレーニングを特定します。</w:t>
      </w:r>
    </w:p>
    <w:p w:rsidR="006B3521" w:rsidRPr="006B3521" w:rsidRDefault="006B3521" w:rsidP="006B3521">
      <w:pPr>
        <w:widowControl/>
        <w:numPr>
          <w:ilvl w:val="0"/>
          <w:numId w:val="5"/>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インシデント対応計画の欠点を特定します。</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この目標は、提示されたシナリオにおけるインシデント対応処理段階</w:t>
      </w:r>
      <w:r w:rsidRPr="006B3521">
        <w:rPr>
          <w:rFonts w:ascii="Arial" w:eastAsia="宋体" w:hAnsi="Arial" w:cs="Arial"/>
          <w:kern w:val="0"/>
          <w:sz w:val="24"/>
          <w:szCs w:val="24"/>
        </w:rPr>
        <w:t>(</w:t>
      </w:r>
      <w:r w:rsidRPr="006B3521">
        <w:rPr>
          <w:rFonts w:ascii="Arial" w:eastAsia="宋体" w:hAnsi="Arial" w:cs="Arial"/>
          <w:kern w:val="0"/>
          <w:sz w:val="24"/>
          <w:szCs w:val="24"/>
        </w:rPr>
        <w:t>準備、識別、封じ込め、根絶、回復、フォローアップ</w:t>
      </w:r>
      <w:r w:rsidRPr="006B3521">
        <w:rPr>
          <w:rFonts w:ascii="Arial" w:eastAsia="宋体" w:hAnsi="Arial" w:cs="Arial"/>
          <w:kern w:val="0"/>
          <w:sz w:val="24"/>
          <w:szCs w:val="24"/>
        </w:rPr>
        <w:t>)</w:t>
      </w:r>
      <w:r w:rsidRPr="006B3521">
        <w:rPr>
          <w:rFonts w:ascii="Arial" w:eastAsia="宋体" w:hAnsi="Arial" w:cs="Arial"/>
          <w:kern w:val="0"/>
          <w:sz w:val="24"/>
          <w:szCs w:val="24"/>
        </w:rPr>
        <w:t>の議論を通じて達成されます。インシデント対応チームのメンバは、ファシリテーターがインシデント対応プロセスにおける自分の役割についてグループに対して提起した質問に答えます。インシデント対応計画は、テストのリファレンスとしてすべてのチーム</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メンバーに提供されています。これはテストではなく、事故に対応するための現在のキャパシティを測定するために</w:t>
      </w:r>
      <w:r w:rsidRPr="006B3521">
        <w:rPr>
          <w:rFonts w:ascii="Arial" w:eastAsia="宋体" w:hAnsi="Arial" w:cs="Arial"/>
          <w:kern w:val="0"/>
          <w:sz w:val="24"/>
          <w:szCs w:val="24"/>
        </w:rPr>
        <w:t xml:space="preserve"> Coupa </w:t>
      </w:r>
      <w:r w:rsidRPr="006B3521">
        <w:rPr>
          <w:rFonts w:ascii="Arial" w:eastAsia="宋体" w:hAnsi="Arial" w:cs="Arial"/>
          <w:kern w:val="0"/>
          <w:sz w:val="24"/>
          <w:szCs w:val="24"/>
        </w:rPr>
        <w:t>が使用するツールです。これは、運動ファシリテーターと同じくらい、インシデント対応チームのメンバーにとっての学習メカニズムです。これらの演習のデータは、</w:t>
      </w:r>
      <w:r w:rsidRPr="006B3521">
        <w:rPr>
          <w:rFonts w:ascii="Arial" w:eastAsia="宋体" w:hAnsi="Arial" w:cs="Arial"/>
          <w:kern w:val="0"/>
          <w:sz w:val="24"/>
          <w:szCs w:val="24"/>
        </w:rPr>
        <w:t>Coupa</w:t>
      </w:r>
      <w:r w:rsidRPr="006B3521">
        <w:rPr>
          <w:rFonts w:ascii="Arial" w:eastAsia="宋体" w:hAnsi="Arial" w:cs="Arial"/>
          <w:kern w:val="0"/>
          <w:sz w:val="24"/>
          <w:szCs w:val="24"/>
        </w:rPr>
        <w:t>が学んだ教訓を策定し、それらの調査結果をインシデント対応能力を管理するポリシーと手順に組み込むのに役立ちます。これらの演習は、</w:t>
      </w:r>
      <w:r w:rsidRPr="006B3521">
        <w:rPr>
          <w:rFonts w:ascii="Arial" w:eastAsia="宋体" w:hAnsi="Arial" w:cs="Arial"/>
          <w:kern w:val="0"/>
          <w:sz w:val="24"/>
          <w:szCs w:val="24"/>
        </w:rPr>
        <w:t xml:space="preserve">IR </w:t>
      </w:r>
      <w:r w:rsidRPr="006B3521">
        <w:rPr>
          <w:rFonts w:ascii="Arial" w:eastAsia="宋体" w:hAnsi="Arial" w:cs="Arial"/>
          <w:kern w:val="0"/>
          <w:sz w:val="24"/>
          <w:szCs w:val="24"/>
        </w:rPr>
        <w:t>プロセス内の責任の領域外のすべての役割をチーム</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メンバーが理解するのにも役立ちます。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ビジネス継続性、アクティビティの回復、インシデント対応のテスト結果</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lastRenderedPageBreak/>
        <w:t>ビジネス継続性およびインシデント対応テスト</w:t>
      </w:r>
      <w:r w:rsidRPr="006B3521">
        <w:rPr>
          <w:rFonts w:ascii="Arial" w:eastAsia="宋体" w:hAnsi="Arial" w:cs="Arial"/>
          <w:kern w:val="0"/>
          <w:sz w:val="24"/>
          <w:szCs w:val="24"/>
        </w:rPr>
        <w:t>/</w:t>
      </w:r>
      <w:r w:rsidRPr="006B3521">
        <w:rPr>
          <w:rFonts w:ascii="Arial" w:eastAsia="宋体" w:hAnsi="Arial" w:cs="Arial"/>
          <w:kern w:val="0"/>
          <w:sz w:val="24"/>
          <w:szCs w:val="24"/>
        </w:rPr>
        <w:t>演習の結果は、レビューされ、</w:t>
      </w:r>
      <w:r w:rsidRPr="006B3521">
        <w:rPr>
          <w:rFonts w:ascii="Arial" w:eastAsia="宋体" w:hAnsi="Arial" w:cs="Arial"/>
          <w:kern w:val="0"/>
          <w:sz w:val="24"/>
          <w:szCs w:val="24"/>
        </w:rPr>
        <w:t xml:space="preserve">1 </w:t>
      </w:r>
      <w:r w:rsidRPr="006B3521">
        <w:rPr>
          <w:rFonts w:ascii="Arial" w:eastAsia="宋体" w:hAnsi="Arial" w:cs="Arial"/>
          <w:kern w:val="0"/>
          <w:sz w:val="24"/>
          <w:szCs w:val="24"/>
        </w:rPr>
        <w:t>つのエンタープライズ</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レポートにまとめられます。このレポートは、リーダーシップと</w:t>
      </w:r>
      <w:r w:rsidRPr="006B3521">
        <w:rPr>
          <w:rFonts w:ascii="Arial" w:eastAsia="宋体" w:hAnsi="Arial" w:cs="Arial"/>
          <w:kern w:val="0"/>
          <w:sz w:val="24"/>
          <w:szCs w:val="24"/>
        </w:rPr>
        <w:t>ERM</w:t>
      </w:r>
      <w:r w:rsidRPr="006B3521">
        <w:rPr>
          <w:rFonts w:ascii="Arial" w:eastAsia="宋体" w:hAnsi="Arial" w:cs="Arial"/>
          <w:kern w:val="0"/>
          <w:sz w:val="24"/>
          <w:szCs w:val="24"/>
        </w:rPr>
        <w:t>チームにレビューと行動のために提出されます。不適合または調査結果は、修復および閉鎖のために</w:t>
      </w:r>
      <w:r w:rsidRPr="006B3521">
        <w:rPr>
          <w:rFonts w:ascii="Arial" w:eastAsia="宋体" w:hAnsi="Arial" w:cs="Arial"/>
          <w:kern w:val="0"/>
          <w:sz w:val="24"/>
          <w:szCs w:val="24"/>
        </w:rPr>
        <w:t>ERM</w:t>
      </w:r>
      <w:r w:rsidRPr="006B3521">
        <w:rPr>
          <w:rFonts w:ascii="Arial" w:eastAsia="宋体" w:hAnsi="Arial" w:cs="Arial"/>
          <w:kern w:val="0"/>
          <w:sz w:val="24"/>
          <w:szCs w:val="24"/>
        </w:rPr>
        <w:t>発券キューに記載されます。コンプライアンス</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マネージャは、レポートの完了と不適合の追跡を担当します。最新のテストと運動期間中、主要な知見はありませんでした。すべてのマイナーな調査結果は文書化されており、解決されるまで追跡されます。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アクティベーション</w:t>
      </w:r>
      <w:r w:rsidRPr="006B3521">
        <w:rPr>
          <w:rFonts w:ascii="Arial" w:eastAsia="宋体" w:hAnsi="Arial" w:cs="Arial"/>
          <w:kern w:val="0"/>
          <w:sz w:val="36"/>
          <w:szCs w:val="36"/>
        </w:rPr>
        <w:t>/</w:t>
      </w:r>
      <w:r w:rsidRPr="006B3521">
        <w:rPr>
          <w:rFonts w:ascii="Arial" w:eastAsia="宋体" w:hAnsi="Arial" w:cs="Arial"/>
          <w:kern w:val="0"/>
          <w:sz w:val="36"/>
          <w:szCs w:val="36"/>
        </w:rPr>
        <w:t>通知</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Coupa</w:t>
      </w:r>
      <w:r w:rsidRPr="006B3521">
        <w:rPr>
          <w:rFonts w:ascii="Arial" w:eastAsia="宋体" w:hAnsi="Arial" w:cs="Arial"/>
          <w:kern w:val="0"/>
          <w:sz w:val="24"/>
          <w:szCs w:val="24"/>
        </w:rPr>
        <w:t>は、お客様向けの災害復旧通信計画を立てております。災害時に様々な店舗を通じて、お客様とのコミュニケーションを図るプロセスが確立されています。お客様および利害関係者は、</w:t>
      </w:r>
      <w:r w:rsidRPr="006B3521">
        <w:rPr>
          <w:rFonts w:ascii="Arial" w:eastAsia="宋体" w:hAnsi="Arial" w:cs="Arial"/>
          <w:kern w:val="0"/>
          <w:sz w:val="24"/>
          <w:szCs w:val="24"/>
        </w:rPr>
        <w:t xml:space="preserve">Coupa </w:t>
      </w:r>
      <w:r w:rsidRPr="006B3521">
        <w:rPr>
          <w:rFonts w:ascii="Arial" w:eastAsia="宋体" w:hAnsi="Arial" w:cs="Arial"/>
          <w:kern w:val="0"/>
          <w:sz w:val="24"/>
          <w:szCs w:val="24"/>
        </w:rPr>
        <w:t>サポート</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ポータルまたは</w:t>
      </w:r>
      <w:r w:rsidRPr="006B3521">
        <w:rPr>
          <w:rFonts w:ascii="Arial" w:eastAsia="宋体" w:hAnsi="Arial" w:cs="Arial"/>
          <w:kern w:val="0"/>
          <w:sz w:val="24"/>
          <w:szCs w:val="24"/>
        </w:rPr>
        <w:t xml:space="preserve"> Coupa Web </w:t>
      </w:r>
      <w:r w:rsidRPr="006B3521">
        <w:rPr>
          <w:rFonts w:ascii="Arial" w:eastAsia="宋体" w:hAnsi="Arial" w:cs="Arial"/>
          <w:kern w:val="0"/>
          <w:sz w:val="24"/>
          <w:szCs w:val="24"/>
        </w:rPr>
        <w:t>サイトを通じて、クーパ</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の支出プラットフォームの状態を確認できます。</w:t>
      </w:r>
    </w:p>
    <w:p w:rsidR="006B3521" w:rsidRPr="006B3521" w:rsidRDefault="006B3521" w:rsidP="006B3521">
      <w:pPr>
        <w:widowControl/>
        <w:spacing w:before="360"/>
        <w:jc w:val="left"/>
        <w:outlineLvl w:val="1"/>
        <w:rPr>
          <w:rFonts w:ascii="Arial" w:eastAsia="宋体" w:hAnsi="Arial" w:cs="Arial"/>
          <w:kern w:val="0"/>
          <w:sz w:val="36"/>
          <w:szCs w:val="36"/>
        </w:rPr>
      </w:pPr>
      <w:r w:rsidRPr="006B3521">
        <w:rPr>
          <w:rFonts w:ascii="Arial" w:eastAsia="宋体" w:hAnsi="Arial" w:cs="Arial"/>
          <w:kern w:val="0"/>
          <w:sz w:val="36"/>
          <w:szCs w:val="36"/>
        </w:rPr>
        <w:t>ビジネス継続性とインシデント対応トレーニング</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ビジネス継続性とインシデント対応トレーニングが、</w:t>
      </w:r>
      <w:r w:rsidRPr="006B3521">
        <w:rPr>
          <w:rFonts w:ascii="Arial" w:eastAsia="宋体" w:hAnsi="Arial" w:cs="Arial"/>
          <w:kern w:val="0"/>
          <w:sz w:val="24"/>
          <w:szCs w:val="24"/>
        </w:rPr>
        <w:t xml:space="preserve">CoupaU </w:t>
      </w:r>
      <w:r w:rsidRPr="006B3521">
        <w:rPr>
          <w:rFonts w:ascii="Arial" w:eastAsia="宋体" w:hAnsi="Arial" w:cs="Arial"/>
          <w:kern w:val="0"/>
          <w:sz w:val="24"/>
          <w:szCs w:val="24"/>
        </w:rPr>
        <w:t>コンピュータベースのトレーニングライブラリに追加されました。ビジネス継続性とインシデント対応に不可欠なチーム</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メンバーは、毎年このコースを受講する必要があります。</w:t>
      </w:r>
    </w:p>
    <w:p w:rsidR="006B3521" w:rsidRPr="006B3521" w:rsidRDefault="006B3521" w:rsidP="006B3521">
      <w:pPr>
        <w:widowControl/>
        <w:spacing w:before="240"/>
        <w:jc w:val="left"/>
        <w:outlineLvl w:val="2"/>
        <w:rPr>
          <w:rFonts w:ascii="Arial" w:eastAsia="宋体" w:hAnsi="Arial" w:cs="Arial"/>
          <w:kern w:val="0"/>
          <w:sz w:val="27"/>
          <w:szCs w:val="27"/>
        </w:rPr>
      </w:pPr>
      <w:r w:rsidRPr="006B3521">
        <w:rPr>
          <w:rFonts w:ascii="Arial" w:eastAsia="宋体" w:hAnsi="Arial" w:cs="Arial"/>
          <w:kern w:val="0"/>
          <w:sz w:val="27"/>
          <w:szCs w:val="27"/>
        </w:rPr>
        <w:t>コースコンテンツ</w:t>
      </w:r>
      <w:r w:rsidRPr="006B3521">
        <w:rPr>
          <w:rFonts w:ascii="Arial" w:eastAsia="宋体" w:hAnsi="Arial" w:cs="Arial"/>
          <w:kern w:val="0"/>
          <w:sz w:val="27"/>
          <w:szCs w:val="27"/>
        </w:rPr>
        <w:t>:</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目標</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ビジネス継続性</w:t>
      </w:r>
      <w:r w:rsidRPr="006B3521">
        <w:rPr>
          <w:rFonts w:ascii="Arial" w:eastAsia="宋体" w:hAnsi="Arial" w:cs="Arial"/>
          <w:kern w:val="0"/>
          <w:sz w:val="24"/>
          <w:szCs w:val="24"/>
        </w:rPr>
        <w:t xml:space="preserve"> </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概要</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プログラム</w:t>
      </w:r>
      <w:r w:rsidRPr="006B3521">
        <w:rPr>
          <w:rFonts w:ascii="Arial" w:eastAsia="宋体" w:hAnsi="Arial" w:cs="Arial"/>
          <w:kern w:val="0"/>
          <w:sz w:val="24"/>
          <w:szCs w:val="24"/>
        </w:rPr>
        <w:t xml:space="preserve"> </w:t>
      </w:r>
      <w:r w:rsidRPr="006B3521">
        <w:rPr>
          <w:rFonts w:ascii="Arial" w:eastAsia="宋体" w:hAnsi="Arial" w:cs="Arial"/>
          <w:kern w:val="0"/>
          <w:sz w:val="24"/>
          <w:szCs w:val="24"/>
        </w:rPr>
        <w:t>コンポーネント</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情報とドキュメント</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現在の状態</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リソース</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重要な活動</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リカバリの優先度と目標復旧時間</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BCP</w:t>
      </w:r>
      <w:r w:rsidRPr="006B3521">
        <w:rPr>
          <w:rFonts w:ascii="Arial" w:eastAsia="宋体" w:hAnsi="Arial" w:cs="Arial"/>
          <w:kern w:val="0"/>
          <w:sz w:val="24"/>
          <w:szCs w:val="24"/>
        </w:rPr>
        <w:t>の役割と責任</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事件</w:t>
      </w:r>
      <w:r w:rsidRPr="006B3521">
        <w:rPr>
          <w:rFonts w:ascii="Arial" w:eastAsia="宋体" w:hAnsi="Arial" w:cs="Arial"/>
          <w:kern w:val="0"/>
          <w:sz w:val="24"/>
          <w:szCs w:val="24"/>
        </w:rPr>
        <w:t xml:space="preserve"> </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管理の概要</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役割と責任</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例</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lastRenderedPageBreak/>
        <w:t>対応計画</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処理</w:t>
      </w:r>
    </w:p>
    <w:p w:rsidR="006B3521" w:rsidRPr="006B3521" w:rsidRDefault="006B3521" w:rsidP="006B3521">
      <w:pPr>
        <w:widowControl/>
        <w:numPr>
          <w:ilvl w:val="1"/>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通信</w:t>
      </w:r>
    </w:p>
    <w:p w:rsidR="006B3521" w:rsidRPr="006B3521" w:rsidRDefault="006B3521" w:rsidP="006B3521">
      <w:pPr>
        <w:widowControl/>
        <w:numPr>
          <w:ilvl w:val="0"/>
          <w:numId w:val="6"/>
        </w:numPr>
        <w:spacing w:before="60" w:after="60"/>
        <w:ind w:left="240"/>
        <w:jc w:val="left"/>
        <w:rPr>
          <w:rFonts w:ascii="Arial" w:eastAsia="宋体" w:hAnsi="Arial" w:cs="Arial"/>
          <w:kern w:val="0"/>
          <w:sz w:val="24"/>
          <w:szCs w:val="24"/>
        </w:rPr>
      </w:pPr>
      <w:r w:rsidRPr="006B3521">
        <w:rPr>
          <w:rFonts w:ascii="Arial" w:eastAsia="宋体" w:hAnsi="Arial" w:cs="Arial"/>
          <w:kern w:val="0"/>
          <w:sz w:val="24"/>
          <w:szCs w:val="24"/>
        </w:rPr>
        <w:t>クイズ</w:t>
      </w:r>
    </w:p>
    <w:p w:rsidR="006B3521" w:rsidRPr="006B3521" w:rsidRDefault="006B3521" w:rsidP="006B3521">
      <w:pPr>
        <w:widowControl/>
        <w:spacing w:before="240" w:after="240"/>
        <w:jc w:val="left"/>
        <w:rPr>
          <w:rFonts w:ascii="Arial" w:eastAsia="宋体" w:hAnsi="Arial" w:cs="Arial"/>
          <w:kern w:val="0"/>
          <w:sz w:val="24"/>
          <w:szCs w:val="24"/>
        </w:rPr>
      </w:pPr>
      <w:r w:rsidRPr="006B3521">
        <w:rPr>
          <w:rFonts w:ascii="Arial" w:eastAsia="宋体" w:hAnsi="Arial" w:cs="Arial"/>
          <w:kern w:val="0"/>
          <w:sz w:val="24"/>
          <w:szCs w:val="24"/>
        </w:rPr>
        <w:t>BCP</w:t>
      </w:r>
      <w:r w:rsidRPr="006B3521">
        <w:rPr>
          <w:rFonts w:ascii="Arial" w:eastAsia="宋体" w:hAnsi="Arial" w:cs="Arial"/>
          <w:kern w:val="0"/>
          <w:sz w:val="24"/>
          <w:szCs w:val="24"/>
        </w:rPr>
        <w:t>および</w:t>
      </w:r>
      <w:r w:rsidRPr="006B3521">
        <w:rPr>
          <w:rFonts w:ascii="Arial" w:eastAsia="宋体" w:hAnsi="Arial" w:cs="Arial"/>
          <w:kern w:val="0"/>
          <w:sz w:val="24"/>
          <w:szCs w:val="24"/>
        </w:rPr>
        <w:t>IR</w:t>
      </w:r>
      <w:r w:rsidRPr="006B3521">
        <w:rPr>
          <w:rFonts w:ascii="Arial" w:eastAsia="宋体" w:hAnsi="Arial" w:cs="Arial"/>
          <w:kern w:val="0"/>
          <w:sz w:val="24"/>
          <w:szCs w:val="24"/>
        </w:rPr>
        <w:t>チームメンバー全員が毎年このトレーニングを受ける必要があります。</w:t>
      </w:r>
    </w:p>
    <w:p w:rsidR="00131535" w:rsidRPr="006B3521" w:rsidRDefault="00131535"/>
    <w:sectPr w:rsidR="00131535" w:rsidRPr="006B3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37C9"/>
    <w:multiLevelType w:val="multilevel"/>
    <w:tmpl w:val="A00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32F07"/>
    <w:multiLevelType w:val="multilevel"/>
    <w:tmpl w:val="AAE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5644D4"/>
    <w:multiLevelType w:val="multilevel"/>
    <w:tmpl w:val="8C04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97014E"/>
    <w:multiLevelType w:val="multilevel"/>
    <w:tmpl w:val="6190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C0886"/>
    <w:multiLevelType w:val="multilevel"/>
    <w:tmpl w:val="6DAC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125AC"/>
    <w:multiLevelType w:val="multilevel"/>
    <w:tmpl w:val="C400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60"/>
    <w:rsid w:val="00131535"/>
    <w:rsid w:val="001B2D60"/>
    <w:rsid w:val="006A1D33"/>
    <w:rsid w:val="006B3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4B3A1-FFC6-4D05-A891-5851C7C9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B35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B35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3521"/>
    <w:rPr>
      <w:rFonts w:ascii="宋体" w:eastAsia="宋体" w:hAnsi="宋体" w:cs="宋体"/>
      <w:b/>
      <w:bCs/>
      <w:kern w:val="0"/>
      <w:sz w:val="36"/>
      <w:szCs w:val="36"/>
    </w:rPr>
  </w:style>
  <w:style w:type="character" w:customStyle="1" w:styleId="30">
    <w:name w:val="标题 3 字符"/>
    <w:basedOn w:val="a0"/>
    <w:link w:val="3"/>
    <w:uiPriority w:val="9"/>
    <w:rsid w:val="006B3521"/>
    <w:rPr>
      <w:rFonts w:ascii="宋体" w:eastAsia="宋体" w:hAnsi="宋体" w:cs="宋体"/>
      <w:b/>
      <w:bCs/>
      <w:kern w:val="0"/>
      <w:sz w:val="27"/>
      <w:szCs w:val="27"/>
    </w:rPr>
  </w:style>
  <w:style w:type="paragraph" w:styleId="a3">
    <w:name w:val="Normal (Web)"/>
    <w:basedOn w:val="a"/>
    <w:uiPriority w:val="99"/>
    <w:semiHidden/>
    <w:unhideWhenUsed/>
    <w:rsid w:val="006B35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492707">
      <w:bodyDiv w:val="1"/>
      <w:marLeft w:val="0"/>
      <w:marRight w:val="0"/>
      <w:marTop w:val="0"/>
      <w:marBottom w:val="0"/>
      <w:divBdr>
        <w:top w:val="none" w:sz="0" w:space="0" w:color="auto"/>
        <w:left w:val="none" w:sz="0" w:space="0" w:color="auto"/>
        <w:bottom w:val="none" w:sz="0" w:space="0" w:color="auto"/>
        <w:right w:val="none" w:sz="0" w:space="0" w:color="auto"/>
      </w:divBdr>
      <w:divsChild>
        <w:div w:id="111482719">
          <w:marLeft w:val="0"/>
          <w:marRight w:val="0"/>
          <w:marTop w:val="0"/>
          <w:marBottom w:val="0"/>
          <w:divBdr>
            <w:top w:val="none" w:sz="0" w:space="0" w:color="auto"/>
            <w:left w:val="none" w:sz="0" w:space="0" w:color="auto"/>
            <w:bottom w:val="none" w:sz="0" w:space="0" w:color="auto"/>
            <w:right w:val="none" w:sz="0" w:space="0" w:color="auto"/>
          </w:divBdr>
        </w:div>
        <w:div w:id="127247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2020-04-02T02:14:00Z</dcterms:created>
  <dcterms:modified xsi:type="dcterms:W3CDTF">2020-04-02T03:41:00Z</dcterms:modified>
</cp:coreProperties>
</file>