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AFA" w:rsidRPr="00531AFA" w:rsidRDefault="00531AFA" w:rsidP="00531AFA">
      <w:pPr>
        <w:widowControl/>
        <w:jc w:val="left"/>
        <w:outlineLvl w:val="1"/>
        <w:rPr>
          <w:rFonts w:ascii="Arial" w:eastAsia="宋体" w:hAnsi="Arial" w:cs="Arial"/>
          <w:kern w:val="0"/>
          <w:sz w:val="36"/>
          <w:szCs w:val="36"/>
        </w:rPr>
      </w:pPr>
      <w:r w:rsidRPr="00531AFA">
        <w:rPr>
          <w:rFonts w:ascii="Arial" w:eastAsia="宋体" w:hAnsi="Arial" w:cs="Arial"/>
          <w:kern w:val="0"/>
          <w:sz w:val="36"/>
          <w:szCs w:val="36"/>
        </w:rPr>
        <w:t>ゴブクラウドとイタル</w:t>
      </w:r>
    </w:p>
    <w:p w:rsidR="00531AFA" w:rsidRPr="00531AFA" w:rsidRDefault="00531AFA" w:rsidP="00531AFA">
      <w:pPr>
        <w:widowControl/>
        <w:spacing w:before="240" w:after="240"/>
        <w:jc w:val="left"/>
        <w:rPr>
          <w:rFonts w:ascii="Arial" w:eastAsia="宋体" w:hAnsi="Arial" w:cs="Arial"/>
          <w:kern w:val="0"/>
          <w:sz w:val="24"/>
          <w:szCs w:val="24"/>
        </w:rPr>
      </w:pPr>
      <w:r w:rsidRPr="00531AFA">
        <w:rPr>
          <w:rFonts w:ascii="Arial" w:eastAsia="宋体" w:hAnsi="Arial" w:cs="Arial"/>
          <w:kern w:val="0"/>
          <w:sz w:val="24"/>
          <w:szCs w:val="24"/>
        </w:rPr>
        <w:t>Coupa</w:t>
      </w:r>
      <w:r w:rsidRPr="00531AFA">
        <w:rPr>
          <w:rFonts w:ascii="Arial" w:eastAsia="宋体" w:hAnsi="Arial" w:cs="Arial"/>
          <w:kern w:val="0"/>
          <w:sz w:val="24"/>
          <w:szCs w:val="24"/>
        </w:rPr>
        <w:t>は、米国連邦、州、地方自治体、顧客、請負業者と提携し、この分野で緊急に必要とされる貯蓄を提供することにコミットしています。</w:t>
      </w:r>
    </w:p>
    <w:p w:rsidR="00531AFA" w:rsidRPr="00531AFA" w:rsidRDefault="00531AFA" w:rsidP="00531AFA">
      <w:pPr>
        <w:widowControl/>
        <w:spacing w:before="240" w:after="240"/>
        <w:jc w:val="left"/>
        <w:rPr>
          <w:rFonts w:ascii="Arial" w:eastAsia="宋体" w:hAnsi="Arial" w:cs="Arial"/>
          <w:kern w:val="0"/>
          <w:sz w:val="24"/>
          <w:szCs w:val="24"/>
        </w:rPr>
      </w:pPr>
      <w:r w:rsidRPr="00531AFA">
        <w:rPr>
          <w:rFonts w:ascii="Arial" w:eastAsia="宋体" w:hAnsi="Arial" w:cs="Arial"/>
          <w:kern w:val="0"/>
          <w:sz w:val="24"/>
          <w:szCs w:val="24"/>
        </w:rPr>
        <w:t>ITAR(</w:t>
      </w:r>
      <w:r w:rsidRPr="00531AFA">
        <w:rPr>
          <w:rFonts w:ascii="Arial" w:eastAsia="宋体" w:hAnsi="Arial" w:cs="Arial"/>
          <w:kern w:val="0"/>
          <w:sz w:val="24"/>
          <w:szCs w:val="24"/>
        </w:rPr>
        <w:t>国際武器規制</w:t>
      </w:r>
      <w:r w:rsidRPr="00531AFA">
        <w:rPr>
          <w:rFonts w:ascii="Arial" w:eastAsia="宋体" w:hAnsi="Arial" w:cs="Arial"/>
          <w:kern w:val="0"/>
          <w:sz w:val="24"/>
          <w:szCs w:val="24"/>
        </w:rPr>
        <w:t>)</w:t>
      </w:r>
      <w:r w:rsidRPr="00531AFA">
        <w:rPr>
          <w:rFonts w:ascii="Arial" w:eastAsia="宋体" w:hAnsi="Arial" w:cs="Arial"/>
          <w:kern w:val="0"/>
          <w:sz w:val="24"/>
          <w:szCs w:val="24"/>
        </w:rPr>
        <w:t>コンプライアンスプログラムの管理の一環として、</w:t>
      </w:r>
      <w:r w:rsidRPr="00531AFA">
        <w:rPr>
          <w:rFonts w:ascii="Arial" w:eastAsia="宋体" w:hAnsi="Arial" w:cs="Arial"/>
          <w:kern w:val="0"/>
          <w:sz w:val="24"/>
          <w:szCs w:val="24"/>
        </w:rPr>
        <w:t>ITAR</w:t>
      </w:r>
      <w:r w:rsidRPr="00531AFA">
        <w:rPr>
          <w:rFonts w:ascii="Arial" w:eastAsia="宋体" w:hAnsi="Arial" w:cs="Arial"/>
          <w:kern w:val="0"/>
          <w:sz w:val="24"/>
          <w:szCs w:val="24"/>
        </w:rPr>
        <w:t>規制の対象となる企業は、米国人への</w:t>
      </w:r>
      <w:bookmarkStart w:id="0" w:name="_GoBack"/>
      <w:bookmarkEnd w:id="0"/>
      <w:r w:rsidRPr="00531AFA">
        <w:rPr>
          <w:rFonts w:ascii="Arial" w:eastAsia="宋体" w:hAnsi="Arial" w:cs="Arial"/>
          <w:kern w:val="0"/>
          <w:sz w:val="24"/>
          <w:szCs w:val="24"/>
        </w:rPr>
        <w:t>保護されたデータへのアクセスを制限し、その規制を制限することによって、意図しない輸出を管理する必要があります。米国内のそのデータの物理的な場所。</w:t>
      </w:r>
      <w:r w:rsidRPr="00531AFA">
        <w:rPr>
          <w:rFonts w:ascii="Arial" w:eastAsia="宋体" w:hAnsi="Arial" w:cs="Arial"/>
          <w:kern w:val="0"/>
          <w:sz w:val="24"/>
          <w:szCs w:val="24"/>
        </w:rPr>
        <w:t>Coupa GovCloud</w:t>
      </w:r>
      <w:r w:rsidRPr="00531AFA">
        <w:rPr>
          <w:rFonts w:ascii="Arial" w:eastAsia="宋体" w:hAnsi="Arial" w:cs="Arial"/>
          <w:kern w:val="0"/>
          <w:sz w:val="24"/>
          <w:szCs w:val="24"/>
        </w:rPr>
        <w:t>は、米国に物理的に所在し、クーパ人事によるアクセスが米国人に限定される環境を提供し、それによって、有資格者は</w:t>
      </w:r>
      <w:r w:rsidRPr="00531AFA">
        <w:rPr>
          <w:rFonts w:ascii="Arial" w:eastAsia="宋体" w:hAnsi="Arial" w:cs="Arial"/>
          <w:kern w:val="0"/>
          <w:sz w:val="24"/>
          <w:szCs w:val="24"/>
        </w:rPr>
        <w:t>ITAR</w:t>
      </w:r>
      <w:r w:rsidRPr="00531AFA">
        <w:rPr>
          <w:rFonts w:ascii="Arial" w:eastAsia="宋体" w:hAnsi="Arial" w:cs="Arial"/>
          <w:kern w:val="0"/>
          <w:sz w:val="24"/>
          <w:szCs w:val="24"/>
        </w:rPr>
        <w:t>の制限の対象となる保護された記事やデータを送信、処理、保存することができます。この環境は、適切な制御が実施されていることを検証するために、独立したサードパーティによって監査されています。</w:t>
      </w:r>
    </w:p>
    <w:p w:rsidR="00531AFA" w:rsidRPr="00531AFA" w:rsidRDefault="00531AFA" w:rsidP="00531AFA">
      <w:pPr>
        <w:widowControl/>
        <w:spacing w:before="240" w:after="240"/>
        <w:jc w:val="left"/>
        <w:rPr>
          <w:rFonts w:ascii="Arial" w:eastAsia="宋体" w:hAnsi="Arial" w:cs="Arial"/>
          <w:kern w:val="0"/>
          <w:sz w:val="24"/>
          <w:szCs w:val="24"/>
        </w:rPr>
      </w:pPr>
      <w:r w:rsidRPr="00531AFA">
        <w:rPr>
          <w:rFonts w:ascii="Arial" w:eastAsia="宋体" w:hAnsi="Arial" w:cs="Arial"/>
          <w:kern w:val="0"/>
          <w:sz w:val="24"/>
          <w:szCs w:val="24"/>
        </w:rPr>
        <w:t xml:space="preserve">Coupa ITAR </w:t>
      </w:r>
      <w:r w:rsidRPr="00531AFA">
        <w:rPr>
          <w:rFonts w:ascii="Arial" w:eastAsia="宋体" w:hAnsi="Arial" w:cs="Arial"/>
          <w:kern w:val="0"/>
          <w:sz w:val="24"/>
          <w:szCs w:val="24"/>
        </w:rPr>
        <w:t>証明書レポートのコピーは、セルフ</w:t>
      </w:r>
      <w:r w:rsidRPr="00531AFA">
        <w:rPr>
          <w:rFonts w:ascii="Arial" w:eastAsia="宋体" w:hAnsi="Arial" w:cs="Arial"/>
          <w:kern w:val="0"/>
          <w:sz w:val="24"/>
          <w:szCs w:val="24"/>
        </w:rPr>
        <w:t xml:space="preserve"> </w:t>
      </w:r>
      <w:r w:rsidRPr="00531AFA">
        <w:rPr>
          <w:rFonts w:ascii="Arial" w:eastAsia="宋体" w:hAnsi="Arial" w:cs="Arial"/>
          <w:kern w:val="0"/>
          <w:sz w:val="24"/>
          <w:szCs w:val="24"/>
        </w:rPr>
        <w:t>サービス</w:t>
      </w:r>
      <w:r w:rsidRPr="00531AFA">
        <w:rPr>
          <w:rFonts w:ascii="Arial" w:eastAsia="宋体" w:hAnsi="Arial" w:cs="Arial"/>
          <w:kern w:val="0"/>
          <w:sz w:val="24"/>
          <w:szCs w:val="24"/>
        </w:rPr>
        <w:t xml:space="preserve"> </w:t>
      </w:r>
      <w:r w:rsidRPr="00531AFA">
        <w:rPr>
          <w:rFonts w:ascii="Arial" w:eastAsia="宋体" w:hAnsi="Arial" w:cs="Arial"/>
          <w:kern w:val="0"/>
          <w:sz w:val="24"/>
          <w:szCs w:val="24"/>
        </w:rPr>
        <w:t>リンク</w:t>
      </w:r>
      <w:r w:rsidRPr="00531AFA">
        <w:rPr>
          <w:rFonts w:ascii="Arial" w:eastAsia="宋体" w:hAnsi="Arial" w:cs="Arial"/>
          <w:kern w:val="0"/>
          <w:sz w:val="24"/>
          <w:szCs w:val="24"/>
        </w:rPr>
        <w:t xml:space="preserve"> : </w:t>
      </w:r>
      <w:hyperlink r:id="rId4" w:tgtFrame="_blank" w:tooltip="Coupa GovCloud and ITAR Compliance" w:history="1">
        <w:r w:rsidRPr="00531AFA">
          <w:rPr>
            <w:rFonts w:ascii="Arial" w:eastAsia="宋体" w:hAnsi="Arial" w:cs="Arial"/>
            <w:kern w:val="0"/>
            <w:sz w:val="24"/>
            <w:szCs w:val="24"/>
            <w:u w:val="single"/>
          </w:rPr>
          <w:t>[</w:t>
        </w:r>
        <w:r w:rsidRPr="00531AFA">
          <w:rPr>
            <w:rFonts w:ascii="Arial" w:eastAsia="宋体" w:hAnsi="Arial" w:cs="Arial"/>
            <w:kern w:val="0"/>
            <w:sz w:val="24"/>
            <w:szCs w:val="24"/>
            <w:u w:val="single"/>
          </w:rPr>
          <w:t>クーパ</w:t>
        </w:r>
        <w:r w:rsidRPr="00531AFA">
          <w:rPr>
            <w:rFonts w:ascii="Arial" w:eastAsia="宋体" w:hAnsi="Arial" w:cs="Arial"/>
            <w:kern w:val="0"/>
            <w:sz w:val="24"/>
            <w:szCs w:val="24"/>
            <w:u w:val="single"/>
          </w:rPr>
          <w:t xml:space="preserve"> </w:t>
        </w:r>
        <w:r w:rsidRPr="00531AFA">
          <w:rPr>
            <w:rFonts w:ascii="Arial" w:eastAsia="宋体" w:hAnsi="Arial" w:cs="Arial"/>
            <w:kern w:val="0"/>
            <w:sz w:val="24"/>
            <w:szCs w:val="24"/>
            <w:u w:val="single"/>
          </w:rPr>
          <w:t>コンプライアンス</w:t>
        </w:r>
        <w:r w:rsidRPr="00531AFA">
          <w:rPr>
            <w:rFonts w:ascii="Arial" w:eastAsia="宋体" w:hAnsi="Arial" w:cs="Arial"/>
            <w:kern w:val="0"/>
            <w:sz w:val="24"/>
            <w:szCs w:val="24"/>
            <w:u w:val="single"/>
          </w:rPr>
          <w:t xml:space="preserve"> </w:t>
        </w:r>
        <w:r w:rsidRPr="00531AFA">
          <w:rPr>
            <w:rFonts w:ascii="Arial" w:eastAsia="宋体" w:hAnsi="Arial" w:cs="Arial"/>
            <w:kern w:val="0"/>
            <w:sz w:val="24"/>
            <w:szCs w:val="24"/>
            <w:u w:val="single"/>
          </w:rPr>
          <w:t>レポートの要求</w:t>
        </w:r>
        <w:r w:rsidRPr="00531AFA">
          <w:rPr>
            <w:rFonts w:ascii="Arial" w:eastAsia="宋体" w:hAnsi="Arial" w:cs="Arial"/>
            <w:kern w:val="0"/>
            <w:sz w:val="24"/>
            <w:szCs w:val="24"/>
            <w:u w:val="single"/>
          </w:rPr>
          <w:t>]</w:t>
        </w:r>
      </w:hyperlink>
      <w:r w:rsidRPr="00531AFA">
        <w:rPr>
          <w:rFonts w:ascii="Arial" w:eastAsia="宋体" w:hAnsi="Arial" w:cs="Arial"/>
          <w:kern w:val="0"/>
          <w:sz w:val="24"/>
          <w:szCs w:val="24"/>
        </w:rPr>
        <w:t>を使用して要求できます。</w:t>
      </w:r>
    </w:p>
    <w:p w:rsidR="002D73F1" w:rsidRPr="00531AFA" w:rsidRDefault="002D73F1"/>
    <w:sectPr w:rsidR="002D73F1" w:rsidRPr="00531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C5"/>
    <w:rsid w:val="002D73F1"/>
    <w:rsid w:val="00531AFA"/>
    <w:rsid w:val="006F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E5A0A-605E-439E-AB35-A1081A21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31AF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31AFA"/>
    <w:rPr>
      <w:rFonts w:ascii="宋体" w:eastAsia="宋体" w:hAnsi="宋体" w:cs="宋体"/>
      <w:b/>
      <w:bCs/>
      <w:kern w:val="0"/>
      <w:sz w:val="36"/>
      <w:szCs w:val="36"/>
    </w:rPr>
  </w:style>
  <w:style w:type="paragraph" w:styleId="a3">
    <w:name w:val="Normal (Web)"/>
    <w:basedOn w:val="a"/>
    <w:uiPriority w:val="99"/>
    <w:semiHidden/>
    <w:unhideWhenUsed/>
    <w:rsid w:val="00531A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31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t.coupa.com/Compliance-Reports_Request-Repo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2020-04-02T02:16:00Z</dcterms:created>
  <dcterms:modified xsi:type="dcterms:W3CDTF">2020-04-02T02:16:00Z</dcterms:modified>
</cp:coreProperties>
</file>