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69D" w:rsidRDefault="002F669D" w:rsidP="002F669D">
      <w:pPr>
        <w:pStyle w:val="a3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Coupa</w:t>
      </w:r>
      <w:r>
        <w:rPr>
          <w:rFonts w:ascii="Arial" w:hAnsi="Arial" w:cs="Arial"/>
          <w:color w:val="333333"/>
        </w:rPr>
        <w:t>プラットフォームの背後にある本当の力は、その信じられないほどの柔軟性です。私たちは他の人が閉じている場所を開いています。当社のオープンアーキテクチャにより、お客様はあらゆるサードパーティシステムを市場に統合することができます。財務や</w:t>
      </w:r>
      <w:r>
        <w:rPr>
          <w:rFonts w:ascii="Arial" w:hAnsi="Arial" w:cs="Arial"/>
          <w:color w:val="333333"/>
        </w:rPr>
        <w:t>ERP</w:t>
      </w:r>
      <w:r>
        <w:rPr>
          <w:rFonts w:ascii="Arial" w:hAnsi="Arial" w:cs="Arial"/>
          <w:color w:val="333333"/>
        </w:rPr>
        <w:t>から人事、在庫管理まで、無限の種類のソフトウェアアプリケーションと統合できます。</w:t>
      </w:r>
    </w:p>
    <w:p w:rsidR="002F669D" w:rsidRDefault="002F669D" w:rsidP="002F669D">
      <w:pPr>
        <w:pStyle w:val="a3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したがって、好みや標準を持っている場合は、</w:t>
      </w:r>
      <w:r>
        <w:rPr>
          <w:rFonts w:ascii="Arial" w:hAnsi="Arial" w:cs="Arial"/>
          <w:color w:val="333333"/>
        </w:rPr>
        <w:t>API</w:t>
      </w:r>
      <w:r>
        <w:rPr>
          <w:rFonts w:ascii="Arial" w:hAnsi="Arial" w:cs="Arial"/>
          <w:color w:val="333333"/>
        </w:rPr>
        <w:t>を活用して既存のツールに直接接続できます。そうでない場合は、環境と統合</w:t>
      </w:r>
      <w:bookmarkStart w:id="0" w:name="_GoBack"/>
      <w:bookmarkEnd w:id="0"/>
      <w:r>
        <w:rPr>
          <w:rFonts w:ascii="Arial" w:hAnsi="Arial" w:cs="Arial"/>
          <w:color w:val="333333"/>
        </w:rPr>
        <w:t>ポイントに基づくベスト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プラクティスを推奨できます。いずれにせよ、私たちはそれをシンプルに保ちます。統合は、任意のプロジェクトの主なドライバーではありません</w:t>
      </w:r>
      <w:r>
        <w:rPr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t>ドライバーは、お金を節約するためのためです</w:t>
      </w:r>
      <w:r>
        <w:rPr>
          <w:rFonts w:ascii="Arial" w:hAnsi="Arial" w:cs="Arial"/>
          <w:color w:val="333333"/>
        </w:rPr>
        <w:t>!</w:t>
      </w:r>
    </w:p>
    <w:p w:rsidR="002F669D" w:rsidRDefault="002F669D" w:rsidP="002F669D">
      <w:pPr>
        <w:pStyle w:val="a3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Coupa API</w:t>
      </w:r>
      <w:r>
        <w:rPr>
          <w:rFonts w:ascii="Arial" w:hAnsi="Arial" w:cs="Arial"/>
          <w:color w:val="333333"/>
        </w:rPr>
        <w:t>、フラットファイル、</w:t>
      </w:r>
      <w:r>
        <w:rPr>
          <w:rFonts w:ascii="Arial" w:hAnsi="Arial" w:cs="Arial"/>
          <w:color w:val="333333"/>
        </w:rPr>
        <w:t>Web</w:t>
      </w:r>
      <w:r>
        <w:rPr>
          <w:rFonts w:ascii="Arial" w:hAnsi="Arial" w:cs="Arial"/>
          <w:color w:val="333333"/>
        </w:rPr>
        <w:t>サービス、カスタムコード、または任意の統合プロバイダを使用して、</w:t>
      </w:r>
      <w:r>
        <w:rPr>
          <w:rFonts w:ascii="Arial" w:hAnsi="Arial" w:cs="Arial"/>
          <w:color w:val="333333"/>
        </w:rPr>
        <w:t xml:space="preserve">Coupa </w:t>
      </w:r>
      <w:r>
        <w:rPr>
          <w:rFonts w:ascii="Arial" w:hAnsi="Arial" w:cs="Arial"/>
          <w:color w:val="333333"/>
        </w:rPr>
        <w:t>と</w:t>
      </w:r>
      <w:r>
        <w:rPr>
          <w:rFonts w:ascii="Arial" w:hAnsi="Arial" w:cs="Arial"/>
          <w:color w:val="333333"/>
        </w:rPr>
        <w:t xml:space="preserve"> ERP </w:t>
      </w:r>
      <w:r>
        <w:rPr>
          <w:rFonts w:ascii="Arial" w:hAnsi="Arial" w:cs="Arial"/>
          <w:color w:val="333333"/>
        </w:rPr>
        <w:t>の間でシームレスな接続を行うことができます。これまでに使用したアプリケーションを確認するには、ケース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スタディのページを参照してください。</w:t>
      </w:r>
    </w:p>
    <w:p w:rsidR="005209A8" w:rsidRDefault="005209A8"/>
    <w:sectPr w:rsidR="00520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7F"/>
    <w:rsid w:val="002F669D"/>
    <w:rsid w:val="005209A8"/>
    <w:rsid w:val="0085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D5BD8-ACF4-4FAF-B401-CECDDEC2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6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2020-03-31T06:07:00Z</dcterms:created>
  <dcterms:modified xsi:type="dcterms:W3CDTF">2020-03-31T06:07:00Z</dcterms:modified>
</cp:coreProperties>
</file>